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9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5"/>
        <w:gridCol w:w="130"/>
        <w:gridCol w:w="87"/>
        <w:gridCol w:w="855"/>
        <w:gridCol w:w="2207"/>
        <w:gridCol w:w="90"/>
        <w:gridCol w:w="2111"/>
        <w:gridCol w:w="949"/>
        <w:gridCol w:w="116"/>
        <w:gridCol w:w="2261"/>
      </w:tblGrid>
      <w:tr w:rsidR="00C80138" w:rsidRPr="00BF0687" w14:paraId="1D099D84" w14:textId="77777777" w:rsidTr="0077064E">
        <w:trPr>
          <w:trHeight w:val="224"/>
          <w:jc w:val="center"/>
        </w:trPr>
        <w:tc>
          <w:tcPr>
            <w:tcW w:w="112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4BE5A38" w14:textId="0736DE0C" w:rsidR="00C80138" w:rsidRPr="00BF0687" w:rsidRDefault="00C80138" w:rsidP="00394C12">
            <w:pPr>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Date:</w:t>
            </w:r>
          </w:p>
        </w:tc>
        <w:sdt>
          <w:sdtPr>
            <w:rPr>
              <w:rFonts w:ascii="Arial Unicode MS" w:eastAsia="Arial Unicode MS" w:hAnsi="Arial Unicode MS" w:cs="Arial Unicode MS"/>
              <w:sz w:val="28"/>
              <w:szCs w:val="28"/>
              <w:rtl/>
            </w:rPr>
            <w:id w:val="1154034492"/>
            <w:placeholder>
              <w:docPart w:val="DefaultPlaceholder_-1854013438"/>
            </w:placeholder>
            <w:date>
              <w:dateFormat w:val="M/d/yyyy"/>
              <w:lid w:val="en-US"/>
              <w:storeMappedDataAs w:val="dateTime"/>
              <w:calendar w:val="gregorian"/>
            </w:date>
          </w:sdtPr>
          <w:sdtEndPr/>
          <w:sdtContent>
            <w:tc>
              <w:tcPr>
                <w:tcW w:w="281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88A7D" w14:textId="735B991E" w:rsidR="00C80138" w:rsidRPr="00BF0687" w:rsidRDefault="00394C12" w:rsidP="00394C12">
                <w:pPr>
                  <w:bidi/>
                  <w:spacing w:line="280" w:lineRule="exact"/>
                  <w:jc w:val="center"/>
                  <w:rPr>
                    <w:rFonts w:ascii="Arial Unicode MS" w:eastAsia="Arial Unicode MS" w:hAnsi="Arial Unicode MS" w:cs="Arial Unicode MS"/>
                    <w:b/>
                    <w:bCs/>
                    <w:sz w:val="28"/>
                    <w:szCs w:val="28"/>
                  </w:rPr>
                </w:pPr>
                <w:r w:rsidRPr="00394C12">
                  <w:rPr>
                    <w:rFonts w:ascii="Arial Unicode MS" w:eastAsia="Arial Unicode MS" w:hAnsi="Arial Unicode MS" w:cs="Arial Unicode MS"/>
                    <w:sz w:val="28"/>
                    <w:szCs w:val="28"/>
                  </w:rPr>
                  <w:t xml:space="preserve">    /      /        </w:t>
                </w:r>
              </w:p>
            </w:tc>
          </w:sdtContent>
        </w:sdt>
        <w:tc>
          <w:tcPr>
            <w:tcW w:w="106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E5CD81" w14:textId="5DADA1BD" w:rsidR="00C80138" w:rsidRPr="00BF0687" w:rsidRDefault="00C80138" w:rsidP="00394C12">
            <w:pPr>
              <w:bidi/>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hint="cs"/>
                <w:b/>
                <w:bCs/>
                <w:sz w:val="28"/>
                <w:szCs w:val="28"/>
                <w:rtl/>
              </w:rPr>
              <w:t>التاريخ</w:t>
            </w:r>
            <w:r>
              <w:rPr>
                <w:rFonts w:ascii="Arial Unicode MS" w:eastAsia="Arial Unicode MS" w:hAnsi="Arial Unicode MS" w:cs="Arial Unicode MS"/>
                <w:b/>
                <w:bCs/>
                <w:sz w:val="28"/>
                <w:szCs w:val="28"/>
              </w:rPr>
              <w:t xml:space="preserve"> :</w:t>
            </w:r>
          </w:p>
        </w:tc>
      </w:tr>
      <w:tr w:rsidR="00C80138" w:rsidRPr="00BF0687" w14:paraId="22DD8E6F" w14:textId="77777777" w:rsidTr="0077064E">
        <w:trPr>
          <w:trHeight w:val="224"/>
          <w:jc w:val="center"/>
        </w:trPr>
        <w:tc>
          <w:tcPr>
            <w:tcW w:w="112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44074D1" w14:textId="142BF90C" w:rsidR="00C80138" w:rsidRPr="00BF0687" w:rsidRDefault="00C80138"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Request Number</w:t>
            </w:r>
            <w:r>
              <w:rPr>
                <w:rFonts w:ascii="Arial Unicode MS" w:eastAsia="Arial Unicode MS" w:hAnsi="Arial Unicode MS" w:cs="Arial Unicode MS"/>
                <w:b/>
                <w:bCs/>
                <w:sz w:val="28"/>
                <w:szCs w:val="28"/>
              </w:rPr>
              <w:t>:</w:t>
            </w:r>
          </w:p>
        </w:tc>
        <w:tc>
          <w:tcPr>
            <w:tcW w:w="281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54A086" w14:textId="4E3B9856" w:rsidR="00C80138" w:rsidRPr="00BF0687" w:rsidRDefault="00C80138" w:rsidP="00394C12">
            <w:pPr>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fldChar w:fldCharType="begin">
                <w:ffData>
                  <w:name w:val="Text48"/>
                  <w:enabled/>
                  <w:calcOnExit w:val="0"/>
                  <w:textInput/>
                </w:ffData>
              </w:fldChar>
            </w:r>
            <w:bookmarkStart w:id="0" w:name="Text48"/>
            <w:r>
              <w:rPr>
                <w:rFonts w:ascii="Arial Unicode MS" w:eastAsia="Arial Unicode MS" w:hAnsi="Arial Unicode MS" w:cs="Arial Unicode MS"/>
                <w:sz w:val="28"/>
                <w:szCs w:val="28"/>
                <w:rtl/>
              </w:rPr>
              <w:instrText xml:space="preserve"> </w:instrText>
            </w:r>
            <w:r>
              <w:rPr>
                <w:rFonts w:ascii="Arial Unicode MS" w:eastAsia="Arial Unicode MS" w:hAnsi="Arial Unicode MS" w:cs="Arial Unicode MS"/>
                <w:sz w:val="28"/>
                <w:szCs w:val="28"/>
              </w:rPr>
              <w:instrText>FORMTEXT</w:instrText>
            </w:r>
            <w:r>
              <w:rPr>
                <w:rFonts w:ascii="Arial Unicode MS" w:eastAsia="Arial Unicode MS" w:hAnsi="Arial Unicode MS" w:cs="Arial Unicode MS"/>
                <w:sz w:val="28"/>
                <w:szCs w:val="28"/>
                <w:rtl/>
              </w:rPr>
              <w:instrText xml:space="preserve"> </w:instrText>
            </w:r>
            <w:r>
              <w:rPr>
                <w:rFonts w:ascii="Arial Unicode MS" w:eastAsia="Arial Unicode MS" w:hAnsi="Arial Unicode MS" w:cs="Arial Unicode MS"/>
                <w:sz w:val="28"/>
                <w:szCs w:val="28"/>
                <w:rtl/>
              </w:rPr>
            </w:r>
            <w:r>
              <w:rPr>
                <w:rFonts w:ascii="Arial Unicode MS" w:eastAsia="Arial Unicode MS" w:hAnsi="Arial Unicode MS" w:cs="Arial Unicode MS"/>
                <w:sz w:val="28"/>
                <w:szCs w:val="28"/>
                <w:rtl/>
              </w:rPr>
              <w:fldChar w:fldCharType="separate"/>
            </w:r>
            <w:r>
              <w:rPr>
                <w:rFonts w:ascii="Arial Unicode MS" w:eastAsia="Arial Unicode MS" w:hAnsi="Arial Unicode MS" w:cs="Arial Unicode MS"/>
                <w:noProof/>
                <w:sz w:val="28"/>
                <w:szCs w:val="28"/>
                <w:rtl/>
              </w:rPr>
              <w:t> </w:t>
            </w:r>
            <w:r>
              <w:rPr>
                <w:rFonts w:ascii="Arial Unicode MS" w:eastAsia="Arial Unicode MS" w:hAnsi="Arial Unicode MS" w:cs="Arial Unicode MS"/>
                <w:noProof/>
                <w:sz w:val="28"/>
                <w:szCs w:val="28"/>
                <w:rtl/>
              </w:rPr>
              <w:t> </w:t>
            </w:r>
            <w:r>
              <w:rPr>
                <w:rFonts w:ascii="Arial Unicode MS" w:eastAsia="Arial Unicode MS" w:hAnsi="Arial Unicode MS" w:cs="Arial Unicode MS"/>
                <w:noProof/>
                <w:sz w:val="28"/>
                <w:szCs w:val="28"/>
                <w:rtl/>
              </w:rPr>
              <w:t> </w:t>
            </w:r>
            <w:r>
              <w:rPr>
                <w:rFonts w:ascii="Arial Unicode MS" w:eastAsia="Arial Unicode MS" w:hAnsi="Arial Unicode MS" w:cs="Arial Unicode MS"/>
                <w:noProof/>
                <w:sz w:val="28"/>
                <w:szCs w:val="28"/>
                <w:rtl/>
              </w:rPr>
              <w:t> </w:t>
            </w:r>
            <w:r>
              <w:rPr>
                <w:rFonts w:ascii="Arial Unicode MS" w:eastAsia="Arial Unicode MS" w:hAnsi="Arial Unicode MS" w:cs="Arial Unicode MS"/>
                <w:noProof/>
                <w:sz w:val="28"/>
                <w:szCs w:val="28"/>
                <w:rtl/>
              </w:rPr>
              <w:t> </w:t>
            </w:r>
            <w:r>
              <w:rPr>
                <w:rFonts w:ascii="Arial Unicode MS" w:eastAsia="Arial Unicode MS" w:hAnsi="Arial Unicode MS" w:cs="Arial Unicode MS"/>
                <w:sz w:val="28"/>
                <w:szCs w:val="28"/>
                <w:rtl/>
              </w:rPr>
              <w:fldChar w:fldCharType="end"/>
            </w:r>
            <w:bookmarkEnd w:id="0"/>
          </w:p>
        </w:tc>
        <w:tc>
          <w:tcPr>
            <w:tcW w:w="106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9F005B" w14:textId="0A5A482B" w:rsidR="00C80138" w:rsidRPr="00BF0687" w:rsidRDefault="00C80138"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رقم الطلب</w:t>
            </w:r>
            <w:r>
              <w:rPr>
                <w:rFonts w:ascii="Arial Unicode MS" w:eastAsia="Arial Unicode MS" w:hAnsi="Arial Unicode MS" w:cs="Arial Unicode MS"/>
                <w:b/>
                <w:bCs/>
                <w:sz w:val="28"/>
                <w:szCs w:val="28"/>
              </w:rPr>
              <w:t>:</w:t>
            </w:r>
          </w:p>
        </w:tc>
      </w:tr>
      <w:tr w:rsidR="00BF0687" w:rsidRPr="00BF0687" w14:paraId="5B33868A" w14:textId="77777777" w:rsidTr="00B930EF">
        <w:trPr>
          <w:trHeight w:val="296"/>
          <w:jc w:val="center"/>
        </w:trPr>
        <w:tc>
          <w:tcPr>
            <w:tcW w:w="2571" w:type="pct"/>
            <w:gridSpan w:val="6"/>
            <w:tcBorders>
              <w:top w:val="single" w:sz="4" w:space="0" w:color="BFBFBF" w:themeColor="background1" w:themeShade="BF"/>
              <w:bottom w:val="single" w:sz="6" w:space="0" w:color="BFBFBF"/>
              <w:right w:val="single" w:sz="6" w:space="0" w:color="BFBFBF"/>
            </w:tcBorders>
            <w:shd w:val="clear" w:color="auto" w:fill="D9D9D9" w:themeFill="background1" w:themeFillShade="D9"/>
          </w:tcPr>
          <w:p w14:paraId="14EC87A7"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Card Details</w:t>
            </w:r>
          </w:p>
        </w:tc>
        <w:tc>
          <w:tcPr>
            <w:tcW w:w="2429" w:type="pct"/>
            <w:gridSpan w:val="4"/>
            <w:tcBorders>
              <w:top w:val="single" w:sz="4" w:space="0" w:color="BFBFBF" w:themeColor="background1" w:themeShade="BF"/>
              <w:left w:val="single" w:sz="6" w:space="0" w:color="BFBFBF"/>
              <w:bottom w:val="single" w:sz="6" w:space="0" w:color="BFBFBF"/>
            </w:tcBorders>
            <w:shd w:val="clear" w:color="auto" w:fill="D9D9D9" w:themeFill="background1" w:themeFillShade="D9"/>
          </w:tcPr>
          <w:p w14:paraId="511CDC12" w14:textId="77777777" w:rsidR="00BF0687" w:rsidRPr="00BF0687" w:rsidRDefault="00BF0687" w:rsidP="00C80138">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بيانات</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البطاقة</w:t>
            </w:r>
          </w:p>
        </w:tc>
      </w:tr>
      <w:tr w:rsidR="00BF0687" w:rsidRPr="00BF0687" w14:paraId="04279DA2" w14:textId="77777777" w:rsidTr="00B930EF">
        <w:trPr>
          <w:jc w:val="center"/>
        </w:trPr>
        <w:tc>
          <w:tcPr>
            <w:tcW w:w="1545" w:type="pct"/>
            <w:gridSpan w:val="4"/>
            <w:tcBorders>
              <w:bottom w:val="single" w:sz="6" w:space="0" w:color="BFBFBF"/>
            </w:tcBorders>
            <w:shd w:val="clear" w:color="auto" w:fill="auto"/>
          </w:tcPr>
          <w:p w14:paraId="62BD3A77" w14:textId="77777777" w:rsidR="00BF0687" w:rsidRPr="00BF0687" w:rsidRDefault="00BF0687" w:rsidP="00394C12">
            <w:pPr>
              <w:spacing w:line="28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sz w:val="28"/>
                <w:szCs w:val="28"/>
              </w:rPr>
              <w:t>Card Category (1)</w:t>
            </w:r>
          </w:p>
        </w:tc>
        <w:tc>
          <w:tcPr>
            <w:tcW w:w="1969" w:type="pct"/>
            <w:gridSpan w:val="3"/>
            <w:tcBorders>
              <w:bottom w:val="single" w:sz="6" w:space="0" w:color="BFBFBF"/>
            </w:tcBorders>
            <w:shd w:val="clear" w:color="auto" w:fill="auto"/>
          </w:tcPr>
          <w:p w14:paraId="1078DB5F" w14:textId="4190A242" w:rsidR="00BF0687" w:rsidRPr="00394C12" w:rsidRDefault="00C80138" w:rsidP="00C80138">
            <w:pPr>
              <w:tabs>
                <w:tab w:val="left" w:pos="2597"/>
              </w:tabs>
              <w:bidi/>
              <w:spacing w:line="280" w:lineRule="exact"/>
              <w:jc w:val="center"/>
              <w:rPr>
                <w:rFonts w:ascii="Arial Unicode MS" w:eastAsia="Arial Unicode MS" w:hAnsi="Arial Unicode MS" w:cs="Arial Unicode MS"/>
                <w:sz w:val="28"/>
                <w:szCs w:val="28"/>
                <w:rtl/>
              </w:rPr>
            </w:pPr>
            <w:r w:rsidRPr="00394C12">
              <w:rPr>
                <w:rFonts w:ascii="Arial Unicode MS" w:eastAsia="Arial Unicode MS" w:hAnsi="Arial Unicode MS" w:cs="Arial Unicode MS"/>
                <w:sz w:val="28"/>
                <w:szCs w:val="28"/>
                <w:rtl/>
              </w:rPr>
              <w:fldChar w:fldCharType="begin">
                <w:ffData>
                  <w:name w:val="Text49"/>
                  <w:enabled/>
                  <w:calcOnExit w:val="0"/>
                  <w:textInput/>
                </w:ffData>
              </w:fldChar>
            </w:r>
            <w:bookmarkStart w:id="1" w:name="Text49"/>
            <w:r w:rsidRPr="00394C12">
              <w:rPr>
                <w:rFonts w:ascii="Arial Unicode MS" w:eastAsia="Arial Unicode MS" w:hAnsi="Arial Unicode MS" w:cs="Arial Unicode MS"/>
                <w:sz w:val="28"/>
                <w:szCs w:val="28"/>
                <w:rtl/>
              </w:rPr>
              <w:instrText xml:space="preserve"> </w:instrText>
            </w:r>
            <w:r w:rsidRPr="00394C12">
              <w:rPr>
                <w:rFonts w:ascii="Arial Unicode MS" w:eastAsia="Arial Unicode MS" w:hAnsi="Arial Unicode MS" w:cs="Arial Unicode MS"/>
                <w:sz w:val="28"/>
                <w:szCs w:val="28"/>
              </w:rPr>
              <w:instrText>FORMTEXT</w:instrText>
            </w:r>
            <w:r w:rsidRPr="00394C12">
              <w:rPr>
                <w:rFonts w:ascii="Arial Unicode MS" w:eastAsia="Arial Unicode MS" w:hAnsi="Arial Unicode MS" w:cs="Arial Unicode MS"/>
                <w:sz w:val="28"/>
                <w:szCs w:val="28"/>
                <w:rtl/>
              </w:rPr>
              <w:instrText xml:space="preserve"> </w:instrText>
            </w:r>
            <w:r w:rsidRPr="00394C12">
              <w:rPr>
                <w:rFonts w:ascii="Arial Unicode MS" w:eastAsia="Arial Unicode MS" w:hAnsi="Arial Unicode MS" w:cs="Arial Unicode MS"/>
                <w:sz w:val="28"/>
                <w:szCs w:val="28"/>
                <w:rtl/>
              </w:rPr>
            </w:r>
            <w:r w:rsidRPr="00394C12">
              <w:rPr>
                <w:rFonts w:ascii="Arial Unicode MS" w:eastAsia="Arial Unicode MS" w:hAnsi="Arial Unicode MS" w:cs="Arial Unicode MS"/>
                <w:sz w:val="28"/>
                <w:szCs w:val="28"/>
                <w:rtl/>
              </w:rPr>
              <w:fldChar w:fldCharType="separate"/>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noProof/>
                <w:sz w:val="28"/>
                <w:szCs w:val="28"/>
                <w:rtl/>
              </w:rPr>
              <w:t> </w:t>
            </w:r>
            <w:r w:rsidRPr="00394C12">
              <w:rPr>
                <w:rFonts w:ascii="Arial Unicode MS" w:eastAsia="Arial Unicode MS" w:hAnsi="Arial Unicode MS" w:cs="Arial Unicode MS"/>
                <w:sz w:val="28"/>
                <w:szCs w:val="28"/>
                <w:rtl/>
              </w:rPr>
              <w:fldChar w:fldCharType="end"/>
            </w:r>
            <w:bookmarkEnd w:id="1"/>
          </w:p>
        </w:tc>
        <w:tc>
          <w:tcPr>
            <w:tcW w:w="1486" w:type="pct"/>
            <w:gridSpan w:val="3"/>
            <w:tcBorders>
              <w:bottom w:val="single" w:sz="6" w:space="0" w:color="BFBFBF"/>
            </w:tcBorders>
            <w:shd w:val="clear" w:color="auto" w:fill="auto"/>
          </w:tcPr>
          <w:p w14:paraId="078493D2" w14:textId="77777777" w:rsidR="00BF0687" w:rsidRPr="00BF0687" w:rsidRDefault="00BF0687" w:rsidP="00394C12">
            <w:pPr>
              <w:bidi/>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فئة البطاقة (1)</w:t>
            </w:r>
          </w:p>
        </w:tc>
      </w:tr>
      <w:tr w:rsidR="00BF0687" w:rsidRPr="00BF0687" w14:paraId="4C4FB8F5" w14:textId="77777777" w:rsidTr="00B930EF">
        <w:trPr>
          <w:jc w:val="center"/>
        </w:trPr>
        <w:tc>
          <w:tcPr>
            <w:tcW w:w="1545" w:type="pct"/>
            <w:gridSpan w:val="4"/>
            <w:tcBorders>
              <w:bottom w:val="single" w:sz="6" w:space="0" w:color="BFBFBF"/>
            </w:tcBorders>
            <w:shd w:val="clear" w:color="auto" w:fill="auto"/>
          </w:tcPr>
          <w:p w14:paraId="7ED7081F" w14:textId="77777777" w:rsidR="00BF0687" w:rsidRPr="00BF0687" w:rsidRDefault="00BF0687" w:rsidP="00394C12">
            <w:pPr>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sz w:val="28"/>
                <w:szCs w:val="28"/>
              </w:rPr>
              <w:t>Card Category (2)</w:t>
            </w:r>
          </w:p>
        </w:tc>
        <w:tc>
          <w:tcPr>
            <w:tcW w:w="1969" w:type="pct"/>
            <w:gridSpan w:val="3"/>
            <w:tcBorders>
              <w:bottom w:val="single" w:sz="6" w:space="0" w:color="BFBFBF"/>
            </w:tcBorders>
            <w:shd w:val="clear" w:color="auto" w:fill="auto"/>
          </w:tcPr>
          <w:p w14:paraId="1A5F76EA" w14:textId="6A2ECD69" w:rsidR="00BF0687" w:rsidRPr="00394C12" w:rsidRDefault="00C80138" w:rsidP="00C80138">
            <w:pPr>
              <w:bidi/>
              <w:spacing w:line="280" w:lineRule="exact"/>
              <w:jc w:val="center"/>
              <w:rPr>
                <w:rFonts w:ascii="Arial Unicode MS" w:eastAsia="Arial Unicode MS" w:hAnsi="Arial Unicode MS" w:cs="Arial Unicode MS"/>
                <w:b/>
                <w:bCs/>
                <w:i/>
                <w:iCs/>
                <w:sz w:val="28"/>
                <w:szCs w:val="28"/>
                <w:rtl/>
              </w:rPr>
            </w:pPr>
            <w:r w:rsidRPr="00394C12">
              <w:rPr>
                <w:rFonts w:ascii="Arial Unicode MS" w:eastAsia="Arial Unicode MS" w:hAnsi="Arial Unicode MS" w:cs="Arial Unicode MS"/>
                <w:b/>
                <w:bCs/>
                <w:i/>
                <w:iCs/>
                <w:sz w:val="28"/>
                <w:szCs w:val="28"/>
                <w:rtl/>
              </w:rPr>
              <w:fldChar w:fldCharType="begin">
                <w:ffData>
                  <w:name w:val="Text50"/>
                  <w:enabled/>
                  <w:calcOnExit w:val="0"/>
                  <w:textInput/>
                </w:ffData>
              </w:fldChar>
            </w:r>
            <w:bookmarkStart w:id="2" w:name="Text50"/>
            <w:r w:rsidRPr="00394C12">
              <w:rPr>
                <w:rFonts w:ascii="Arial Unicode MS" w:eastAsia="Arial Unicode MS" w:hAnsi="Arial Unicode MS" w:cs="Arial Unicode MS"/>
                <w:b/>
                <w:bCs/>
                <w:i/>
                <w:iCs/>
                <w:sz w:val="28"/>
                <w:szCs w:val="28"/>
                <w:rtl/>
              </w:rPr>
              <w:instrText xml:space="preserve"> </w:instrText>
            </w:r>
            <w:r w:rsidRPr="00394C12">
              <w:rPr>
                <w:rFonts w:ascii="Arial Unicode MS" w:eastAsia="Arial Unicode MS" w:hAnsi="Arial Unicode MS" w:cs="Arial Unicode MS"/>
                <w:b/>
                <w:bCs/>
                <w:i/>
                <w:iCs/>
                <w:sz w:val="28"/>
                <w:szCs w:val="28"/>
              </w:rPr>
              <w:instrText>FORMTEXT</w:instrText>
            </w:r>
            <w:r w:rsidRPr="00394C12">
              <w:rPr>
                <w:rFonts w:ascii="Arial Unicode MS" w:eastAsia="Arial Unicode MS" w:hAnsi="Arial Unicode MS" w:cs="Arial Unicode MS"/>
                <w:b/>
                <w:bCs/>
                <w:i/>
                <w:iCs/>
                <w:sz w:val="28"/>
                <w:szCs w:val="28"/>
                <w:rtl/>
              </w:rPr>
              <w:instrText xml:space="preserve"> </w:instrText>
            </w:r>
            <w:r w:rsidRPr="00394C12">
              <w:rPr>
                <w:rFonts w:ascii="Arial Unicode MS" w:eastAsia="Arial Unicode MS" w:hAnsi="Arial Unicode MS" w:cs="Arial Unicode MS"/>
                <w:b/>
                <w:bCs/>
                <w:i/>
                <w:iCs/>
                <w:sz w:val="28"/>
                <w:szCs w:val="28"/>
                <w:rtl/>
              </w:rPr>
            </w:r>
            <w:r w:rsidRPr="00394C12">
              <w:rPr>
                <w:rFonts w:ascii="Arial Unicode MS" w:eastAsia="Arial Unicode MS" w:hAnsi="Arial Unicode MS" w:cs="Arial Unicode MS"/>
                <w:b/>
                <w:bCs/>
                <w:i/>
                <w:iCs/>
                <w:sz w:val="28"/>
                <w:szCs w:val="28"/>
                <w:rtl/>
              </w:rPr>
              <w:fldChar w:fldCharType="separate"/>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noProof/>
                <w:sz w:val="28"/>
                <w:szCs w:val="28"/>
                <w:rtl/>
              </w:rPr>
              <w:t> </w:t>
            </w:r>
            <w:r w:rsidRPr="00394C12">
              <w:rPr>
                <w:rFonts w:ascii="Arial Unicode MS" w:eastAsia="Arial Unicode MS" w:hAnsi="Arial Unicode MS" w:cs="Arial Unicode MS"/>
                <w:b/>
                <w:bCs/>
                <w:i/>
                <w:iCs/>
                <w:sz w:val="28"/>
                <w:szCs w:val="28"/>
                <w:rtl/>
              </w:rPr>
              <w:fldChar w:fldCharType="end"/>
            </w:r>
            <w:bookmarkEnd w:id="2"/>
          </w:p>
        </w:tc>
        <w:tc>
          <w:tcPr>
            <w:tcW w:w="1486" w:type="pct"/>
            <w:gridSpan w:val="3"/>
            <w:tcBorders>
              <w:bottom w:val="single" w:sz="6" w:space="0" w:color="BFBFBF"/>
            </w:tcBorders>
            <w:shd w:val="clear" w:color="auto" w:fill="auto"/>
          </w:tcPr>
          <w:p w14:paraId="5B61A6FA" w14:textId="77777777" w:rsidR="00BF0687" w:rsidRPr="00BF0687" w:rsidRDefault="00BF0687" w:rsidP="00394C12">
            <w:pPr>
              <w:bidi/>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 xml:space="preserve">فئة البطاقة (2) </w:t>
            </w:r>
          </w:p>
        </w:tc>
      </w:tr>
      <w:tr w:rsidR="00BF0687" w:rsidRPr="00BF0687" w14:paraId="3E9C5413" w14:textId="77777777" w:rsidTr="00B930EF">
        <w:trPr>
          <w:jc w:val="center"/>
        </w:trPr>
        <w:tc>
          <w:tcPr>
            <w:tcW w:w="2571" w:type="pct"/>
            <w:gridSpan w:val="6"/>
            <w:tcBorders>
              <w:bottom w:val="single" w:sz="6" w:space="0" w:color="BFBFBF"/>
              <w:right w:val="single" w:sz="6" w:space="0" w:color="BFBFBF"/>
            </w:tcBorders>
            <w:shd w:val="clear" w:color="auto" w:fill="D9D9D9" w:themeFill="background1" w:themeFillShade="D9"/>
          </w:tcPr>
          <w:p w14:paraId="29777DAD"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Cardholder Personal Details</w:t>
            </w:r>
          </w:p>
        </w:tc>
        <w:tc>
          <w:tcPr>
            <w:tcW w:w="2429" w:type="pct"/>
            <w:gridSpan w:val="4"/>
            <w:tcBorders>
              <w:left w:val="single" w:sz="6" w:space="0" w:color="BFBFBF"/>
              <w:bottom w:val="single" w:sz="6" w:space="0" w:color="BFBFBF"/>
            </w:tcBorders>
            <w:shd w:val="clear" w:color="auto" w:fill="D9D9D9" w:themeFill="background1" w:themeFillShade="D9"/>
          </w:tcPr>
          <w:p w14:paraId="681D1430"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البيانات</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الشخصية</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لحامل</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البطاقة</w:t>
            </w:r>
          </w:p>
        </w:tc>
      </w:tr>
      <w:tr w:rsidR="00BF0687" w:rsidRPr="00BF0687" w14:paraId="7E6C7046" w14:textId="77777777" w:rsidTr="00B930EF">
        <w:trPr>
          <w:trHeight w:val="34"/>
          <w:jc w:val="center"/>
        </w:trPr>
        <w:tc>
          <w:tcPr>
            <w:tcW w:w="1545" w:type="pct"/>
            <w:gridSpan w:val="4"/>
            <w:tcBorders>
              <w:bottom w:val="single" w:sz="6" w:space="0" w:color="BFBFBF"/>
            </w:tcBorders>
            <w:shd w:val="clear" w:color="auto" w:fill="auto"/>
          </w:tcPr>
          <w:p w14:paraId="0E522031" w14:textId="77777777"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Title</w:t>
            </w:r>
            <w:r w:rsidRPr="00BF0687">
              <w:rPr>
                <w:rFonts w:ascii="Arial Unicode MS" w:eastAsia="Arial Unicode MS" w:hAnsi="Arial Unicode MS" w:cs="Arial Unicode MS" w:hint="cs"/>
                <w:sz w:val="28"/>
                <w:szCs w:val="28"/>
                <w:rtl/>
              </w:rPr>
              <w:t>:</w:t>
            </w:r>
          </w:p>
        </w:tc>
        <w:tc>
          <w:tcPr>
            <w:tcW w:w="1969" w:type="pct"/>
            <w:gridSpan w:val="3"/>
            <w:tcBorders>
              <w:bottom w:val="single" w:sz="6" w:space="0" w:color="BFBFBF"/>
            </w:tcBorders>
            <w:shd w:val="clear" w:color="auto" w:fill="auto"/>
          </w:tcPr>
          <w:p w14:paraId="7FA9AF9E" w14:textId="0F7507FE" w:rsidR="00BF0687" w:rsidRPr="00BF0687" w:rsidRDefault="00BF0687" w:rsidP="00C80138">
            <w:pPr>
              <w:bidi/>
              <w:spacing w:line="280" w:lineRule="exact"/>
              <w:jc w:val="center"/>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fldChar w:fldCharType="begin">
                <w:ffData>
                  <w:name w:val=""/>
                  <w:enabled/>
                  <w:calcOnExit w:val="0"/>
                  <w:textInput/>
                </w:ffData>
              </w:fldChar>
            </w:r>
            <w:r w:rsidRPr="00BF0687">
              <w:rPr>
                <w:rFonts w:ascii="Arial Unicode MS" w:eastAsia="Arial Unicode MS" w:hAnsi="Arial Unicode MS" w:cs="Arial Unicode MS"/>
                <w:sz w:val="28"/>
                <w:szCs w:val="28"/>
              </w:rPr>
              <w:instrText xml:space="preserve"> FORMTEXT </w:instrText>
            </w:r>
            <w:r w:rsidRPr="00BF0687">
              <w:rPr>
                <w:rFonts w:ascii="Arial Unicode MS" w:eastAsia="Arial Unicode MS" w:hAnsi="Arial Unicode MS" w:cs="Arial Unicode MS"/>
                <w:sz w:val="28"/>
                <w:szCs w:val="28"/>
              </w:rPr>
            </w:r>
            <w:r w:rsidRPr="00BF0687">
              <w:rPr>
                <w:rFonts w:ascii="Arial Unicode MS" w:eastAsia="Arial Unicode MS" w:hAnsi="Arial Unicode MS" w:cs="Arial Unicode MS"/>
                <w:sz w:val="28"/>
                <w:szCs w:val="28"/>
              </w:rPr>
              <w:fldChar w:fldCharType="separate"/>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fldChar w:fldCharType="end"/>
            </w:r>
          </w:p>
        </w:tc>
        <w:tc>
          <w:tcPr>
            <w:tcW w:w="1486" w:type="pct"/>
            <w:gridSpan w:val="3"/>
            <w:tcBorders>
              <w:bottom w:val="single" w:sz="6" w:space="0" w:color="BFBFBF"/>
            </w:tcBorders>
            <w:shd w:val="clear" w:color="auto" w:fill="auto"/>
          </w:tcPr>
          <w:p w14:paraId="2BC34CF7"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sz w:val="28"/>
                <w:szCs w:val="28"/>
                <w:rtl/>
              </w:rPr>
              <w:t>اللقب:</w:t>
            </w:r>
          </w:p>
        </w:tc>
      </w:tr>
      <w:tr w:rsidR="00BF0687" w:rsidRPr="00BF0687" w14:paraId="4DB1CEEB" w14:textId="77777777" w:rsidTr="00B930EF">
        <w:trPr>
          <w:trHeight w:val="31"/>
          <w:jc w:val="center"/>
        </w:trPr>
        <w:tc>
          <w:tcPr>
            <w:tcW w:w="1545" w:type="pct"/>
            <w:gridSpan w:val="4"/>
            <w:tcBorders>
              <w:bottom w:val="single" w:sz="6" w:space="0" w:color="BFBFBF"/>
            </w:tcBorders>
            <w:shd w:val="clear" w:color="auto" w:fill="auto"/>
          </w:tcPr>
          <w:p w14:paraId="211C37C0" w14:textId="77777777"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Customer Name (4 parts)</w:t>
            </w:r>
            <w:r w:rsidRPr="00BF0687">
              <w:rPr>
                <w:rFonts w:ascii="Arial Unicode MS" w:eastAsia="Arial Unicode MS" w:hAnsi="Arial Unicode MS" w:cs="Arial Unicode MS" w:hint="cs"/>
                <w:sz w:val="28"/>
                <w:szCs w:val="28"/>
                <w:rtl/>
              </w:rPr>
              <w:t>:</w:t>
            </w:r>
          </w:p>
        </w:tc>
        <w:tc>
          <w:tcPr>
            <w:tcW w:w="1969" w:type="pct"/>
            <w:gridSpan w:val="3"/>
            <w:tcBorders>
              <w:bottom w:val="single" w:sz="6" w:space="0" w:color="BFBFBF"/>
            </w:tcBorders>
            <w:shd w:val="clear" w:color="auto" w:fill="auto"/>
          </w:tcPr>
          <w:p w14:paraId="52938037" w14:textId="77777777" w:rsidR="00BF0687" w:rsidRPr="00BF0687" w:rsidRDefault="00BF0687" w:rsidP="00C80138">
            <w:pPr>
              <w:bidi/>
              <w:spacing w:line="280" w:lineRule="exact"/>
              <w:jc w:val="center"/>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fldChar w:fldCharType="begin">
                <w:ffData>
                  <w:name w:val="Text1"/>
                  <w:enabled/>
                  <w:calcOnExit w:val="0"/>
                  <w:textInput/>
                </w:ffData>
              </w:fldChar>
            </w:r>
            <w:r w:rsidRPr="00BF0687">
              <w:rPr>
                <w:rFonts w:ascii="Arial Unicode MS" w:eastAsia="Arial Unicode MS" w:hAnsi="Arial Unicode MS" w:cs="Arial Unicode MS"/>
                <w:sz w:val="28"/>
                <w:szCs w:val="28"/>
              </w:rPr>
              <w:instrText xml:space="preserve"> FORMTEXT </w:instrText>
            </w:r>
            <w:r w:rsidRPr="00BF0687">
              <w:rPr>
                <w:rFonts w:ascii="Arial Unicode MS" w:eastAsia="Arial Unicode MS" w:hAnsi="Arial Unicode MS" w:cs="Arial Unicode MS"/>
                <w:sz w:val="28"/>
                <w:szCs w:val="28"/>
              </w:rPr>
            </w:r>
            <w:r w:rsidRPr="00BF0687">
              <w:rPr>
                <w:rFonts w:ascii="Arial Unicode MS" w:eastAsia="Arial Unicode MS" w:hAnsi="Arial Unicode MS" w:cs="Arial Unicode MS"/>
                <w:sz w:val="28"/>
                <w:szCs w:val="28"/>
              </w:rPr>
              <w:fldChar w:fldCharType="separate"/>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fldChar w:fldCharType="end"/>
            </w:r>
          </w:p>
        </w:tc>
        <w:tc>
          <w:tcPr>
            <w:tcW w:w="1486" w:type="pct"/>
            <w:gridSpan w:val="3"/>
            <w:tcBorders>
              <w:bottom w:val="single" w:sz="6" w:space="0" w:color="BFBFBF"/>
            </w:tcBorders>
            <w:shd w:val="clear" w:color="auto" w:fill="auto"/>
          </w:tcPr>
          <w:p w14:paraId="7FAA920C"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sz w:val="28"/>
                <w:szCs w:val="28"/>
                <w:rtl/>
              </w:rPr>
              <w:t>اسم العميل (من 4 مقاطع):</w:t>
            </w:r>
          </w:p>
        </w:tc>
      </w:tr>
      <w:tr w:rsidR="00BF0687" w:rsidRPr="00BF0687" w14:paraId="150EEAD4" w14:textId="77777777" w:rsidTr="00B930EF">
        <w:trPr>
          <w:trHeight w:val="31"/>
          <w:jc w:val="center"/>
        </w:trPr>
        <w:tc>
          <w:tcPr>
            <w:tcW w:w="1545" w:type="pct"/>
            <w:gridSpan w:val="4"/>
            <w:shd w:val="clear" w:color="auto" w:fill="auto"/>
          </w:tcPr>
          <w:p w14:paraId="395BF140" w14:textId="77777777"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ID Number</w:t>
            </w:r>
            <w:r w:rsidRPr="00BF0687">
              <w:rPr>
                <w:rFonts w:ascii="Arial Unicode MS" w:eastAsia="Arial Unicode MS" w:hAnsi="Arial Unicode MS" w:cs="Arial Unicode MS" w:hint="cs"/>
                <w:sz w:val="28"/>
                <w:szCs w:val="28"/>
                <w:rtl/>
              </w:rPr>
              <w:t>:</w:t>
            </w:r>
          </w:p>
        </w:tc>
        <w:tc>
          <w:tcPr>
            <w:tcW w:w="1969" w:type="pct"/>
            <w:gridSpan w:val="3"/>
            <w:shd w:val="clear" w:color="auto" w:fill="auto"/>
          </w:tcPr>
          <w:p w14:paraId="174302F6" w14:textId="77777777" w:rsidR="00BF0687" w:rsidRPr="00BF0687" w:rsidRDefault="00BF0687" w:rsidP="00C80138">
            <w:pPr>
              <w:bidi/>
              <w:spacing w:line="280" w:lineRule="exact"/>
              <w:jc w:val="center"/>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fldChar w:fldCharType="begin">
                <w:ffData>
                  <w:name w:val="Text7"/>
                  <w:enabled/>
                  <w:calcOnExit w:val="0"/>
                  <w:textInput>
                    <w:type w:val="number"/>
                    <w:maxLength w:val="10"/>
                  </w:textInput>
                </w:ffData>
              </w:fldChar>
            </w:r>
            <w:r w:rsidRPr="00BF0687">
              <w:rPr>
                <w:rFonts w:ascii="Arial Unicode MS" w:eastAsia="Arial Unicode MS" w:hAnsi="Arial Unicode MS" w:cs="Arial Unicode MS"/>
                <w:sz w:val="28"/>
                <w:szCs w:val="28"/>
              </w:rPr>
              <w:instrText xml:space="preserve"> FORMTEXT </w:instrText>
            </w:r>
            <w:r w:rsidRPr="00BF0687">
              <w:rPr>
                <w:rFonts w:ascii="Arial Unicode MS" w:eastAsia="Arial Unicode MS" w:hAnsi="Arial Unicode MS" w:cs="Arial Unicode MS"/>
                <w:sz w:val="28"/>
                <w:szCs w:val="28"/>
              </w:rPr>
            </w:r>
            <w:r w:rsidRPr="00BF0687">
              <w:rPr>
                <w:rFonts w:ascii="Arial Unicode MS" w:eastAsia="Arial Unicode MS" w:hAnsi="Arial Unicode MS" w:cs="Arial Unicode MS"/>
                <w:sz w:val="28"/>
                <w:szCs w:val="28"/>
              </w:rPr>
              <w:fldChar w:fldCharType="separate"/>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t> </w:t>
            </w:r>
            <w:r w:rsidRPr="00BF0687">
              <w:rPr>
                <w:rFonts w:ascii="Arial Unicode MS" w:eastAsia="Arial Unicode MS" w:hAnsi="Arial Unicode MS" w:cs="Arial Unicode MS"/>
                <w:sz w:val="28"/>
                <w:szCs w:val="28"/>
              </w:rPr>
              <w:fldChar w:fldCharType="end"/>
            </w:r>
          </w:p>
        </w:tc>
        <w:tc>
          <w:tcPr>
            <w:tcW w:w="1486" w:type="pct"/>
            <w:gridSpan w:val="3"/>
            <w:shd w:val="clear" w:color="auto" w:fill="auto"/>
          </w:tcPr>
          <w:p w14:paraId="00D561A0"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tl/>
              </w:rPr>
              <w:t xml:space="preserve">رقم </w:t>
            </w:r>
            <w:r w:rsidRPr="00BF0687">
              <w:rPr>
                <w:rFonts w:ascii="Arial Unicode MS" w:eastAsia="Arial Unicode MS" w:hAnsi="Arial Unicode MS" w:cs="Arial Unicode MS" w:hint="eastAsia"/>
                <w:sz w:val="28"/>
                <w:szCs w:val="28"/>
                <w:rtl/>
              </w:rPr>
              <w:t>الهوية</w:t>
            </w:r>
            <w:r w:rsidRPr="00BF0687">
              <w:rPr>
                <w:rFonts w:ascii="Arial Unicode MS" w:eastAsia="Arial Unicode MS" w:hAnsi="Arial Unicode MS" w:cs="Arial Unicode MS"/>
                <w:sz w:val="28"/>
                <w:szCs w:val="28"/>
                <w:rtl/>
              </w:rPr>
              <w:t>:</w:t>
            </w:r>
          </w:p>
        </w:tc>
      </w:tr>
      <w:tr w:rsidR="00BF0687" w:rsidRPr="00BF0687" w14:paraId="074C4D68" w14:textId="77777777" w:rsidTr="00B930EF">
        <w:trPr>
          <w:jc w:val="center"/>
        </w:trPr>
        <w:tc>
          <w:tcPr>
            <w:tcW w:w="2571" w:type="pct"/>
            <w:gridSpan w:val="6"/>
            <w:tcBorders>
              <w:bottom w:val="single" w:sz="4" w:space="0" w:color="BFBFBF" w:themeColor="background1" w:themeShade="BF"/>
            </w:tcBorders>
            <w:shd w:val="clear" w:color="auto" w:fill="D9D9D9" w:themeFill="background1" w:themeFillShade="D9"/>
          </w:tcPr>
          <w:p w14:paraId="7853873A"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Declaration</w:t>
            </w:r>
          </w:p>
        </w:tc>
        <w:tc>
          <w:tcPr>
            <w:tcW w:w="2429" w:type="pct"/>
            <w:gridSpan w:val="4"/>
            <w:tcBorders>
              <w:bottom w:val="single" w:sz="4" w:space="0" w:color="BFBFBF" w:themeColor="background1" w:themeShade="BF"/>
            </w:tcBorders>
            <w:shd w:val="clear" w:color="auto" w:fill="D9D9D9" w:themeFill="background1" w:themeFillShade="D9"/>
          </w:tcPr>
          <w:p w14:paraId="3777BAF6"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اقرار</w:t>
            </w:r>
          </w:p>
        </w:tc>
      </w:tr>
      <w:tr w:rsidR="00BF0687" w:rsidRPr="00BF0687" w14:paraId="735F82A1" w14:textId="77777777" w:rsidTr="00B930EF">
        <w:trPr>
          <w:trHeight w:val="1135"/>
          <w:jc w:val="center"/>
        </w:trPr>
        <w:tc>
          <w:tcPr>
            <w:tcW w:w="257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4240B0" w14:textId="784C3AF1"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I hereby confirm that I have received, read, understood and accepted the Terms and Conditions of the Credit Card from The Saudi Investment Bank</w:t>
            </w:r>
            <w:r w:rsidR="00371F60">
              <w:rPr>
                <w:rFonts w:ascii="Arial Unicode MS" w:eastAsia="Arial Unicode MS" w:hAnsi="Arial Unicode MS" w:cs="Arial Unicode MS"/>
                <w:sz w:val="28"/>
                <w:szCs w:val="28"/>
              </w:rPr>
              <w:t>.</w:t>
            </w:r>
          </w:p>
        </w:tc>
        <w:tc>
          <w:tcPr>
            <w:tcW w:w="2429"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B8525E" w14:textId="00CA9F41" w:rsidR="00BF0687" w:rsidRPr="00BF0687" w:rsidRDefault="00BF0687" w:rsidP="0095457D">
            <w:pPr>
              <w:bidi/>
              <w:spacing w:line="32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hint="cs"/>
                <w:sz w:val="28"/>
                <w:szCs w:val="28"/>
                <w:rtl/>
              </w:rPr>
              <w:t>أقر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بأنني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استلمت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وقرأت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وفهمت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وقبلت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الشروط</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والأحكام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الخاصة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بالبطاقة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الائتمانية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السعودي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الاستثمار</w:t>
            </w:r>
            <w:r w:rsidR="00371F60">
              <w:rPr>
                <w:rFonts w:ascii="Arial Unicode MS" w:eastAsia="Arial Unicode MS" w:hAnsi="Arial Unicode MS" w:cs="Arial Unicode MS" w:hint="cs"/>
                <w:sz w:val="28"/>
                <w:szCs w:val="28"/>
                <w:rtl/>
              </w:rPr>
              <w:t>.</w:t>
            </w:r>
          </w:p>
          <w:p w14:paraId="1F3C9CFE" w14:textId="77777777" w:rsidR="00BF0687" w:rsidRPr="00BF0687" w:rsidRDefault="00BF0687" w:rsidP="00C80138">
            <w:pPr>
              <w:bidi/>
              <w:spacing w:line="280" w:lineRule="exact"/>
              <w:rPr>
                <w:rFonts w:ascii="Arial Unicode MS" w:eastAsia="Arial Unicode MS" w:hAnsi="Arial Unicode MS" w:cs="Arial Unicode MS"/>
                <w:b/>
                <w:bCs/>
                <w:sz w:val="28"/>
                <w:szCs w:val="28"/>
                <w:rtl/>
              </w:rPr>
            </w:pPr>
          </w:p>
        </w:tc>
      </w:tr>
      <w:tr w:rsidR="00BF0687" w:rsidRPr="00BF0687" w14:paraId="00BD1D31" w14:textId="77777777" w:rsidTr="00B930EF">
        <w:trPr>
          <w:trHeight w:val="2951"/>
          <w:jc w:val="center"/>
        </w:trPr>
        <w:tc>
          <w:tcPr>
            <w:tcW w:w="257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2349D5" w14:textId="77777777" w:rsidR="00BF0687" w:rsidRPr="00BF0687" w:rsidRDefault="00BF0687" w:rsidP="00394C12">
            <w:pPr>
              <w:spacing w:line="28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429"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D44739" w14:textId="77777777" w:rsidR="00BF0687" w:rsidRPr="00BF0687" w:rsidRDefault="00BF0687" w:rsidP="0095457D">
            <w:pPr>
              <w:bidi/>
              <w:spacing w:line="32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اتحمل</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لوحدي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المسؤولية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صحة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ودقة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جميع</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أزوّد</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سواءٌ</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شخصياً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كتابةً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عبر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الهاتف</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إلى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الهاتف المصرفي الخاص</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مباشرة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عبر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النظام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المصرفي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بالإنترنت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التابع</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بأي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وسيلة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أخرى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ويجوز</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يقبل</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قدمتها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w:t>
            </w:r>
            <w:r w:rsidRPr="00BF0687">
              <w:rPr>
                <w:rFonts w:ascii="Arial Unicode MS" w:eastAsia="Arial Unicode MS" w:hAnsi="Arial Unicode MS" w:cs="Arial Unicode MS"/>
                <w:sz w:val="28"/>
                <w:szCs w:val="28"/>
                <w:rtl/>
              </w:rPr>
              <w:t>/</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سأقدمها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بمثابة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حديثة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وصحيحة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ويمكن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يتم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استعمالها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للتحقق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هويتي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وتوثيق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تعليماتي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الموجهة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إلى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w:t>
            </w:r>
            <w:r w:rsidRPr="00BF0687">
              <w:rPr>
                <w:rFonts w:ascii="Arial Unicode MS" w:eastAsia="Arial Unicode MS" w:hAnsi="Arial Unicode MS" w:cs="Arial Unicode MS"/>
                <w:sz w:val="28"/>
                <w:szCs w:val="28"/>
                <w:rtl/>
              </w:rPr>
              <w:t>/</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أي استخدامات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أخرى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وفق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يراه</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ملائماً.</w:t>
            </w:r>
          </w:p>
        </w:tc>
      </w:tr>
      <w:tr w:rsidR="00BF0687" w:rsidRPr="00BF0687" w14:paraId="3F5FD332" w14:textId="77777777" w:rsidTr="00B930EF">
        <w:trPr>
          <w:trHeight w:val="2051"/>
          <w:jc w:val="center"/>
        </w:trPr>
        <w:tc>
          <w:tcPr>
            <w:tcW w:w="257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159F37" w14:textId="115E5CE3" w:rsidR="00BF0687" w:rsidRPr="00BF0687" w:rsidRDefault="00FF2325" w:rsidP="00FF2325">
            <w:pPr>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Per my </w:t>
            </w:r>
            <w:r w:rsidR="00B930EF">
              <w:rPr>
                <w:rFonts w:ascii="Arial Unicode MS" w:eastAsia="Arial Unicode MS" w:hAnsi="Arial Unicode MS" w:cs="Arial Unicode MS"/>
                <w:sz w:val="28"/>
                <w:szCs w:val="28"/>
              </w:rPr>
              <w:t>request and</w:t>
            </w:r>
            <w:r w:rsidR="009212F8">
              <w:rPr>
                <w:rFonts w:ascii="Arial Unicode MS" w:eastAsia="Arial Unicode MS" w:hAnsi="Arial Unicode MS" w:cs="Arial Unicode MS"/>
                <w:sz w:val="28"/>
                <w:szCs w:val="28"/>
              </w:rPr>
              <w:t xml:space="preserve"> b</w:t>
            </w:r>
            <w:r w:rsidR="00BF0687" w:rsidRPr="00BF0687">
              <w:rPr>
                <w:rFonts w:ascii="Arial Unicode MS" w:eastAsia="Arial Unicode MS" w:hAnsi="Arial Unicode MS" w:cs="Arial Unicode MS"/>
                <w:sz w:val="28"/>
                <w:szCs w:val="28"/>
              </w:rPr>
              <w:t>y signing this application, I acknowledge that I have read and agree with the Bank’s terms and conditions available on the Bank’s website at (www.saib.com.sa) I am aware that the first usage of the Card(s) further indicates my agreement to abide by such terms and conditions.</w:t>
            </w:r>
          </w:p>
        </w:tc>
        <w:tc>
          <w:tcPr>
            <w:tcW w:w="2429"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89E696" w14:textId="1C0D4BB2" w:rsidR="00BF0687" w:rsidRPr="00BF0687" w:rsidRDefault="00FF2325" w:rsidP="0095457D">
            <w:pPr>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بناء على </w:t>
            </w:r>
            <w:r w:rsidR="000243D9">
              <w:rPr>
                <w:rFonts w:ascii="Arial Unicode MS" w:eastAsia="Arial Unicode MS" w:hAnsi="Arial Unicode MS" w:cs="Arial Unicode MS" w:hint="cs"/>
                <w:sz w:val="28"/>
                <w:szCs w:val="28"/>
                <w:rtl/>
              </w:rPr>
              <w:t>طلبي و</w:t>
            </w:r>
            <w:r w:rsidR="00BF0687" w:rsidRPr="00BF0687">
              <w:rPr>
                <w:rFonts w:ascii="Arial Unicode MS" w:eastAsia="Arial Unicode MS" w:hAnsi="Arial Unicode MS" w:cs="Arial Unicode MS" w:hint="cs"/>
                <w:sz w:val="28"/>
                <w:szCs w:val="28"/>
                <w:rtl/>
              </w:rPr>
              <w:t>من</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خلال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توقيعي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هذا</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الطلب،</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فإنني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أقر</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بأنني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قد</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قرأت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شروط</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وأحكام</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البنك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المبينة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في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موقع</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البنك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الإنترنت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sz w:val="28"/>
                <w:szCs w:val="28"/>
              </w:rPr>
              <w:t>www.saib.com.sa</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ووافقت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عليها</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وأدرك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بأن</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أول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استعمال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للبطاقة</w:t>
            </w:r>
            <w:r w:rsidR="00BF0687" w:rsidRPr="00BF0687">
              <w:rPr>
                <w:rFonts w:ascii="Arial Unicode MS" w:eastAsia="Arial Unicode MS" w:hAnsi="Arial Unicode MS" w:cs="Arial Unicode MS"/>
                <w:sz w:val="28"/>
                <w:szCs w:val="28"/>
                <w:rtl/>
              </w:rPr>
              <w:t>/</w:t>
            </w:r>
            <w:r w:rsidR="00BF0687" w:rsidRPr="00BF0687">
              <w:rPr>
                <w:rFonts w:ascii="Arial Unicode MS" w:eastAsia="Arial Unicode MS" w:hAnsi="Arial Unicode MS" w:cs="Arial Unicode MS" w:hint="cs"/>
                <w:sz w:val="28"/>
                <w:szCs w:val="28"/>
                <w:rtl/>
              </w:rPr>
              <w:t>البطاقات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يشكّل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دلالة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إضافية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التزامي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بالتقيد</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بتلك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الشروط</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والأحكام.</w:t>
            </w:r>
          </w:p>
        </w:tc>
      </w:tr>
      <w:tr w:rsidR="00FF2325" w:rsidRPr="00FF2325" w14:paraId="33B86721" w14:textId="77777777" w:rsidTr="0077064E">
        <w:trPr>
          <w:trHeight w:val="25"/>
          <w:jc w:val="center"/>
        </w:trPr>
        <w:tc>
          <w:tcPr>
            <w:tcW w:w="2531" w:type="pct"/>
            <w:gridSpan w:val="5"/>
            <w:tcBorders>
              <w:bottom w:val="single" w:sz="6" w:space="0" w:color="BFBFBF"/>
            </w:tcBorders>
            <w:shd w:val="clear" w:color="auto" w:fill="D9D9D9" w:themeFill="background1" w:themeFillShade="D9"/>
          </w:tcPr>
          <w:p w14:paraId="457F8BDB" w14:textId="77777777" w:rsidR="00FF2325" w:rsidRPr="00FF2325" w:rsidRDefault="00FF2325" w:rsidP="00FF2325">
            <w:pPr>
              <w:spacing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b/>
                <w:bCs/>
                <w:sz w:val="28"/>
                <w:szCs w:val="28"/>
              </w:rPr>
              <w:t>Customer Signature</w:t>
            </w:r>
          </w:p>
        </w:tc>
        <w:tc>
          <w:tcPr>
            <w:tcW w:w="2469" w:type="pct"/>
            <w:gridSpan w:val="5"/>
            <w:tcBorders>
              <w:bottom w:val="single" w:sz="6" w:space="0" w:color="BFBFBF"/>
            </w:tcBorders>
            <w:shd w:val="clear" w:color="auto" w:fill="D9D9D9" w:themeFill="background1" w:themeFillShade="D9"/>
          </w:tcPr>
          <w:p w14:paraId="492536E9" w14:textId="77777777" w:rsidR="00FF2325" w:rsidRPr="00FF2325" w:rsidRDefault="00FF2325" w:rsidP="00FF2325">
            <w:pPr>
              <w:bidi/>
              <w:spacing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hint="cs"/>
                <w:b/>
                <w:bCs/>
                <w:sz w:val="28"/>
                <w:szCs w:val="28"/>
                <w:rtl/>
              </w:rPr>
              <w:t>توقيع العميل</w:t>
            </w:r>
          </w:p>
        </w:tc>
      </w:tr>
      <w:tr w:rsidR="00FF2325" w:rsidRPr="00FF2325" w14:paraId="51F0C2CF" w14:textId="77777777" w:rsidTr="0077064E">
        <w:trPr>
          <w:trHeight w:val="336"/>
          <w:jc w:val="center"/>
        </w:trPr>
        <w:tc>
          <w:tcPr>
            <w:tcW w:w="1163" w:type="pct"/>
            <w:gridSpan w:val="3"/>
            <w:tcBorders>
              <w:bottom w:val="single" w:sz="6" w:space="0" w:color="BFBFBF"/>
            </w:tcBorders>
            <w:shd w:val="clear" w:color="auto" w:fill="auto"/>
          </w:tcPr>
          <w:p w14:paraId="445938B3" w14:textId="77777777" w:rsidR="00FF2325" w:rsidRPr="00FF2325" w:rsidRDefault="00FF2325" w:rsidP="00FF2325">
            <w:pPr>
              <w:spacing w:before="120"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b/>
                <w:bCs/>
                <w:sz w:val="28"/>
                <w:szCs w:val="28"/>
              </w:rPr>
              <w:t>Signature</w:t>
            </w:r>
            <w:r w:rsidRPr="00FF2325">
              <w:rPr>
                <w:rFonts w:ascii="Arial Unicode MS" w:eastAsia="Arial Unicode MS" w:hAnsi="Arial Unicode MS" w:cs="Arial Unicode MS" w:hint="cs"/>
                <w:b/>
                <w:bCs/>
                <w:sz w:val="28"/>
                <w:szCs w:val="28"/>
                <w:rtl/>
              </w:rPr>
              <w:t>:</w:t>
            </w:r>
          </w:p>
        </w:tc>
        <w:tc>
          <w:tcPr>
            <w:tcW w:w="2775" w:type="pct"/>
            <w:gridSpan w:val="5"/>
            <w:tcBorders>
              <w:bottom w:val="single" w:sz="6" w:space="0" w:color="BFBFBF"/>
            </w:tcBorders>
            <w:shd w:val="clear" w:color="auto" w:fill="auto"/>
          </w:tcPr>
          <w:p w14:paraId="2DE11175" w14:textId="77777777" w:rsidR="00FF2325" w:rsidRPr="00FF2325" w:rsidRDefault="00FF2325" w:rsidP="00FF2325">
            <w:pPr>
              <w:spacing w:before="120" w:line="280" w:lineRule="exact"/>
              <w:jc w:val="both"/>
              <w:rPr>
                <w:rFonts w:ascii="Arial Unicode MS" w:eastAsia="Arial Unicode MS" w:hAnsi="Arial Unicode MS" w:cs="Arial Unicode MS"/>
                <w:b/>
                <w:bCs/>
                <w:sz w:val="28"/>
                <w:szCs w:val="28"/>
              </w:rPr>
            </w:pPr>
          </w:p>
        </w:tc>
        <w:tc>
          <w:tcPr>
            <w:tcW w:w="1062" w:type="pct"/>
            <w:gridSpan w:val="2"/>
            <w:tcBorders>
              <w:bottom w:val="single" w:sz="6" w:space="0" w:color="BFBFBF"/>
            </w:tcBorders>
            <w:shd w:val="clear" w:color="auto" w:fill="auto"/>
          </w:tcPr>
          <w:p w14:paraId="2E677498" w14:textId="77777777" w:rsidR="00FF2325" w:rsidRPr="00FF2325" w:rsidRDefault="00FF2325" w:rsidP="00FF2325">
            <w:pPr>
              <w:bidi/>
              <w:spacing w:before="120"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hint="cs"/>
                <w:b/>
                <w:bCs/>
                <w:sz w:val="28"/>
                <w:szCs w:val="28"/>
                <w:rtl/>
              </w:rPr>
              <w:t>التوقيع:</w:t>
            </w:r>
          </w:p>
        </w:tc>
      </w:tr>
      <w:tr w:rsidR="00BF0687" w:rsidRPr="00BF0687" w14:paraId="69B6C64D" w14:textId="77777777" w:rsidTr="00B930EF">
        <w:trPr>
          <w:trHeight w:val="116"/>
          <w:jc w:val="center"/>
        </w:trPr>
        <w:tc>
          <w:tcPr>
            <w:tcW w:w="2571" w:type="pct"/>
            <w:gridSpan w:val="6"/>
            <w:tcBorders>
              <w:top w:val="single" w:sz="4" w:space="0" w:color="BFBFBF" w:themeColor="background1" w:themeShade="BF"/>
              <w:right w:val="single" w:sz="4" w:space="0" w:color="BFBFBF" w:themeColor="background1" w:themeShade="BF"/>
            </w:tcBorders>
            <w:shd w:val="clear" w:color="auto" w:fill="D9D9D9" w:themeFill="background1" w:themeFillShade="D9"/>
          </w:tcPr>
          <w:p w14:paraId="5A3602AC"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For Bank’s Use</w:t>
            </w:r>
          </w:p>
        </w:tc>
        <w:tc>
          <w:tcPr>
            <w:tcW w:w="2429" w:type="pct"/>
            <w:gridSpan w:val="4"/>
            <w:tcBorders>
              <w:top w:val="single" w:sz="4" w:space="0" w:color="BFBFBF" w:themeColor="background1" w:themeShade="BF"/>
              <w:left w:val="single" w:sz="4" w:space="0" w:color="BFBFBF" w:themeColor="background1" w:themeShade="BF"/>
            </w:tcBorders>
            <w:shd w:val="clear" w:color="auto" w:fill="D9D9D9" w:themeFill="background1" w:themeFillShade="D9"/>
          </w:tcPr>
          <w:p w14:paraId="651174B2" w14:textId="77777777" w:rsidR="00BF0687" w:rsidRPr="00BF0687" w:rsidRDefault="00BF0687" w:rsidP="00394C12">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لاستخدام البنك</w:t>
            </w:r>
          </w:p>
        </w:tc>
      </w:tr>
      <w:tr w:rsidR="00BF0687" w:rsidRPr="00BF0687" w14:paraId="724E6763" w14:textId="77777777" w:rsidTr="00B930EF">
        <w:trPr>
          <w:trHeight w:val="70"/>
          <w:jc w:val="center"/>
        </w:trPr>
        <w:tc>
          <w:tcPr>
            <w:tcW w:w="1066" w:type="pct"/>
            <w:tcBorders>
              <w:bottom w:val="single" w:sz="6" w:space="0" w:color="BFBFBF"/>
            </w:tcBorders>
            <w:shd w:val="clear" w:color="auto" w:fill="auto"/>
          </w:tcPr>
          <w:p w14:paraId="3D6C1E98" w14:textId="77777777" w:rsidR="00BF0687" w:rsidRPr="00BF0687" w:rsidRDefault="00BF0687" w:rsidP="00C80138">
            <w:pPr>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Officer Name</w:t>
            </w:r>
            <w:r w:rsidRPr="00BF0687">
              <w:rPr>
                <w:rFonts w:ascii="Arial Unicode MS" w:eastAsia="Arial Unicode MS" w:hAnsi="Arial Unicode MS" w:cs="Arial Unicode MS" w:hint="cs"/>
                <w:b/>
                <w:bCs/>
                <w:sz w:val="28"/>
                <w:szCs w:val="28"/>
                <w:rtl/>
              </w:rPr>
              <w:t>:</w:t>
            </w:r>
          </w:p>
        </w:tc>
        <w:tc>
          <w:tcPr>
            <w:tcW w:w="2924" w:type="pct"/>
            <w:gridSpan w:val="8"/>
            <w:tcBorders>
              <w:bottom w:val="single" w:sz="6" w:space="0" w:color="BFBFBF"/>
            </w:tcBorders>
            <w:shd w:val="clear" w:color="auto" w:fill="auto"/>
          </w:tcPr>
          <w:p w14:paraId="30C786EA" w14:textId="642A4BFE" w:rsidR="00BF0687" w:rsidRPr="00BF0687" w:rsidRDefault="00394C12" w:rsidP="00394C12">
            <w:pPr>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tl/>
              </w:rPr>
              <w:fldChar w:fldCharType="begin">
                <w:ffData>
                  <w:name w:val="Text51"/>
                  <w:enabled/>
                  <w:calcOnExit w:val="0"/>
                  <w:textInput/>
                </w:ffData>
              </w:fldChar>
            </w:r>
            <w:bookmarkStart w:id="3" w:name="Text51"/>
            <w:r>
              <w:rPr>
                <w:rFonts w:ascii="Arial Unicode MS" w:eastAsia="Arial Unicode MS" w:hAnsi="Arial Unicode MS" w:cs="Arial Unicode MS"/>
                <w:b/>
                <w:bCs/>
                <w:sz w:val="28"/>
                <w:szCs w:val="28"/>
                <w:rtl/>
              </w:rPr>
              <w:instrText xml:space="preserve"> </w:instrText>
            </w:r>
            <w:r>
              <w:rPr>
                <w:rFonts w:ascii="Arial Unicode MS" w:eastAsia="Arial Unicode MS" w:hAnsi="Arial Unicode MS" w:cs="Arial Unicode MS"/>
                <w:b/>
                <w:bCs/>
                <w:sz w:val="28"/>
                <w:szCs w:val="28"/>
              </w:rPr>
              <w:instrText>FORMTEXT</w:instrText>
            </w:r>
            <w:r>
              <w:rPr>
                <w:rFonts w:ascii="Arial Unicode MS" w:eastAsia="Arial Unicode MS" w:hAnsi="Arial Unicode MS" w:cs="Arial Unicode MS"/>
                <w:b/>
                <w:bCs/>
                <w:sz w:val="28"/>
                <w:szCs w:val="28"/>
                <w:rtl/>
              </w:rPr>
              <w:instrText xml:space="preserve"> </w:instrText>
            </w:r>
            <w:r>
              <w:rPr>
                <w:rFonts w:ascii="Arial Unicode MS" w:eastAsia="Arial Unicode MS" w:hAnsi="Arial Unicode MS" w:cs="Arial Unicode MS"/>
                <w:b/>
                <w:bCs/>
                <w:sz w:val="28"/>
                <w:szCs w:val="28"/>
                <w:rtl/>
              </w:rPr>
            </w:r>
            <w:r>
              <w:rPr>
                <w:rFonts w:ascii="Arial Unicode MS" w:eastAsia="Arial Unicode MS" w:hAnsi="Arial Unicode MS" w:cs="Arial Unicode MS"/>
                <w:b/>
                <w:bCs/>
                <w:sz w:val="28"/>
                <w:szCs w:val="28"/>
                <w:rtl/>
              </w:rPr>
              <w:fldChar w:fldCharType="separate"/>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sz w:val="28"/>
                <w:szCs w:val="28"/>
                <w:rtl/>
              </w:rPr>
              <w:fldChar w:fldCharType="end"/>
            </w:r>
            <w:bookmarkEnd w:id="3"/>
          </w:p>
        </w:tc>
        <w:tc>
          <w:tcPr>
            <w:tcW w:w="1010" w:type="pct"/>
            <w:tcBorders>
              <w:bottom w:val="single" w:sz="6" w:space="0" w:color="BFBFBF"/>
            </w:tcBorders>
            <w:shd w:val="clear" w:color="auto" w:fill="auto"/>
          </w:tcPr>
          <w:p w14:paraId="294FB7E4" w14:textId="7543272A" w:rsidR="00BF0687" w:rsidRPr="00BF0687" w:rsidRDefault="00BF0687" w:rsidP="00C80138">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اسم</w:t>
            </w:r>
            <w:r w:rsidRPr="00BF0687">
              <w:rPr>
                <w:rFonts w:ascii="Arial Unicode MS" w:eastAsia="Arial Unicode MS" w:hAnsi="Arial Unicode MS" w:cs="Arial Unicode MS"/>
                <w:b/>
                <w:bCs/>
                <w:sz w:val="28"/>
                <w:szCs w:val="28"/>
                <w:rtl/>
              </w:rPr>
              <w:t xml:space="preserve"> </w:t>
            </w:r>
            <w:r>
              <w:rPr>
                <w:rFonts w:ascii="Arial Unicode MS" w:eastAsia="Arial Unicode MS" w:hAnsi="Arial Unicode MS" w:cs="Arial Unicode MS" w:hint="cs"/>
                <w:b/>
                <w:bCs/>
                <w:sz w:val="28"/>
                <w:szCs w:val="28"/>
                <w:rtl/>
              </w:rPr>
              <w:t>المسؤول</w:t>
            </w:r>
            <w:r>
              <w:rPr>
                <w:rFonts w:ascii="Arial Unicode MS" w:eastAsia="Arial Unicode MS" w:hAnsi="Arial Unicode MS" w:cs="Arial Unicode MS"/>
                <w:b/>
                <w:bCs/>
                <w:sz w:val="28"/>
                <w:szCs w:val="28"/>
              </w:rPr>
              <w:t>:</w:t>
            </w:r>
          </w:p>
        </w:tc>
      </w:tr>
      <w:tr w:rsidR="00BF0687" w:rsidRPr="00BF0687" w14:paraId="2B82800E" w14:textId="77777777" w:rsidTr="00B930EF">
        <w:trPr>
          <w:trHeight w:val="309"/>
          <w:jc w:val="center"/>
        </w:trPr>
        <w:tc>
          <w:tcPr>
            <w:tcW w:w="1066" w:type="pct"/>
            <w:tcBorders>
              <w:bottom w:val="single" w:sz="6" w:space="0" w:color="BFBFBF"/>
            </w:tcBorders>
            <w:shd w:val="clear" w:color="auto" w:fill="auto"/>
          </w:tcPr>
          <w:p w14:paraId="102F04B7" w14:textId="2D5025A4" w:rsidR="00BF0687" w:rsidRPr="00BF0687" w:rsidRDefault="00BF0687" w:rsidP="00C80138">
            <w:pPr>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Date</w:t>
            </w:r>
            <w:r>
              <w:rPr>
                <w:rFonts w:ascii="Arial Unicode MS" w:eastAsia="Arial Unicode MS" w:hAnsi="Arial Unicode MS" w:cs="Arial Unicode MS"/>
                <w:b/>
                <w:bCs/>
                <w:sz w:val="28"/>
                <w:szCs w:val="28"/>
              </w:rPr>
              <w:t>:</w:t>
            </w:r>
          </w:p>
        </w:tc>
        <w:sdt>
          <w:sdtPr>
            <w:rPr>
              <w:rFonts w:ascii="Arial Unicode MS" w:eastAsia="Arial Unicode MS" w:hAnsi="Arial Unicode MS" w:cs="Arial Unicode MS"/>
              <w:sz w:val="28"/>
              <w:szCs w:val="28"/>
              <w:rtl/>
            </w:rPr>
            <w:id w:val="-1549061479"/>
            <w:placeholder>
              <w:docPart w:val="DefaultPlaceholder_-1854013438"/>
            </w:placeholder>
            <w:date>
              <w:dateFormat w:val="M/d/yyyy"/>
              <w:lid w:val="en-US"/>
              <w:storeMappedDataAs w:val="dateTime"/>
              <w:calendar w:val="gregorian"/>
            </w:date>
          </w:sdtPr>
          <w:sdtEndPr/>
          <w:sdtContent>
            <w:tc>
              <w:tcPr>
                <w:tcW w:w="2924" w:type="pct"/>
                <w:gridSpan w:val="8"/>
                <w:tcBorders>
                  <w:bottom w:val="single" w:sz="6" w:space="0" w:color="BFBFBF"/>
                </w:tcBorders>
                <w:shd w:val="clear" w:color="auto" w:fill="auto"/>
              </w:tcPr>
              <w:p w14:paraId="53A49687" w14:textId="6AA1288F" w:rsidR="00BF0687" w:rsidRPr="00BF0687" w:rsidRDefault="008203CB" w:rsidP="008203CB">
                <w:pPr>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    /    /       </w:t>
                </w:r>
              </w:p>
            </w:tc>
          </w:sdtContent>
        </w:sdt>
        <w:tc>
          <w:tcPr>
            <w:tcW w:w="1010" w:type="pct"/>
            <w:tcBorders>
              <w:bottom w:val="single" w:sz="6" w:space="0" w:color="BFBFBF"/>
            </w:tcBorders>
            <w:shd w:val="clear" w:color="auto" w:fill="auto"/>
          </w:tcPr>
          <w:p w14:paraId="7C10CC82" w14:textId="5360D16D" w:rsidR="00BF0687" w:rsidRPr="00BF0687" w:rsidRDefault="00BF0687" w:rsidP="00C80138">
            <w:pPr>
              <w:bidi/>
              <w:spacing w:line="280" w:lineRule="exact"/>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التاريخ</w:t>
            </w:r>
            <w:r>
              <w:rPr>
                <w:rFonts w:ascii="Arial Unicode MS" w:eastAsia="Arial Unicode MS" w:hAnsi="Arial Unicode MS" w:cs="Arial Unicode MS"/>
                <w:b/>
                <w:bCs/>
                <w:sz w:val="28"/>
                <w:szCs w:val="28"/>
              </w:rPr>
              <w:t>:</w:t>
            </w:r>
          </w:p>
        </w:tc>
      </w:tr>
      <w:tr w:rsidR="00BF0687" w:rsidRPr="00BF0687" w14:paraId="0D5B8B94" w14:textId="77777777" w:rsidTr="00B930EF">
        <w:trPr>
          <w:jc w:val="center"/>
        </w:trPr>
        <w:tc>
          <w:tcPr>
            <w:tcW w:w="1066" w:type="pct"/>
            <w:shd w:val="clear" w:color="auto" w:fill="auto"/>
          </w:tcPr>
          <w:p w14:paraId="246D7A3A" w14:textId="7232A9B1" w:rsidR="00BF0687" w:rsidRPr="00BF0687" w:rsidRDefault="00BF0687" w:rsidP="00C80138">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Staff ID Name</w:t>
            </w:r>
            <w:r>
              <w:rPr>
                <w:rFonts w:ascii="Arial Unicode MS" w:eastAsia="Arial Unicode MS" w:hAnsi="Arial Unicode MS" w:cs="Arial Unicode MS"/>
                <w:b/>
                <w:bCs/>
                <w:sz w:val="28"/>
                <w:szCs w:val="28"/>
              </w:rPr>
              <w:t>:</w:t>
            </w:r>
          </w:p>
        </w:tc>
        <w:tc>
          <w:tcPr>
            <w:tcW w:w="2924" w:type="pct"/>
            <w:gridSpan w:val="8"/>
            <w:shd w:val="clear" w:color="auto" w:fill="auto"/>
          </w:tcPr>
          <w:p w14:paraId="14E50695" w14:textId="21926C0D" w:rsidR="00BF0687" w:rsidRPr="00BF0687" w:rsidRDefault="00394C12" w:rsidP="00394C12">
            <w:pPr>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tl/>
              </w:rPr>
              <w:fldChar w:fldCharType="begin">
                <w:ffData>
                  <w:name w:val="Text52"/>
                  <w:enabled/>
                  <w:calcOnExit w:val="0"/>
                  <w:textInput/>
                </w:ffData>
              </w:fldChar>
            </w:r>
            <w:bookmarkStart w:id="4" w:name="Text52"/>
            <w:r>
              <w:rPr>
                <w:rFonts w:ascii="Arial Unicode MS" w:eastAsia="Arial Unicode MS" w:hAnsi="Arial Unicode MS" w:cs="Arial Unicode MS"/>
                <w:b/>
                <w:bCs/>
                <w:sz w:val="28"/>
                <w:szCs w:val="28"/>
                <w:rtl/>
              </w:rPr>
              <w:instrText xml:space="preserve"> </w:instrText>
            </w:r>
            <w:r>
              <w:rPr>
                <w:rFonts w:ascii="Arial Unicode MS" w:eastAsia="Arial Unicode MS" w:hAnsi="Arial Unicode MS" w:cs="Arial Unicode MS"/>
                <w:b/>
                <w:bCs/>
                <w:sz w:val="28"/>
                <w:szCs w:val="28"/>
              </w:rPr>
              <w:instrText>FORMTEXT</w:instrText>
            </w:r>
            <w:r>
              <w:rPr>
                <w:rFonts w:ascii="Arial Unicode MS" w:eastAsia="Arial Unicode MS" w:hAnsi="Arial Unicode MS" w:cs="Arial Unicode MS"/>
                <w:b/>
                <w:bCs/>
                <w:sz w:val="28"/>
                <w:szCs w:val="28"/>
                <w:rtl/>
              </w:rPr>
              <w:instrText xml:space="preserve"> </w:instrText>
            </w:r>
            <w:r>
              <w:rPr>
                <w:rFonts w:ascii="Arial Unicode MS" w:eastAsia="Arial Unicode MS" w:hAnsi="Arial Unicode MS" w:cs="Arial Unicode MS"/>
                <w:b/>
                <w:bCs/>
                <w:sz w:val="28"/>
                <w:szCs w:val="28"/>
                <w:rtl/>
              </w:rPr>
            </w:r>
            <w:r>
              <w:rPr>
                <w:rFonts w:ascii="Arial Unicode MS" w:eastAsia="Arial Unicode MS" w:hAnsi="Arial Unicode MS" w:cs="Arial Unicode MS"/>
                <w:b/>
                <w:bCs/>
                <w:sz w:val="28"/>
                <w:szCs w:val="28"/>
                <w:rtl/>
              </w:rPr>
              <w:fldChar w:fldCharType="separate"/>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noProof/>
                <w:sz w:val="28"/>
                <w:szCs w:val="28"/>
                <w:rtl/>
              </w:rPr>
              <w:t> </w:t>
            </w:r>
            <w:r>
              <w:rPr>
                <w:rFonts w:ascii="Arial Unicode MS" w:eastAsia="Arial Unicode MS" w:hAnsi="Arial Unicode MS" w:cs="Arial Unicode MS"/>
                <w:b/>
                <w:bCs/>
                <w:sz w:val="28"/>
                <w:szCs w:val="28"/>
                <w:rtl/>
              </w:rPr>
              <w:fldChar w:fldCharType="end"/>
            </w:r>
            <w:bookmarkEnd w:id="4"/>
          </w:p>
        </w:tc>
        <w:tc>
          <w:tcPr>
            <w:tcW w:w="1010" w:type="pct"/>
            <w:shd w:val="clear" w:color="auto" w:fill="auto"/>
          </w:tcPr>
          <w:p w14:paraId="21DF44B5" w14:textId="315896FD" w:rsidR="00BF0687" w:rsidRPr="00BF0687" w:rsidRDefault="00BF0687" w:rsidP="00C80138">
            <w:pPr>
              <w:bidi/>
              <w:spacing w:line="280" w:lineRule="exact"/>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الرقم الوظيفي</w:t>
            </w:r>
            <w:r>
              <w:rPr>
                <w:rFonts w:ascii="Arial Unicode MS" w:eastAsia="Arial Unicode MS" w:hAnsi="Arial Unicode MS" w:cs="Arial Unicode MS"/>
                <w:b/>
                <w:bCs/>
                <w:sz w:val="28"/>
                <w:szCs w:val="28"/>
              </w:rPr>
              <w:t>:</w:t>
            </w:r>
          </w:p>
        </w:tc>
      </w:tr>
      <w:tr w:rsidR="00BF0687" w:rsidRPr="00BF0687" w14:paraId="49D34831" w14:textId="77777777" w:rsidTr="00B930EF">
        <w:trPr>
          <w:trHeight w:val="368"/>
          <w:jc w:val="center"/>
        </w:trPr>
        <w:tc>
          <w:tcPr>
            <w:tcW w:w="1066" w:type="pct"/>
            <w:tcBorders>
              <w:bottom w:val="single" w:sz="6" w:space="0" w:color="BFBFBF"/>
            </w:tcBorders>
            <w:shd w:val="clear" w:color="auto" w:fill="auto"/>
          </w:tcPr>
          <w:p w14:paraId="6D8146DB" w14:textId="476E755B" w:rsidR="00BF0687" w:rsidRPr="00BF0687" w:rsidRDefault="00BF0687" w:rsidP="00C80138">
            <w:pPr>
              <w:spacing w:before="120"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Signature</w:t>
            </w:r>
            <w:r>
              <w:rPr>
                <w:rFonts w:ascii="Arial Unicode MS" w:eastAsia="Arial Unicode MS" w:hAnsi="Arial Unicode MS" w:cs="Arial Unicode MS"/>
                <w:b/>
                <w:bCs/>
                <w:sz w:val="28"/>
                <w:szCs w:val="28"/>
              </w:rPr>
              <w:t>:</w:t>
            </w:r>
          </w:p>
        </w:tc>
        <w:tc>
          <w:tcPr>
            <w:tcW w:w="2924" w:type="pct"/>
            <w:gridSpan w:val="8"/>
            <w:tcBorders>
              <w:bottom w:val="single" w:sz="6" w:space="0" w:color="BFBFBF"/>
            </w:tcBorders>
            <w:shd w:val="clear" w:color="auto" w:fill="auto"/>
          </w:tcPr>
          <w:p w14:paraId="68C73E6A" w14:textId="77777777" w:rsidR="00BF0687" w:rsidRPr="00BF0687" w:rsidRDefault="00BF0687" w:rsidP="00C80138">
            <w:pPr>
              <w:bidi/>
              <w:spacing w:before="120" w:line="280" w:lineRule="exact"/>
              <w:rPr>
                <w:rFonts w:ascii="Arial Unicode MS" w:eastAsia="Arial Unicode MS" w:hAnsi="Arial Unicode MS" w:cs="Arial Unicode MS"/>
                <w:b/>
                <w:bCs/>
                <w:sz w:val="28"/>
                <w:szCs w:val="28"/>
                <w:rtl/>
              </w:rPr>
            </w:pPr>
          </w:p>
        </w:tc>
        <w:tc>
          <w:tcPr>
            <w:tcW w:w="1010" w:type="pct"/>
            <w:tcBorders>
              <w:bottom w:val="single" w:sz="6" w:space="0" w:color="BFBFBF"/>
            </w:tcBorders>
            <w:shd w:val="clear" w:color="auto" w:fill="auto"/>
          </w:tcPr>
          <w:p w14:paraId="5C8A89BF" w14:textId="123AA320" w:rsidR="00BF0687" w:rsidRPr="00BF0687" w:rsidRDefault="00BF0687" w:rsidP="00C80138">
            <w:pPr>
              <w:bidi/>
              <w:spacing w:before="120" w:line="280" w:lineRule="exact"/>
              <w:rPr>
                <w:rFonts w:ascii="Arial Unicode MS" w:eastAsia="Arial Unicode MS" w:hAnsi="Arial Unicode MS" w:cs="Arial Unicode MS"/>
                <w:b/>
                <w:bCs/>
                <w:sz w:val="28"/>
                <w:szCs w:val="28"/>
              </w:rPr>
            </w:pPr>
            <w:r w:rsidRPr="00BF0687">
              <w:rPr>
                <w:rFonts w:ascii="Arial Unicode MS" w:eastAsia="Arial Unicode MS" w:hAnsi="Arial Unicode MS" w:cs="Arial Unicode MS" w:hint="cs"/>
                <w:b/>
                <w:bCs/>
                <w:sz w:val="28"/>
                <w:szCs w:val="28"/>
                <w:rtl/>
              </w:rPr>
              <w:t>التوقيع</w:t>
            </w:r>
            <w:r>
              <w:rPr>
                <w:rFonts w:ascii="Arial Unicode MS" w:eastAsia="Arial Unicode MS" w:hAnsi="Arial Unicode MS" w:cs="Arial Unicode MS"/>
                <w:b/>
                <w:bCs/>
                <w:sz w:val="28"/>
                <w:szCs w:val="28"/>
              </w:rPr>
              <w:t>:</w:t>
            </w:r>
          </w:p>
        </w:tc>
      </w:tr>
    </w:tbl>
    <w:p w14:paraId="3A8332ED" w14:textId="531FCB7B" w:rsidR="00FF2325" w:rsidRDefault="00FF2325" w:rsidP="00394C12">
      <w:pPr>
        <w:tabs>
          <w:tab w:val="left" w:pos="8913"/>
        </w:tabs>
        <w:bidi/>
        <w:rPr>
          <w:rFonts w:ascii="Arial Unicode MS" w:eastAsia="Arial Unicode MS" w:hAnsi="Arial Unicode MS" w:cs="Arial Unicode MS"/>
          <w:sz w:val="28"/>
          <w:szCs w:val="28"/>
        </w:rPr>
      </w:pPr>
    </w:p>
    <w:p w14:paraId="05CE037B" w14:textId="1E9CD5FF" w:rsidR="00394C12" w:rsidRDefault="00394C12" w:rsidP="00FF2325">
      <w:pPr>
        <w:bidi/>
        <w:rPr>
          <w:rFonts w:ascii="Arial Unicode MS" w:eastAsia="Arial Unicode MS" w:hAnsi="Arial Unicode MS" w:cs="Arial Unicode MS"/>
          <w:sz w:val="28"/>
          <w:szCs w:val="28"/>
          <w:rtl/>
        </w:rPr>
      </w:pPr>
    </w:p>
    <w:p w14:paraId="01CA61F8" w14:textId="77777777" w:rsidR="009057D2" w:rsidRPr="00FF2325" w:rsidRDefault="009057D2" w:rsidP="009057D2">
      <w:pPr>
        <w:bidi/>
        <w:rPr>
          <w:rFonts w:ascii="Arial Unicode MS" w:eastAsia="Arial Unicode MS" w:hAnsi="Arial Unicode MS" w:cs="Arial Unicode MS"/>
          <w:sz w:val="28"/>
          <w:szCs w:val="28"/>
        </w:rPr>
        <w:sectPr w:rsidR="009057D2" w:rsidRPr="00FF2325" w:rsidSect="00394C12">
          <w:headerReference w:type="default" r:id="rId13"/>
          <w:footerReference w:type="default" r:id="rId14"/>
          <w:footerReference w:type="first" r:id="rId15"/>
          <w:pgSz w:w="11907" w:h="16839" w:code="9"/>
          <w:pgMar w:top="576" w:right="432" w:bottom="288" w:left="432" w:header="360" w:footer="288" w:gutter="0"/>
          <w:cols w:space="720"/>
          <w:docGrid w:linePitch="360"/>
        </w:sectPr>
      </w:pPr>
    </w:p>
    <w:tbl>
      <w:tblPr>
        <w:tblStyle w:val="TableGrid"/>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42"/>
        <w:gridCol w:w="424"/>
        <w:gridCol w:w="1322"/>
        <w:gridCol w:w="386"/>
        <w:gridCol w:w="329"/>
        <w:gridCol w:w="1507"/>
        <w:gridCol w:w="3723"/>
      </w:tblGrid>
      <w:tr w:rsidR="00D038E7" w:rsidRPr="00D038E7" w14:paraId="4003E56F"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7DDFE4FC" w14:textId="77777777" w:rsidR="000A373C" w:rsidRPr="00D038E7" w:rsidRDefault="000A373C" w:rsidP="000A373C">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lastRenderedPageBreak/>
              <w:t>Card Details</w:t>
            </w:r>
          </w:p>
        </w:tc>
        <w:tc>
          <w:tcPr>
            <w:tcW w:w="2519" w:type="pct"/>
            <w:gridSpan w:val="3"/>
            <w:tcBorders>
              <w:left w:val="single" w:sz="6" w:space="0" w:color="BFBFBF"/>
              <w:bottom w:val="single" w:sz="6" w:space="0" w:color="BFBFBF"/>
            </w:tcBorders>
            <w:shd w:val="clear" w:color="auto" w:fill="D9D9D9" w:themeFill="background1" w:themeFillShade="D9"/>
          </w:tcPr>
          <w:p w14:paraId="11608CBD" w14:textId="121B9DFE" w:rsidR="000A373C" w:rsidRPr="00D038E7" w:rsidRDefault="000A373C" w:rsidP="000A373C">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8076758" w14:textId="77777777" w:rsidTr="008A447E">
        <w:trPr>
          <w:jc w:val="center"/>
        </w:trPr>
        <w:tc>
          <w:tcPr>
            <w:tcW w:w="2481" w:type="pct"/>
            <w:gridSpan w:val="4"/>
            <w:tcBorders>
              <w:bottom w:val="single" w:sz="6" w:space="0" w:color="BFBFBF"/>
              <w:right w:val="single" w:sz="6" w:space="0" w:color="BFBFBF"/>
            </w:tcBorders>
            <w:shd w:val="clear" w:color="auto" w:fill="F2F2F2" w:themeFill="background1" w:themeFillShade="F2"/>
          </w:tcPr>
          <w:p w14:paraId="533BE7C3" w14:textId="0BE9C5C7" w:rsidR="000A373C" w:rsidRPr="00D038E7" w:rsidRDefault="000639CC" w:rsidP="0079312A">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Card Type / Class</w:t>
            </w:r>
            <w:r w:rsidRPr="00D038E7">
              <w:rPr>
                <w:rFonts w:ascii="Arial Unicode MS" w:eastAsia="Arial Unicode MS" w:hAnsi="Arial Unicode MS" w:cs="Arial Unicode MS" w:hint="cs"/>
                <w:sz w:val="28"/>
                <w:szCs w:val="28"/>
                <w:rtl/>
              </w:rPr>
              <w:t>:</w:t>
            </w:r>
          </w:p>
        </w:tc>
        <w:tc>
          <w:tcPr>
            <w:tcW w:w="2519" w:type="pct"/>
            <w:gridSpan w:val="3"/>
            <w:tcBorders>
              <w:left w:val="single" w:sz="6" w:space="0" w:color="BFBFBF"/>
              <w:bottom w:val="single" w:sz="6" w:space="0" w:color="BFBFBF"/>
            </w:tcBorders>
            <w:shd w:val="clear" w:color="auto" w:fill="F2F2F2" w:themeFill="background1" w:themeFillShade="F2"/>
          </w:tcPr>
          <w:p w14:paraId="3C371402" w14:textId="6943DA22" w:rsidR="000A373C" w:rsidRPr="00D038E7" w:rsidRDefault="000639CC" w:rsidP="00D6193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 / تصنيف البطاقة:</w:t>
            </w:r>
          </w:p>
        </w:tc>
      </w:tr>
      <w:tr w:rsidR="00D038E7" w:rsidRPr="00D038E7" w14:paraId="675D0C8D" w14:textId="77777777" w:rsidTr="008A447E">
        <w:trPr>
          <w:jc w:val="center"/>
        </w:trPr>
        <w:tc>
          <w:tcPr>
            <w:tcW w:w="2306" w:type="pct"/>
            <w:gridSpan w:val="3"/>
            <w:tcBorders>
              <w:bottom w:val="single" w:sz="6" w:space="0" w:color="BFBFBF"/>
            </w:tcBorders>
            <w:shd w:val="clear" w:color="auto" w:fill="auto"/>
          </w:tcPr>
          <w:p w14:paraId="143B0CE9" w14:textId="5F86D9DF" w:rsidR="000639CC" w:rsidRPr="00D038E7" w:rsidRDefault="000639CC" w:rsidP="000639CC">
            <w:pPr>
              <w:tabs>
                <w:tab w:val="left" w:pos="0"/>
                <w:tab w:val="left" w:pos="3818"/>
                <w:tab w:val="right" w:pos="5371"/>
              </w:tabs>
              <w:bidi/>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Visa Platinum </w:t>
            </w:r>
          </w:p>
        </w:tc>
        <w:tc>
          <w:tcPr>
            <w:tcW w:w="324" w:type="pct"/>
            <w:gridSpan w:val="2"/>
            <w:tcBorders>
              <w:bottom w:val="single" w:sz="6" w:space="0" w:color="BFBFBF"/>
            </w:tcBorders>
            <w:shd w:val="clear" w:color="auto" w:fill="auto"/>
          </w:tcPr>
          <w:p w14:paraId="386AFC85" w14:textId="3BDDFB8E" w:rsidR="000639CC" w:rsidRPr="00D038E7" w:rsidRDefault="000639CC" w:rsidP="000639C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9448B3">
              <w:rPr>
                <w:rFonts w:ascii="Arial Unicode MS" w:eastAsia="Arial Unicode MS" w:hAnsi="Arial Unicode MS" w:cs="Arial Unicode MS"/>
                <w:sz w:val="14"/>
                <w:szCs w:val="14"/>
                <w:rtl/>
              </w:rPr>
            </w:r>
            <w:r w:rsidR="009448B3">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p>
        </w:tc>
        <w:tc>
          <w:tcPr>
            <w:tcW w:w="2370" w:type="pct"/>
            <w:gridSpan w:val="2"/>
            <w:tcBorders>
              <w:bottom w:val="single" w:sz="6" w:space="0" w:color="BFBFBF"/>
            </w:tcBorders>
            <w:shd w:val="clear" w:color="auto" w:fill="auto"/>
          </w:tcPr>
          <w:p w14:paraId="3524FF25" w14:textId="7EF19254" w:rsidR="000639CC" w:rsidRPr="00D038E7" w:rsidRDefault="009B4DC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فيزا بلاتينيوم </w:t>
            </w:r>
          </w:p>
        </w:tc>
      </w:tr>
      <w:tr w:rsidR="00D038E7" w:rsidRPr="00D038E7" w14:paraId="4EE8E107" w14:textId="77777777" w:rsidTr="008A447E">
        <w:trPr>
          <w:jc w:val="center"/>
        </w:trPr>
        <w:tc>
          <w:tcPr>
            <w:tcW w:w="2306" w:type="pct"/>
            <w:gridSpan w:val="3"/>
            <w:tcBorders>
              <w:bottom w:val="single" w:sz="6" w:space="0" w:color="BFBFBF"/>
            </w:tcBorders>
            <w:shd w:val="clear" w:color="auto" w:fill="auto"/>
          </w:tcPr>
          <w:p w14:paraId="7D34ED83" w14:textId="0CF9A049" w:rsidR="000639CC" w:rsidRPr="00D038E7" w:rsidRDefault="000639CC" w:rsidP="000639CC">
            <w:pPr>
              <w:tabs>
                <w:tab w:val="left" w:pos="0"/>
                <w:tab w:val="left" w:pos="3818"/>
                <w:tab w:val="right" w:pos="5371"/>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Visa </w:t>
            </w:r>
            <w:r w:rsidR="00B0782B" w:rsidRPr="00B0782B">
              <w:rPr>
                <w:rFonts w:ascii="Arial Unicode MS" w:eastAsia="Arial Unicode MS" w:hAnsi="Arial Unicode MS" w:cs="Arial Unicode MS"/>
                <w:sz w:val="28"/>
                <w:szCs w:val="28"/>
              </w:rPr>
              <w:t>Signature</w:t>
            </w:r>
          </w:p>
        </w:tc>
        <w:tc>
          <w:tcPr>
            <w:tcW w:w="324" w:type="pct"/>
            <w:gridSpan w:val="2"/>
            <w:tcBorders>
              <w:bottom w:val="single" w:sz="6" w:space="0" w:color="BFBFBF"/>
            </w:tcBorders>
            <w:shd w:val="clear" w:color="auto" w:fill="auto"/>
          </w:tcPr>
          <w:p w14:paraId="7288A92E" w14:textId="4E0849C1" w:rsidR="000639CC" w:rsidRPr="00D038E7" w:rsidRDefault="000639CC" w:rsidP="000639C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9448B3">
              <w:rPr>
                <w:rFonts w:ascii="Arial Unicode MS" w:eastAsia="Arial Unicode MS" w:hAnsi="Arial Unicode MS" w:cs="Arial Unicode MS"/>
                <w:sz w:val="14"/>
                <w:szCs w:val="14"/>
                <w:rtl/>
              </w:rPr>
            </w:r>
            <w:r w:rsidR="009448B3">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p>
        </w:tc>
        <w:tc>
          <w:tcPr>
            <w:tcW w:w="2370" w:type="pct"/>
            <w:gridSpan w:val="2"/>
            <w:tcBorders>
              <w:bottom w:val="single" w:sz="6" w:space="0" w:color="BFBFBF"/>
            </w:tcBorders>
            <w:shd w:val="clear" w:color="auto" w:fill="auto"/>
          </w:tcPr>
          <w:p w14:paraId="7FCF4DCE" w14:textId="0C4AD1F3" w:rsidR="000639CC" w:rsidRPr="00D038E7" w:rsidRDefault="009B4DC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فيزا سيغنتشر </w:t>
            </w:r>
          </w:p>
        </w:tc>
      </w:tr>
      <w:tr w:rsidR="00D038E7" w:rsidRPr="00D038E7" w14:paraId="110F7AA0" w14:textId="77777777" w:rsidTr="008A447E">
        <w:trPr>
          <w:jc w:val="center"/>
        </w:trPr>
        <w:tc>
          <w:tcPr>
            <w:tcW w:w="2306" w:type="pct"/>
            <w:gridSpan w:val="3"/>
            <w:tcBorders>
              <w:bottom w:val="single" w:sz="6" w:space="0" w:color="BFBFBF"/>
            </w:tcBorders>
            <w:shd w:val="clear" w:color="auto" w:fill="auto"/>
          </w:tcPr>
          <w:p w14:paraId="01896C80" w14:textId="5361398B" w:rsidR="000639CC" w:rsidRPr="00D038E7" w:rsidRDefault="000639CC" w:rsidP="000639CC">
            <w:pPr>
              <w:tabs>
                <w:tab w:val="left" w:pos="0"/>
                <w:tab w:val="left" w:pos="3818"/>
                <w:tab w:val="right" w:pos="5371"/>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Visa </w:t>
            </w:r>
            <w:r w:rsidR="00A97366" w:rsidRPr="00D038E7">
              <w:rPr>
                <w:rFonts w:ascii="Arial Unicode MS" w:eastAsia="Arial Unicode MS" w:hAnsi="Arial Unicode MS" w:cs="Arial Unicode MS"/>
                <w:sz w:val="28"/>
                <w:szCs w:val="28"/>
              </w:rPr>
              <w:t>Platinum</w:t>
            </w:r>
            <w:r w:rsidR="00A97366" w:rsidRPr="00D038E7" w:rsidDel="00A97366">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(Cashback)</w:t>
            </w:r>
          </w:p>
        </w:tc>
        <w:tc>
          <w:tcPr>
            <w:tcW w:w="324" w:type="pct"/>
            <w:gridSpan w:val="2"/>
            <w:tcBorders>
              <w:bottom w:val="single" w:sz="6" w:space="0" w:color="BFBFBF"/>
            </w:tcBorders>
            <w:shd w:val="clear" w:color="auto" w:fill="auto"/>
          </w:tcPr>
          <w:p w14:paraId="1014258C" w14:textId="2F0262C8" w:rsidR="000639CC" w:rsidRPr="00D038E7" w:rsidRDefault="000639CC" w:rsidP="000639C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9448B3">
              <w:rPr>
                <w:rFonts w:ascii="Arial Unicode MS" w:eastAsia="Arial Unicode MS" w:hAnsi="Arial Unicode MS" w:cs="Arial Unicode MS"/>
                <w:sz w:val="14"/>
                <w:szCs w:val="14"/>
                <w:rtl/>
              </w:rPr>
            </w:r>
            <w:r w:rsidR="009448B3">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p>
        </w:tc>
        <w:tc>
          <w:tcPr>
            <w:tcW w:w="2370" w:type="pct"/>
            <w:gridSpan w:val="2"/>
            <w:tcBorders>
              <w:bottom w:val="single" w:sz="6" w:space="0" w:color="BFBFBF"/>
            </w:tcBorders>
            <w:shd w:val="clear" w:color="auto" w:fill="auto"/>
          </w:tcPr>
          <w:p w14:paraId="6FF1246E" w14:textId="0F4314E6" w:rsidR="000639CC" w:rsidRPr="00D038E7" w:rsidRDefault="009B4DC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فيزا بلاتينيوم (الإسترداد النقدي)</w:t>
            </w:r>
          </w:p>
        </w:tc>
      </w:tr>
      <w:tr w:rsidR="00402198" w:rsidRPr="00D038E7" w14:paraId="130698AD" w14:textId="77777777" w:rsidTr="008A447E">
        <w:trPr>
          <w:jc w:val="center"/>
        </w:trPr>
        <w:tc>
          <w:tcPr>
            <w:tcW w:w="2306" w:type="pct"/>
            <w:gridSpan w:val="3"/>
            <w:tcBorders>
              <w:bottom w:val="single" w:sz="6" w:space="0" w:color="BFBFBF"/>
            </w:tcBorders>
            <w:shd w:val="clear" w:color="auto" w:fill="auto"/>
          </w:tcPr>
          <w:p w14:paraId="123ABC12" w14:textId="46810989" w:rsidR="00402198" w:rsidRPr="00D038E7" w:rsidRDefault="0046794F" w:rsidP="000639CC">
            <w:pPr>
              <w:tabs>
                <w:tab w:val="left" w:pos="0"/>
                <w:tab w:val="left" w:pos="3818"/>
                <w:tab w:val="right" w:pos="5371"/>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Visa Infini</w:t>
            </w:r>
            <w:r w:rsidR="00402198">
              <w:rPr>
                <w:rFonts w:ascii="Arial Unicode MS" w:eastAsia="Arial Unicode MS" w:hAnsi="Arial Unicode MS" w:cs="Arial Unicode MS"/>
                <w:sz w:val="28"/>
                <w:szCs w:val="28"/>
              </w:rPr>
              <w:t xml:space="preserve">te </w:t>
            </w:r>
          </w:p>
        </w:tc>
        <w:tc>
          <w:tcPr>
            <w:tcW w:w="324" w:type="pct"/>
            <w:gridSpan w:val="2"/>
            <w:tcBorders>
              <w:bottom w:val="single" w:sz="6" w:space="0" w:color="BFBFBF"/>
            </w:tcBorders>
            <w:shd w:val="clear" w:color="auto" w:fill="auto"/>
          </w:tcPr>
          <w:p w14:paraId="724DBC94" w14:textId="0C1064D6" w:rsidR="00402198" w:rsidRPr="00D038E7" w:rsidRDefault="00402198" w:rsidP="000639CC">
            <w:pPr>
              <w:tabs>
                <w:tab w:val="left" w:pos="0"/>
                <w:tab w:val="left" w:pos="3818"/>
                <w:tab w:val="right" w:pos="5371"/>
              </w:tabs>
              <w:bidi/>
              <w:spacing w:line="280" w:lineRule="exact"/>
              <w:jc w:val="center"/>
              <w:rPr>
                <w:rFonts w:ascii="Arial Unicode MS" w:eastAsia="Arial Unicode MS" w:hAnsi="Arial Unicode MS" w:cs="Arial Unicode MS"/>
                <w:sz w:val="14"/>
                <w:szCs w:val="14"/>
                <w:rtl/>
              </w:rPr>
            </w:pPr>
            <w:r w:rsidRPr="00D038E7">
              <w:rPr>
                <w:rFonts w:ascii="Arial Unicode MS" w:eastAsia="Arial Unicode MS" w:hAnsi="Arial Unicode MS" w:cs="Arial Unicode MS"/>
                <w:sz w:val="14"/>
                <w:szCs w:val="14"/>
                <w:rtl/>
              </w:rPr>
              <w:fldChar w:fldCharType="begin">
                <w:ffData>
                  <w:name w:val="Check1"/>
                  <w:enabled/>
                  <w:calcOnExit w:val="0"/>
                  <w:checkBox>
                    <w:sizeAuto/>
                    <w:default w:val="0"/>
                  </w:checkBox>
                </w:ffData>
              </w:fldChar>
            </w:r>
            <w:r w:rsidRPr="00D038E7">
              <w:rPr>
                <w:rFonts w:ascii="Arial Unicode MS" w:eastAsia="Arial Unicode MS" w:hAnsi="Arial Unicode MS" w:cs="Arial Unicode MS"/>
                <w:sz w:val="14"/>
                <w:szCs w:val="14"/>
                <w:rtl/>
              </w:rPr>
              <w:instrText xml:space="preserve"> </w:instrText>
            </w:r>
            <w:r w:rsidRPr="00D038E7">
              <w:rPr>
                <w:rFonts w:ascii="Arial Unicode MS" w:eastAsia="Arial Unicode MS" w:hAnsi="Arial Unicode MS" w:cs="Arial Unicode MS" w:hint="cs"/>
                <w:sz w:val="14"/>
                <w:szCs w:val="14"/>
              </w:rPr>
              <w:instrText>FORMCHECKBOX</w:instrText>
            </w:r>
            <w:r w:rsidRPr="00D038E7">
              <w:rPr>
                <w:rFonts w:ascii="Arial Unicode MS" w:eastAsia="Arial Unicode MS" w:hAnsi="Arial Unicode MS" w:cs="Arial Unicode MS"/>
                <w:sz w:val="14"/>
                <w:szCs w:val="14"/>
                <w:rtl/>
              </w:rPr>
              <w:instrText xml:space="preserve"> </w:instrText>
            </w:r>
            <w:r w:rsidR="009448B3">
              <w:rPr>
                <w:rFonts w:ascii="Arial Unicode MS" w:eastAsia="Arial Unicode MS" w:hAnsi="Arial Unicode MS" w:cs="Arial Unicode MS"/>
                <w:sz w:val="14"/>
                <w:szCs w:val="14"/>
                <w:rtl/>
              </w:rPr>
            </w:r>
            <w:r w:rsidR="009448B3">
              <w:rPr>
                <w:rFonts w:ascii="Arial Unicode MS" w:eastAsia="Arial Unicode MS" w:hAnsi="Arial Unicode MS" w:cs="Arial Unicode MS"/>
                <w:sz w:val="14"/>
                <w:szCs w:val="14"/>
                <w:rtl/>
              </w:rPr>
              <w:fldChar w:fldCharType="separate"/>
            </w:r>
            <w:r w:rsidRPr="00D038E7">
              <w:rPr>
                <w:rFonts w:ascii="Arial Unicode MS" w:eastAsia="Arial Unicode MS" w:hAnsi="Arial Unicode MS" w:cs="Arial Unicode MS"/>
                <w:sz w:val="14"/>
                <w:szCs w:val="14"/>
                <w:rtl/>
              </w:rPr>
              <w:fldChar w:fldCharType="end"/>
            </w:r>
          </w:p>
        </w:tc>
        <w:tc>
          <w:tcPr>
            <w:tcW w:w="2370" w:type="pct"/>
            <w:gridSpan w:val="2"/>
            <w:tcBorders>
              <w:bottom w:val="single" w:sz="6" w:space="0" w:color="BFBFBF"/>
            </w:tcBorders>
            <w:shd w:val="clear" w:color="auto" w:fill="auto"/>
          </w:tcPr>
          <w:p w14:paraId="2B4862E4" w14:textId="47CB1DE2" w:rsidR="00402198" w:rsidRPr="00D038E7" w:rsidRDefault="00402198" w:rsidP="000639CC">
            <w:pPr>
              <w:tabs>
                <w:tab w:val="left" w:pos="0"/>
                <w:tab w:val="left" w:pos="3818"/>
                <w:tab w:val="right" w:pos="5371"/>
              </w:tabs>
              <w:bidi/>
              <w:spacing w:line="280" w:lineRule="exac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فيزا انفينت</w:t>
            </w:r>
          </w:p>
        </w:tc>
      </w:tr>
      <w:tr w:rsidR="00D038E7" w:rsidRPr="00D038E7" w14:paraId="1BC2CD7B"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3586BAC9" w14:textId="52F22892" w:rsidR="009B4DC8" w:rsidRPr="00D038E7" w:rsidRDefault="009B4DC8" w:rsidP="009B4DC8">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Cardholder Personal Details</w:t>
            </w:r>
          </w:p>
        </w:tc>
        <w:tc>
          <w:tcPr>
            <w:tcW w:w="2519" w:type="pct"/>
            <w:gridSpan w:val="3"/>
            <w:tcBorders>
              <w:left w:val="single" w:sz="6" w:space="0" w:color="BFBFBF"/>
              <w:bottom w:val="single" w:sz="6" w:space="0" w:color="BFBFBF"/>
            </w:tcBorders>
            <w:shd w:val="clear" w:color="auto" w:fill="D9D9D9" w:themeFill="background1" w:themeFillShade="D9"/>
          </w:tcPr>
          <w:p w14:paraId="0CB8773B" w14:textId="2F0B5AA2" w:rsidR="009B4DC8" w:rsidRPr="00D038E7" w:rsidRDefault="009B4DC8" w:rsidP="009B4DC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BE800A4" w14:textId="77777777" w:rsidTr="008A447E">
        <w:trPr>
          <w:trHeight w:val="34"/>
          <w:jc w:val="center"/>
        </w:trPr>
        <w:tc>
          <w:tcPr>
            <w:tcW w:w="1707" w:type="pct"/>
            <w:gridSpan w:val="2"/>
            <w:tcBorders>
              <w:bottom w:val="single" w:sz="6" w:space="0" w:color="BFBFBF"/>
            </w:tcBorders>
            <w:shd w:val="clear" w:color="auto" w:fill="auto"/>
          </w:tcPr>
          <w:p w14:paraId="305557B2" w14:textId="040762BE"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Title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55120807" w14:textId="0F6EEECE"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
                  <w:enabled/>
                  <w:calcOnExit w:val="0"/>
                  <w:textInput/>
                </w:ffData>
              </w:fldChar>
            </w:r>
            <w:bookmarkStart w:id="5" w:name="Text2"/>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bookmarkEnd w:id="5"/>
          </w:p>
        </w:tc>
        <w:tc>
          <w:tcPr>
            <w:tcW w:w="1687" w:type="pct"/>
            <w:tcBorders>
              <w:bottom w:val="single" w:sz="6" w:space="0" w:color="BFBFBF"/>
            </w:tcBorders>
            <w:shd w:val="clear" w:color="auto" w:fill="auto"/>
          </w:tcPr>
          <w:p w14:paraId="4A7454DA" w14:textId="4E1F6C90"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اللقب:</w:t>
            </w:r>
          </w:p>
        </w:tc>
      </w:tr>
      <w:tr w:rsidR="00D038E7" w:rsidRPr="00D038E7" w14:paraId="0273D13D" w14:textId="77777777" w:rsidTr="008A447E">
        <w:trPr>
          <w:trHeight w:val="31"/>
          <w:jc w:val="center"/>
        </w:trPr>
        <w:tc>
          <w:tcPr>
            <w:tcW w:w="1707" w:type="pct"/>
            <w:gridSpan w:val="2"/>
            <w:tcBorders>
              <w:bottom w:val="single" w:sz="6" w:space="0" w:color="BFBFBF"/>
            </w:tcBorders>
            <w:shd w:val="clear" w:color="auto" w:fill="auto"/>
          </w:tcPr>
          <w:p w14:paraId="645558CA" w14:textId="3D805445"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(4 parts)</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393C3AD0" w14:textId="7F2DBBB8"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2EEE2E52" w14:textId="18878E30"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 (من 4 مقاطع):</w:t>
            </w:r>
          </w:p>
        </w:tc>
      </w:tr>
      <w:tr w:rsidR="00D038E7" w:rsidRPr="00D038E7" w14:paraId="0FC6F589" w14:textId="77777777" w:rsidTr="008A447E">
        <w:trPr>
          <w:trHeight w:val="31"/>
          <w:jc w:val="center"/>
        </w:trPr>
        <w:tc>
          <w:tcPr>
            <w:tcW w:w="1707" w:type="pct"/>
            <w:gridSpan w:val="2"/>
            <w:tcBorders>
              <w:bottom w:val="single" w:sz="6" w:space="0" w:color="BFBFBF"/>
            </w:tcBorders>
            <w:shd w:val="clear" w:color="auto" w:fill="auto"/>
          </w:tcPr>
          <w:p w14:paraId="595F49C7" w14:textId="4636C3F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Date of Birth:</w:t>
            </w:r>
          </w:p>
        </w:tc>
        <w:sdt>
          <w:sdtPr>
            <w:rPr>
              <w:rFonts w:ascii="Arial Unicode MS" w:eastAsia="Arial Unicode MS" w:hAnsi="Arial Unicode MS" w:cs="Arial Unicode MS"/>
              <w:sz w:val="28"/>
              <w:szCs w:val="28"/>
              <w:rtl/>
            </w:rPr>
            <w:id w:val="-2092306782"/>
            <w:placeholder>
              <w:docPart w:val="98B4FA4D2619404288CB2BDDA6A8DE1A"/>
            </w:placeholder>
            <w:date w:fullDate="1900-01-01T00:00:00Z">
              <w:dateFormat w:val="DD-MMM-YYYY"/>
              <w:lid w:val="en-US"/>
              <w:storeMappedDataAs w:val="dateTime"/>
              <w:calendar w:val="gregorian"/>
            </w:date>
          </w:sdtPr>
          <w:sdtEndPr/>
          <w:sdtContent>
            <w:tc>
              <w:tcPr>
                <w:tcW w:w="1606" w:type="pct"/>
                <w:gridSpan w:val="4"/>
                <w:tcBorders>
                  <w:bottom w:val="single" w:sz="6" w:space="0" w:color="BFBFBF"/>
                </w:tcBorders>
                <w:shd w:val="clear" w:color="auto" w:fill="auto"/>
              </w:tcPr>
              <w:p w14:paraId="379E3A93" w14:textId="3E0843F4"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01-Jan-1900</w:t>
                </w:r>
              </w:p>
            </w:tc>
          </w:sdtContent>
        </w:sdt>
        <w:tc>
          <w:tcPr>
            <w:tcW w:w="1687" w:type="pct"/>
            <w:tcBorders>
              <w:bottom w:val="single" w:sz="6" w:space="0" w:color="BFBFBF"/>
            </w:tcBorders>
            <w:shd w:val="clear" w:color="auto" w:fill="auto"/>
          </w:tcPr>
          <w:p w14:paraId="302ED5A5" w14:textId="353E19DA"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الميلاد:</w:t>
            </w:r>
          </w:p>
        </w:tc>
      </w:tr>
      <w:tr w:rsidR="00D038E7" w:rsidRPr="00D038E7" w14:paraId="772D011B" w14:textId="77777777" w:rsidTr="008A447E">
        <w:trPr>
          <w:trHeight w:val="31"/>
          <w:jc w:val="center"/>
        </w:trPr>
        <w:tc>
          <w:tcPr>
            <w:tcW w:w="1707" w:type="pct"/>
            <w:gridSpan w:val="2"/>
            <w:shd w:val="clear" w:color="auto" w:fill="auto"/>
          </w:tcPr>
          <w:p w14:paraId="1D7123BB" w14:textId="6A4EB5E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Gender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71885417"/>
            <w:placeholder>
              <w:docPart w:val="E3FFCE9D531C4E588464F326FC095C6C"/>
            </w:placeholder>
            <w:showingPlcHdr/>
            <w:comboBox>
              <w:listItem w:value="Choose an item."/>
              <w:listItem w:displayText="ذكر" w:value="ذكر"/>
              <w:listItem w:displayText="أنثى" w:value="أنثى"/>
            </w:comboBox>
          </w:sdtPr>
          <w:sdtEndPr/>
          <w:sdtContent>
            <w:tc>
              <w:tcPr>
                <w:tcW w:w="1606" w:type="pct"/>
                <w:gridSpan w:val="4"/>
                <w:shd w:val="clear" w:color="auto" w:fill="auto"/>
              </w:tcPr>
              <w:p w14:paraId="187483F8" w14:textId="295A69AA" w:rsidR="009B4DC8" w:rsidRPr="00D038E7" w:rsidRDefault="003274CA"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rPr>
                  <w:t>Choose an item.</w:t>
                </w:r>
              </w:p>
            </w:tc>
          </w:sdtContent>
        </w:sdt>
        <w:tc>
          <w:tcPr>
            <w:tcW w:w="1687" w:type="pct"/>
            <w:shd w:val="clear" w:color="auto" w:fill="auto"/>
          </w:tcPr>
          <w:p w14:paraId="5EC64409" w14:textId="73C737B1"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w:t>
            </w:r>
          </w:p>
        </w:tc>
      </w:tr>
      <w:tr w:rsidR="00D038E7" w:rsidRPr="00D038E7" w14:paraId="020B35FF" w14:textId="77777777" w:rsidTr="008A447E">
        <w:trPr>
          <w:trHeight w:val="31"/>
          <w:jc w:val="center"/>
        </w:trPr>
        <w:tc>
          <w:tcPr>
            <w:tcW w:w="1707" w:type="pct"/>
            <w:gridSpan w:val="2"/>
            <w:shd w:val="clear" w:color="auto" w:fill="auto"/>
          </w:tcPr>
          <w:p w14:paraId="5DE10EB5" w14:textId="48A8DFCD"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Nationality</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1DFE252D" w14:textId="119E8761"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
                  <w:enabled/>
                  <w:calcOnExit w:val="0"/>
                  <w:textInput/>
                </w:ffData>
              </w:fldChar>
            </w:r>
            <w:r w:rsidRPr="00D038E7">
              <w:rPr>
                <w:rFonts w:ascii="Arial Unicode MS" w:eastAsia="Arial Unicode MS" w:hAnsi="Arial Unicode MS" w:cs="Arial Unicode MS"/>
                <w:sz w:val="28"/>
                <w:szCs w:val="28"/>
              </w:rPr>
              <w:instrText xml:space="preserve"> </w:instrText>
            </w:r>
            <w:bookmarkStart w:id="6" w:name="Text3"/>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6"/>
          </w:p>
        </w:tc>
        <w:tc>
          <w:tcPr>
            <w:tcW w:w="1687" w:type="pct"/>
            <w:shd w:val="clear" w:color="auto" w:fill="auto"/>
          </w:tcPr>
          <w:p w14:paraId="149061F8" w14:textId="09BC47CB"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الجنسية:</w:t>
            </w:r>
          </w:p>
        </w:tc>
      </w:tr>
      <w:tr w:rsidR="00D038E7" w:rsidRPr="00D038E7" w14:paraId="78C3977D" w14:textId="77777777" w:rsidTr="008A447E">
        <w:trPr>
          <w:trHeight w:val="31"/>
          <w:jc w:val="center"/>
        </w:trPr>
        <w:tc>
          <w:tcPr>
            <w:tcW w:w="1707" w:type="pct"/>
            <w:gridSpan w:val="2"/>
            <w:shd w:val="clear" w:color="auto" w:fill="auto"/>
          </w:tcPr>
          <w:p w14:paraId="4D40DD95" w14:textId="12F2233F"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Marital Status</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236866116"/>
            <w:placeholder>
              <w:docPart w:val="101590FFD35046C99AC4F2867DDF9079"/>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dowed" w:value="أرمل - Widdowed"/>
            </w:comboBox>
          </w:sdtPr>
          <w:sdtEndPr/>
          <w:sdtContent>
            <w:tc>
              <w:tcPr>
                <w:tcW w:w="1606" w:type="pct"/>
                <w:gridSpan w:val="4"/>
                <w:shd w:val="clear" w:color="auto" w:fill="auto"/>
              </w:tcPr>
              <w:p w14:paraId="4C818547" w14:textId="4AD9093A" w:rsidR="009B4DC8" w:rsidRPr="00D038E7" w:rsidRDefault="003274CA"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rPr>
                  <w:t>Choose an item.</w:t>
                </w:r>
              </w:p>
            </w:tc>
          </w:sdtContent>
        </w:sdt>
        <w:tc>
          <w:tcPr>
            <w:tcW w:w="1687" w:type="pct"/>
            <w:shd w:val="clear" w:color="auto" w:fill="auto"/>
          </w:tcPr>
          <w:p w14:paraId="03233562" w14:textId="2F1853C0"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الاجتماعية:</w:t>
            </w:r>
          </w:p>
        </w:tc>
      </w:tr>
      <w:tr w:rsidR="00D038E7" w:rsidRPr="00D038E7" w14:paraId="0BBBF151" w14:textId="77777777" w:rsidTr="008A447E">
        <w:trPr>
          <w:trHeight w:val="31"/>
          <w:jc w:val="center"/>
        </w:trPr>
        <w:tc>
          <w:tcPr>
            <w:tcW w:w="1707" w:type="pct"/>
            <w:gridSpan w:val="2"/>
            <w:shd w:val="clear" w:color="auto" w:fill="auto"/>
          </w:tcPr>
          <w:p w14:paraId="2702912D" w14:textId="68F5B1F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Type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70739734"/>
            <w:placeholder>
              <w:docPart w:val="0AD7E8D168A1495DB5281711CB26AC5E"/>
            </w:placeholder>
            <w:showingPlcHdr/>
            <w:comboBox>
              <w:listItem w:value="Choose an item."/>
              <w:listItem w:displayText="هوية وطنية - National ID" w:value="هوية وطنية - National ID"/>
              <w:listItem w:displayText="هوية مقيم - Residency ID" w:value="هوية مقيم - Residency ID"/>
            </w:comboBox>
          </w:sdtPr>
          <w:sdtEndPr/>
          <w:sdtContent>
            <w:tc>
              <w:tcPr>
                <w:tcW w:w="1606" w:type="pct"/>
                <w:gridSpan w:val="4"/>
                <w:shd w:val="clear" w:color="auto" w:fill="auto"/>
              </w:tcPr>
              <w:p w14:paraId="2888335B" w14:textId="34B8D620"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shd w:val="clear" w:color="auto" w:fill="auto"/>
          </w:tcPr>
          <w:p w14:paraId="029791AB" w14:textId="0C39D3D6"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D038E7" w:rsidRPr="00D038E7" w14:paraId="67ECAF4D" w14:textId="77777777" w:rsidTr="008A447E">
        <w:trPr>
          <w:trHeight w:val="31"/>
          <w:jc w:val="center"/>
        </w:trPr>
        <w:tc>
          <w:tcPr>
            <w:tcW w:w="1707" w:type="pct"/>
            <w:gridSpan w:val="2"/>
            <w:shd w:val="clear" w:color="auto" w:fill="auto"/>
          </w:tcPr>
          <w:p w14:paraId="062AA680" w14:textId="2F41ABE3"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Number</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2D422710" w14:textId="056BEC00"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7"/>
                  <w:enabled/>
                  <w:calcOnExit w:val="0"/>
                  <w:textInput>
                    <w:type w:val="number"/>
                    <w:maxLength w:val="1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shd w:val="clear" w:color="auto" w:fill="auto"/>
          </w:tcPr>
          <w:p w14:paraId="442559A4" w14:textId="184968E3"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 xml:space="preserve">رقم </w:t>
            </w:r>
            <w:r w:rsidRPr="00D038E7">
              <w:rPr>
                <w:rFonts w:ascii="Arial Unicode MS" w:eastAsia="Arial Unicode MS" w:hAnsi="Arial Unicode MS" w:cs="Arial Unicode MS" w:hint="eastAsia"/>
                <w:sz w:val="28"/>
                <w:szCs w:val="28"/>
                <w:rtl/>
              </w:rPr>
              <w:t>الهوية</w:t>
            </w:r>
            <w:r w:rsidRPr="00D038E7">
              <w:rPr>
                <w:rFonts w:ascii="Arial Unicode MS" w:eastAsia="Arial Unicode MS" w:hAnsi="Arial Unicode MS" w:cs="Arial Unicode MS"/>
                <w:sz w:val="28"/>
                <w:szCs w:val="28"/>
                <w:rtl/>
              </w:rPr>
              <w:t>:</w:t>
            </w:r>
          </w:p>
        </w:tc>
      </w:tr>
      <w:tr w:rsidR="00D038E7" w:rsidRPr="00D038E7" w14:paraId="7411965B" w14:textId="77777777" w:rsidTr="008A447E">
        <w:trPr>
          <w:trHeight w:val="31"/>
          <w:jc w:val="center"/>
        </w:trPr>
        <w:tc>
          <w:tcPr>
            <w:tcW w:w="1707" w:type="pct"/>
            <w:gridSpan w:val="2"/>
            <w:shd w:val="clear" w:color="auto" w:fill="auto"/>
          </w:tcPr>
          <w:p w14:paraId="26AB2C95" w14:textId="7929F90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ID Expiry Date:</w:t>
            </w:r>
          </w:p>
        </w:tc>
        <w:tc>
          <w:tcPr>
            <w:tcW w:w="1606" w:type="pct"/>
            <w:gridSpan w:val="4"/>
            <w:shd w:val="clear" w:color="auto" w:fill="auto"/>
          </w:tcPr>
          <w:p w14:paraId="0FDA0D59" w14:textId="5A42FF12" w:rsidR="009B4DC8" w:rsidRPr="00D038E7" w:rsidRDefault="009448B3" w:rsidP="009B4DC8">
            <w:pPr>
              <w:tabs>
                <w:tab w:val="left" w:pos="0"/>
                <w:tab w:val="left" w:pos="3818"/>
                <w:tab w:val="right" w:pos="5371"/>
              </w:tabs>
              <w:bidi/>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tl/>
                </w:rPr>
                <w:id w:val="-822656565"/>
                <w:placeholder>
                  <w:docPart w:val="B5FD7EB0DF804873AA7059F3A7DDACC4"/>
                </w:placeholder>
                <w:date>
                  <w:dateFormat w:val="dd/MM/yyyy"/>
                  <w:lid w:val="ar-SA"/>
                  <w:storeMappedDataAs w:val="dateTime"/>
                  <w:calendar w:val="hijri"/>
                </w:date>
              </w:sdtPr>
              <w:sdtEndPr/>
              <w:sdtContent>
                <w:r w:rsidR="009B4DC8" w:rsidRPr="00D038E7">
                  <w:rPr>
                    <w:rFonts w:ascii="Arial" w:eastAsia="Arial Unicode MS" w:hAnsi="Arial" w:cs="Arial" w:hint="cs"/>
                    <w:sz w:val="28"/>
                    <w:szCs w:val="28"/>
                    <w:rtl/>
                  </w:rPr>
                  <w:t>‏</w:t>
                </w:r>
                <w:r w:rsidR="009B4DC8" w:rsidRPr="00D038E7">
                  <w:rPr>
                    <w:rFonts w:ascii="Arial Unicode MS" w:eastAsia="Arial Unicode MS" w:hAnsi="Arial Unicode MS" w:cs="Arial Unicode MS" w:hint="cs"/>
                    <w:sz w:val="28"/>
                    <w:szCs w:val="28"/>
                    <w:rtl/>
                  </w:rPr>
                  <w:t xml:space="preserve">      </w:t>
                </w:r>
                <w:r w:rsidR="009B4DC8" w:rsidRPr="00D038E7">
                  <w:rPr>
                    <w:rFonts w:ascii="Arial" w:eastAsia="Arial Unicode MS" w:hAnsi="Arial" w:cs="Arial" w:hint="cs"/>
                    <w:sz w:val="28"/>
                    <w:szCs w:val="28"/>
                    <w:rtl/>
                  </w:rPr>
                  <w:t>‏</w:t>
                </w:r>
                <w:r w:rsidR="009B4DC8" w:rsidRPr="00D038E7">
                  <w:rPr>
                    <w:rFonts w:ascii="Arial Unicode MS" w:eastAsia="Arial Unicode MS" w:hAnsi="Arial Unicode MS" w:cs="Arial Unicode MS" w:hint="cs"/>
                    <w:sz w:val="28"/>
                    <w:szCs w:val="28"/>
                    <w:rtl/>
                  </w:rPr>
                  <w:t xml:space="preserve">    /       /   </w:t>
                </w:r>
              </w:sdtContent>
            </w:sdt>
            <w:r w:rsidR="009B4DC8" w:rsidRPr="00D038E7">
              <w:rPr>
                <w:rFonts w:ascii="Arial Unicode MS" w:eastAsia="Arial Unicode MS" w:hAnsi="Arial Unicode MS" w:cs="Arial Unicode MS"/>
                <w:sz w:val="28"/>
                <w:szCs w:val="28"/>
              </w:rPr>
              <w:t xml:space="preserve"> </w:t>
            </w:r>
          </w:p>
        </w:tc>
        <w:tc>
          <w:tcPr>
            <w:tcW w:w="1687" w:type="pct"/>
            <w:shd w:val="clear" w:color="auto" w:fill="auto"/>
          </w:tcPr>
          <w:p w14:paraId="3B3ED22B" w14:textId="369772CC"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 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D038E7" w:rsidRPr="00D038E7" w14:paraId="59F12281" w14:textId="77777777" w:rsidTr="008A447E">
        <w:trPr>
          <w:trHeight w:val="31"/>
          <w:jc w:val="center"/>
        </w:trPr>
        <w:tc>
          <w:tcPr>
            <w:tcW w:w="1707" w:type="pct"/>
            <w:gridSpan w:val="2"/>
            <w:shd w:val="clear" w:color="auto" w:fill="auto"/>
          </w:tcPr>
          <w:p w14:paraId="31BE5A20" w14:textId="61D88184"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Favorite Car</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6E943D63" w14:textId="49ED85AF"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shd w:val="clear" w:color="auto" w:fill="auto"/>
          </w:tcPr>
          <w:p w14:paraId="4803EEE8" w14:textId="382E7785"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سيارتك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المفضلة:</w:t>
            </w:r>
          </w:p>
        </w:tc>
      </w:tr>
      <w:tr w:rsidR="00D038E7" w:rsidRPr="00D038E7" w14:paraId="46525BC6" w14:textId="77777777" w:rsidTr="008A447E">
        <w:trPr>
          <w:trHeight w:val="31"/>
          <w:jc w:val="center"/>
        </w:trPr>
        <w:tc>
          <w:tcPr>
            <w:tcW w:w="1707" w:type="pct"/>
            <w:gridSpan w:val="2"/>
          </w:tcPr>
          <w:p w14:paraId="056433FF" w14:textId="4F7251EF" w:rsidR="009B4DC8" w:rsidRPr="00D038E7" w:rsidRDefault="009B4DC8" w:rsidP="009B4DC8">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Name on Card:</w:t>
            </w:r>
          </w:p>
        </w:tc>
        <w:tc>
          <w:tcPr>
            <w:tcW w:w="1606" w:type="pct"/>
            <w:gridSpan w:val="4"/>
          </w:tcPr>
          <w:p w14:paraId="702B8185" w14:textId="6FBE309D" w:rsidR="009B4DC8" w:rsidRPr="00D038E7" w:rsidRDefault="009B4DC8" w:rsidP="009B4DC8">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8"/>
                  <w:enabled/>
                  <w:calcOnExit w:val="0"/>
                  <w:textInput>
                    <w:maxLength w:val="26"/>
                  </w:textInput>
                </w:ffData>
              </w:fldChar>
            </w:r>
            <w:bookmarkStart w:id="7" w:name="Text8"/>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7"/>
          </w:p>
        </w:tc>
        <w:tc>
          <w:tcPr>
            <w:tcW w:w="1687" w:type="pct"/>
          </w:tcPr>
          <w:p w14:paraId="5014BAE2" w14:textId="6E5BDB5D" w:rsidR="009B4DC8" w:rsidRPr="00D038E7" w:rsidRDefault="009B4DC8" w:rsidP="009B4DC8">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4EADB3D" w14:textId="77777777" w:rsidTr="008A447E">
        <w:trPr>
          <w:jc w:val="center"/>
        </w:trPr>
        <w:tc>
          <w:tcPr>
            <w:tcW w:w="2481" w:type="pct"/>
            <w:gridSpan w:val="4"/>
          </w:tcPr>
          <w:p w14:paraId="3856ED38" w14:textId="07B18D5C" w:rsidR="009B4DC8" w:rsidRPr="00D038E7" w:rsidRDefault="009B4DC8" w:rsidP="009B4DC8">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*Customer’s name must appear exactly as shown on the passport.</w:t>
            </w:r>
          </w:p>
        </w:tc>
        <w:tc>
          <w:tcPr>
            <w:tcW w:w="2519" w:type="pct"/>
            <w:gridSpan w:val="3"/>
          </w:tcPr>
          <w:p w14:paraId="79D75528" w14:textId="4188BA3E" w:rsidR="009B4DC8" w:rsidRPr="00D038E7" w:rsidRDefault="009B4DC8" w:rsidP="009B4DC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يجب أن يكون اسم العميل مطابقا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لما يظهر في جواز السفر</w:t>
            </w:r>
            <w:r w:rsidRPr="00D038E7">
              <w:rPr>
                <w:rFonts w:ascii="Arial Unicode MS" w:eastAsia="Arial Unicode MS" w:hAnsi="Arial Unicode MS" w:cs="Arial Unicode MS" w:hint="cs"/>
                <w:sz w:val="28"/>
                <w:szCs w:val="28"/>
                <w:rtl/>
              </w:rPr>
              <w:t>.</w:t>
            </w:r>
          </w:p>
        </w:tc>
      </w:tr>
      <w:tr w:rsidR="00D038E7" w:rsidRPr="00D038E7" w14:paraId="5EE4BFDA" w14:textId="77777777" w:rsidTr="008A447E">
        <w:trPr>
          <w:jc w:val="center"/>
        </w:trPr>
        <w:tc>
          <w:tcPr>
            <w:tcW w:w="2481" w:type="pct"/>
            <w:gridSpan w:val="4"/>
            <w:shd w:val="clear" w:color="auto" w:fill="D9D9D9" w:themeFill="background1" w:themeFillShade="D9"/>
          </w:tcPr>
          <w:p w14:paraId="6209A77E" w14:textId="4F44558A" w:rsidR="00733EC4" w:rsidRPr="00D038E7" w:rsidRDefault="00733EC4" w:rsidP="00733EC4">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Employment Details</w:t>
            </w:r>
          </w:p>
        </w:tc>
        <w:tc>
          <w:tcPr>
            <w:tcW w:w="2519" w:type="pct"/>
            <w:gridSpan w:val="3"/>
            <w:shd w:val="clear" w:color="auto" w:fill="D9D9D9" w:themeFill="background1" w:themeFillShade="D9"/>
          </w:tcPr>
          <w:p w14:paraId="276B6A96" w14:textId="0B9278EF"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العمل</w:t>
            </w:r>
          </w:p>
        </w:tc>
      </w:tr>
      <w:tr w:rsidR="00D038E7" w:rsidRPr="00D038E7" w14:paraId="48F0D8BE" w14:textId="77777777" w:rsidTr="008A447E">
        <w:trPr>
          <w:trHeight w:val="34"/>
          <w:jc w:val="center"/>
        </w:trPr>
        <w:tc>
          <w:tcPr>
            <w:tcW w:w="1707" w:type="pct"/>
            <w:gridSpan w:val="2"/>
            <w:tcBorders>
              <w:bottom w:val="single" w:sz="6" w:space="0" w:color="BFBFBF"/>
            </w:tcBorders>
            <w:shd w:val="clear" w:color="auto" w:fill="auto"/>
          </w:tcPr>
          <w:p w14:paraId="284CD7FE" w14:textId="0EF3BDA3"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Employment Type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62CC0957" w14:textId="57655059" w:rsidR="00733EC4" w:rsidRPr="00D038E7" w:rsidRDefault="009448B3" w:rsidP="00733EC4">
            <w:pPr>
              <w:tabs>
                <w:tab w:val="left" w:pos="0"/>
                <w:tab w:val="left" w:pos="3818"/>
                <w:tab w:val="right" w:pos="5371"/>
              </w:tabs>
              <w:bidi/>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tl/>
                </w:rPr>
                <w:id w:val="590432994"/>
                <w:placeholder>
                  <w:docPart w:val="A57912E141974CB7B282D365EC78E12E"/>
                </w:placeholder>
                <w:showingPlcHdr/>
                <w:comboBox>
                  <w:listItem w:value="Choose an item."/>
                  <w:listItem w:displayText="موظف حكومي - Govt. employed" w:value="موظف حكومي - Govt. employed"/>
                  <w:listItem w:displayText="عمل خاص - Self-employed" w:value="عمل خاص - Self-employed"/>
                  <w:listItem w:displayText=" أخرى - Other" w:value=" أخرى - Other"/>
                </w:comboBox>
              </w:sdtPr>
              <w:sdtEndPr/>
              <w:sdtContent>
                <w:r w:rsidR="00733EC4" w:rsidRPr="00D038E7">
                  <w:rPr>
                    <w:rStyle w:val="PlaceholderText"/>
                    <w:color w:val="auto"/>
                    <w:sz w:val="28"/>
                    <w:szCs w:val="28"/>
                  </w:rPr>
                  <w:t>Choose an item.</w:t>
                </w:r>
              </w:sdtContent>
            </w:sdt>
          </w:p>
          <w:p w14:paraId="2706F707" w14:textId="034E02BF"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EE59778" w14:textId="56682DB3"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w:t>
            </w:r>
          </w:p>
        </w:tc>
      </w:tr>
      <w:tr w:rsidR="00D038E7" w:rsidRPr="00D038E7" w14:paraId="1DCCE914" w14:textId="77777777" w:rsidTr="008A447E">
        <w:trPr>
          <w:trHeight w:val="31"/>
          <w:jc w:val="center"/>
        </w:trPr>
        <w:tc>
          <w:tcPr>
            <w:tcW w:w="1707" w:type="pct"/>
            <w:gridSpan w:val="2"/>
            <w:tcBorders>
              <w:bottom w:val="single" w:sz="6" w:space="0" w:color="BFBFBF"/>
            </w:tcBorders>
            <w:shd w:val="clear" w:color="auto" w:fill="auto"/>
          </w:tcPr>
          <w:p w14:paraId="061F1DBC" w14:textId="75AE0C9B"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Job Title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2C46E8A" w14:textId="31269BAF"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E312107" w14:textId="312F485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المسمى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الوظيفي:</w:t>
            </w:r>
          </w:p>
        </w:tc>
      </w:tr>
      <w:tr w:rsidR="00D038E7" w:rsidRPr="00D038E7" w14:paraId="4C97DE82" w14:textId="77777777" w:rsidTr="008A447E">
        <w:trPr>
          <w:trHeight w:val="31"/>
          <w:jc w:val="center"/>
        </w:trPr>
        <w:tc>
          <w:tcPr>
            <w:tcW w:w="1707" w:type="pct"/>
            <w:gridSpan w:val="2"/>
            <w:tcBorders>
              <w:bottom w:val="single" w:sz="6" w:space="0" w:color="BFBFBF"/>
            </w:tcBorders>
            <w:shd w:val="clear" w:color="auto" w:fill="auto"/>
          </w:tcPr>
          <w:p w14:paraId="7C26E463" w14:textId="7DF6FB2E"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Employer Name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B149DBA" w14:textId="070F2227"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9166E72" w14:textId="6A9DF12E"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w:t>
            </w:r>
          </w:p>
        </w:tc>
      </w:tr>
      <w:tr w:rsidR="00D038E7" w:rsidRPr="00D038E7" w14:paraId="29164FC0" w14:textId="77777777" w:rsidTr="008A447E">
        <w:trPr>
          <w:trHeight w:val="165"/>
          <w:jc w:val="center"/>
        </w:trPr>
        <w:tc>
          <w:tcPr>
            <w:tcW w:w="1707" w:type="pct"/>
            <w:gridSpan w:val="2"/>
            <w:tcBorders>
              <w:bottom w:val="single" w:sz="6" w:space="0" w:color="BFBFBF"/>
            </w:tcBorders>
            <w:shd w:val="clear" w:color="auto" w:fill="auto"/>
          </w:tcPr>
          <w:p w14:paraId="07B5DE7C" w14:textId="0288E2F8"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Ext. No.:</w:t>
            </w:r>
          </w:p>
        </w:tc>
        <w:tc>
          <w:tcPr>
            <w:tcW w:w="1606" w:type="pct"/>
            <w:gridSpan w:val="4"/>
            <w:tcBorders>
              <w:bottom w:val="single" w:sz="6" w:space="0" w:color="BFBFBF"/>
            </w:tcBorders>
            <w:shd w:val="clear" w:color="auto" w:fill="auto"/>
          </w:tcPr>
          <w:p w14:paraId="672500D7" w14:textId="5877EB8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9400BEC" w14:textId="0B92A28A"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التحويلة:</w:t>
            </w:r>
          </w:p>
        </w:tc>
      </w:tr>
      <w:tr w:rsidR="00D038E7" w:rsidRPr="00D038E7" w14:paraId="51AAC86D" w14:textId="77777777" w:rsidTr="008A447E">
        <w:trPr>
          <w:trHeight w:val="31"/>
          <w:jc w:val="center"/>
        </w:trPr>
        <w:tc>
          <w:tcPr>
            <w:tcW w:w="1707" w:type="pct"/>
            <w:gridSpan w:val="2"/>
            <w:tcBorders>
              <w:bottom w:val="single" w:sz="6" w:space="0" w:color="BFBFBF"/>
            </w:tcBorders>
            <w:shd w:val="clear" w:color="auto" w:fill="auto"/>
          </w:tcPr>
          <w:p w14:paraId="3CC588EB" w14:textId="5CD36188"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 Tel. No.</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012265E2" w14:textId="34518908"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7FE4BB2" w14:textId="3702BD9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المكتب:</w:t>
            </w:r>
          </w:p>
        </w:tc>
      </w:tr>
      <w:tr w:rsidR="00D038E7" w:rsidRPr="00D038E7" w14:paraId="35B2FDE5" w14:textId="77777777" w:rsidTr="008A447E">
        <w:trPr>
          <w:trHeight w:val="192"/>
          <w:jc w:val="center"/>
        </w:trPr>
        <w:tc>
          <w:tcPr>
            <w:tcW w:w="1707" w:type="pct"/>
            <w:gridSpan w:val="2"/>
            <w:tcBorders>
              <w:bottom w:val="single" w:sz="6" w:space="0" w:color="BFBFBF"/>
            </w:tcBorders>
            <w:shd w:val="clear" w:color="auto" w:fill="auto"/>
          </w:tcPr>
          <w:p w14:paraId="13ADCF13" w14:textId="311F5848"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Salary Date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rtl/>
            </w:rPr>
            <w:id w:val="178388706"/>
            <w:placeholder>
              <w:docPart w:val="9B4C6710ABA047C0A2B91EB0DD18EEFF"/>
            </w:placeholder>
            <w:date>
              <w:dateFormat w:val="DD-MMM-YYYY"/>
              <w:lid w:val="en-US"/>
              <w:storeMappedDataAs w:val="dateTime"/>
              <w:calendar w:val="gregorian"/>
            </w:date>
          </w:sdtPr>
          <w:sdtEndPr/>
          <w:sdtContent>
            <w:tc>
              <w:tcPr>
                <w:tcW w:w="1606" w:type="pct"/>
                <w:gridSpan w:val="4"/>
                <w:tcBorders>
                  <w:bottom w:val="single" w:sz="6" w:space="0" w:color="BFBFBF"/>
                </w:tcBorders>
                <w:shd w:val="clear" w:color="auto" w:fill="auto"/>
              </w:tcPr>
              <w:p w14:paraId="0DEDCD2B" w14:textId="546A9992"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rtl/>
                  </w:rPr>
                  <w:t xml:space="preserve">      /      /           </w:t>
                </w:r>
              </w:p>
            </w:tc>
          </w:sdtContent>
        </w:sdt>
        <w:tc>
          <w:tcPr>
            <w:tcW w:w="1687" w:type="pct"/>
            <w:tcBorders>
              <w:bottom w:val="single" w:sz="6" w:space="0" w:color="BFBFBF"/>
            </w:tcBorders>
            <w:shd w:val="clear" w:color="auto" w:fill="auto"/>
          </w:tcPr>
          <w:p w14:paraId="1FD7D27E" w14:textId="08BE3DAC"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الراتب:</w:t>
            </w:r>
          </w:p>
        </w:tc>
      </w:tr>
      <w:tr w:rsidR="00D038E7" w:rsidRPr="00D038E7" w14:paraId="0D574369" w14:textId="77777777" w:rsidTr="008A447E">
        <w:trPr>
          <w:trHeight w:val="31"/>
          <w:jc w:val="center"/>
        </w:trPr>
        <w:tc>
          <w:tcPr>
            <w:tcW w:w="1707" w:type="pct"/>
            <w:gridSpan w:val="2"/>
            <w:tcBorders>
              <w:bottom w:val="single" w:sz="6" w:space="0" w:color="BFBFBF"/>
            </w:tcBorders>
            <w:shd w:val="clear" w:color="auto" w:fill="auto"/>
          </w:tcPr>
          <w:p w14:paraId="405DC015" w14:textId="69410841"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Employment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Date:</w:t>
            </w:r>
          </w:p>
        </w:tc>
        <w:sdt>
          <w:sdtPr>
            <w:rPr>
              <w:rFonts w:ascii="Arial Unicode MS" w:eastAsia="Arial Unicode MS" w:hAnsi="Arial Unicode MS" w:cs="Arial Unicode MS"/>
              <w:sz w:val="28"/>
              <w:szCs w:val="28"/>
              <w:rtl/>
            </w:rPr>
            <w:id w:val="591434815"/>
            <w:placeholder>
              <w:docPart w:val="8054236D53A14AFE9D9A4AF78D5C26BD"/>
            </w:placeholder>
            <w:date>
              <w:dateFormat w:val="DD-MMM-YYYY"/>
              <w:lid w:val="en-US"/>
              <w:storeMappedDataAs w:val="dateTime"/>
              <w:calendar w:val="gregorian"/>
            </w:date>
          </w:sdtPr>
          <w:sdtEndPr/>
          <w:sdtContent>
            <w:tc>
              <w:tcPr>
                <w:tcW w:w="1606" w:type="pct"/>
                <w:gridSpan w:val="4"/>
                <w:tcBorders>
                  <w:bottom w:val="single" w:sz="6" w:space="0" w:color="BFBFBF"/>
                </w:tcBorders>
                <w:shd w:val="clear" w:color="auto" w:fill="auto"/>
              </w:tcPr>
              <w:p w14:paraId="679EB533" w14:textId="28D3F7AF"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     /         </w:t>
                </w:r>
              </w:p>
            </w:tc>
          </w:sdtContent>
        </w:sdt>
        <w:tc>
          <w:tcPr>
            <w:tcW w:w="1687" w:type="pct"/>
            <w:tcBorders>
              <w:bottom w:val="single" w:sz="6" w:space="0" w:color="BFBFBF"/>
            </w:tcBorders>
            <w:shd w:val="clear" w:color="auto" w:fill="auto"/>
          </w:tcPr>
          <w:p w14:paraId="2EC31707" w14:textId="7EE89CF2"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التعيين:</w:t>
            </w:r>
          </w:p>
        </w:tc>
      </w:tr>
      <w:tr w:rsidR="00D038E7" w:rsidRPr="00D038E7" w14:paraId="3CC83BC8"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397665E0" w14:textId="3940EA43" w:rsidR="00733EC4" w:rsidRPr="00D038E7" w:rsidRDefault="00733EC4" w:rsidP="00733EC4">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Contact Details</w:t>
            </w:r>
          </w:p>
        </w:tc>
        <w:tc>
          <w:tcPr>
            <w:tcW w:w="2519" w:type="pct"/>
            <w:gridSpan w:val="3"/>
            <w:tcBorders>
              <w:left w:val="single" w:sz="6" w:space="0" w:color="BFBFBF"/>
              <w:bottom w:val="single" w:sz="6" w:space="0" w:color="BFBFBF"/>
            </w:tcBorders>
            <w:shd w:val="clear" w:color="auto" w:fill="D9D9D9" w:themeFill="background1" w:themeFillShade="D9"/>
          </w:tcPr>
          <w:p w14:paraId="0E2F0464" w14:textId="0A67DB3E"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التواصل</w:t>
            </w:r>
          </w:p>
        </w:tc>
      </w:tr>
      <w:tr w:rsidR="00D038E7" w:rsidRPr="00D038E7" w14:paraId="6BB91BBA" w14:textId="77777777" w:rsidTr="008A447E">
        <w:trPr>
          <w:trHeight w:val="34"/>
          <w:jc w:val="center"/>
        </w:trPr>
        <w:tc>
          <w:tcPr>
            <w:tcW w:w="1707" w:type="pct"/>
            <w:gridSpan w:val="2"/>
            <w:tcBorders>
              <w:bottom w:val="single" w:sz="6" w:space="0" w:color="BFBFBF"/>
            </w:tcBorders>
            <w:shd w:val="clear" w:color="auto" w:fill="auto"/>
          </w:tcPr>
          <w:p w14:paraId="2CCCD248" w14:textId="2FE46AC9"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 O. Box</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48ABD0D9" w14:textId="68E16248"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5"/>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0363C6D" w14:textId="29844604"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صندوق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p>
        </w:tc>
      </w:tr>
      <w:tr w:rsidR="00D038E7" w:rsidRPr="00D038E7" w14:paraId="29BF1BC0" w14:textId="77777777" w:rsidTr="008A447E">
        <w:trPr>
          <w:trHeight w:val="31"/>
          <w:jc w:val="center"/>
        </w:trPr>
        <w:tc>
          <w:tcPr>
            <w:tcW w:w="1707" w:type="pct"/>
            <w:gridSpan w:val="2"/>
            <w:tcBorders>
              <w:bottom w:val="single" w:sz="6" w:space="0" w:color="BFBFBF"/>
            </w:tcBorders>
            <w:shd w:val="clear" w:color="auto" w:fill="auto"/>
          </w:tcPr>
          <w:p w14:paraId="6DB98665" w14:textId="00628F57"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Postal Code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0165D46B" w14:textId="6021A4B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6"/>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3129C032" w14:textId="05B7FAF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الرمز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البريدي:</w:t>
            </w:r>
          </w:p>
        </w:tc>
      </w:tr>
      <w:tr w:rsidR="00D038E7" w:rsidRPr="00D038E7" w14:paraId="2916D132" w14:textId="77777777" w:rsidTr="008A447E">
        <w:trPr>
          <w:trHeight w:val="31"/>
          <w:jc w:val="center"/>
        </w:trPr>
        <w:tc>
          <w:tcPr>
            <w:tcW w:w="1707" w:type="pct"/>
            <w:gridSpan w:val="2"/>
            <w:tcBorders>
              <w:bottom w:val="single" w:sz="6" w:space="0" w:color="BFBFBF"/>
            </w:tcBorders>
            <w:shd w:val="clear" w:color="auto" w:fill="auto"/>
          </w:tcPr>
          <w:p w14:paraId="139CB7BA" w14:textId="61FE34D0"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City</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E4126B2" w14:textId="703CFCE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7"/>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23986992" w14:textId="6EBE4476"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المدينة:</w:t>
            </w:r>
          </w:p>
        </w:tc>
      </w:tr>
      <w:tr w:rsidR="00D038E7" w:rsidRPr="00D038E7" w14:paraId="7C095EF6" w14:textId="77777777" w:rsidTr="008A447E">
        <w:trPr>
          <w:trHeight w:val="31"/>
          <w:jc w:val="center"/>
        </w:trPr>
        <w:tc>
          <w:tcPr>
            <w:tcW w:w="1707" w:type="pct"/>
            <w:gridSpan w:val="2"/>
            <w:tcBorders>
              <w:bottom w:val="single" w:sz="6" w:space="0" w:color="BFBFBF"/>
            </w:tcBorders>
            <w:shd w:val="clear" w:color="auto" w:fill="auto"/>
          </w:tcPr>
          <w:p w14:paraId="07158A0D" w14:textId="71B97F64"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Street Name:</w:t>
            </w:r>
          </w:p>
        </w:tc>
        <w:tc>
          <w:tcPr>
            <w:tcW w:w="1606" w:type="pct"/>
            <w:gridSpan w:val="4"/>
            <w:tcBorders>
              <w:bottom w:val="single" w:sz="6" w:space="0" w:color="BFBFBF"/>
            </w:tcBorders>
            <w:shd w:val="clear" w:color="auto" w:fill="auto"/>
          </w:tcPr>
          <w:p w14:paraId="605DC01B" w14:textId="74590A79"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8"/>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6B6425C1" w14:textId="16F3BA92"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الشارع:</w:t>
            </w:r>
          </w:p>
        </w:tc>
      </w:tr>
      <w:tr w:rsidR="00D038E7" w:rsidRPr="00D038E7" w14:paraId="51929803" w14:textId="77777777" w:rsidTr="008A447E">
        <w:trPr>
          <w:trHeight w:val="31"/>
          <w:jc w:val="center"/>
        </w:trPr>
        <w:tc>
          <w:tcPr>
            <w:tcW w:w="1707" w:type="pct"/>
            <w:gridSpan w:val="2"/>
            <w:tcBorders>
              <w:bottom w:val="single" w:sz="6" w:space="0" w:color="BFBFBF"/>
            </w:tcBorders>
            <w:shd w:val="clear" w:color="auto" w:fill="auto"/>
          </w:tcPr>
          <w:p w14:paraId="45843F27" w14:textId="4D8FE8D3"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District Name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D77A50A" w14:textId="24E3CC25"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9"/>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0E8CFB55" w14:textId="521B6F5F"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الحي:</w:t>
            </w:r>
          </w:p>
        </w:tc>
      </w:tr>
      <w:tr w:rsidR="00D038E7" w:rsidRPr="00D038E7" w14:paraId="168A510A" w14:textId="77777777" w:rsidTr="008A447E">
        <w:trPr>
          <w:trHeight w:val="31"/>
          <w:jc w:val="center"/>
        </w:trPr>
        <w:tc>
          <w:tcPr>
            <w:tcW w:w="1707" w:type="pct"/>
            <w:gridSpan w:val="2"/>
            <w:tcBorders>
              <w:bottom w:val="single" w:sz="6" w:space="0" w:color="BFBFBF"/>
            </w:tcBorders>
            <w:shd w:val="clear" w:color="auto" w:fill="auto"/>
          </w:tcPr>
          <w:p w14:paraId="76F87E7E" w14:textId="0A3DA967"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Additional No. (Wasel)</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36199EFC" w14:textId="7A98965A"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0"/>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FDE8467" w14:textId="4ACCF4E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أرقام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(واصل):</w:t>
            </w:r>
          </w:p>
        </w:tc>
      </w:tr>
      <w:tr w:rsidR="00D038E7" w:rsidRPr="00D038E7" w14:paraId="4E7672B3" w14:textId="77777777" w:rsidTr="008A447E">
        <w:trPr>
          <w:trHeight w:val="31"/>
          <w:jc w:val="center"/>
        </w:trPr>
        <w:tc>
          <w:tcPr>
            <w:tcW w:w="1707" w:type="pct"/>
            <w:gridSpan w:val="2"/>
            <w:tcBorders>
              <w:bottom w:val="single" w:sz="6" w:space="0" w:color="BFBFBF"/>
            </w:tcBorders>
            <w:shd w:val="clear" w:color="auto" w:fill="auto"/>
          </w:tcPr>
          <w:p w14:paraId="7A37B094" w14:textId="25A770A3"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Home Tel. No.</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457E1F51" w14:textId="2398D377"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353BC95" w14:textId="38F54EB1"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المنزل:</w:t>
            </w:r>
          </w:p>
        </w:tc>
      </w:tr>
      <w:tr w:rsidR="00D038E7" w:rsidRPr="00D038E7" w14:paraId="78404932" w14:textId="77777777" w:rsidTr="008A447E">
        <w:trPr>
          <w:trHeight w:val="31"/>
          <w:jc w:val="center"/>
        </w:trPr>
        <w:tc>
          <w:tcPr>
            <w:tcW w:w="1707" w:type="pct"/>
            <w:gridSpan w:val="2"/>
            <w:tcBorders>
              <w:bottom w:val="single" w:sz="6" w:space="0" w:color="BFBFBF"/>
            </w:tcBorders>
            <w:shd w:val="clear" w:color="auto" w:fill="auto"/>
          </w:tcPr>
          <w:p w14:paraId="781F5E3D" w14:textId="58D6D3AA"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Mobile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666F5573" w14:textId="44830D41"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32"/>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311B1D50" w14:textId="72A0510D"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الجوال:</w:t>
            </w:r>
          </w:p>
        </w:tc>
      </w:tr>
      <w:tr w:rsidR="00D038E7" w:rsidRPr="00D038E7" w14:paraId="52EEE0A5" w14:textId="77777777" w:rsidTr="008A447E">
        <w:trPr>
          <w:trHeight w:val="31"/>
          <w:jc w:val="center"/>
        </w:trPr>
        <w:tc>
          <w:tcPr>
            <w:tcW w:w="1707" w:type="pct"/>
            <w:gridSpan w:val="2"/>
            <w:tcBorders>
              <w:bottom w:val="single" w:sz="6" w:space="0" w:color="BFBFBF"/>
            </w:tcBorders>
            <w:shd w:val="clear" w:color="auto" w:fill="auto"/>
          </w:tcPr>
          <w:p w14:paraId="32DB6A75" w14:textId="23B0A8EC"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E-mail:</w:t>
            </w:r>
          </w:p>
        </w:tc>
        <w:tc>
          <w:tcPr>
            <w:tcW w:w="1606" w:type="pct"/>
            <w:gridSpan w:val="4"/>
            <w:tcBorders>
              <w:bottom w:val="single" w:sz="6" w:space="0" w:color="BFBFBF"/>
            </w:tcBorders>
            <w:shd w:val="clear" w:color="auto" w:fill="auto"/>
          </w:tcPr>
          <w:p w14:paraId="268FD210" w14:textId="4B4D19F6"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33"/>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767A7531" w14:textId="67E9BCFE"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p>
        </w:tc>
      </w:tr>
      <w:tr w:rsidR="00D038E7" w:rsidRPr="00D038E7" w14:paraId="7BA57437" w14:textId="77777777" w:rsidTr="008A447E">
        <w:trPr>
          <w:jc w:val="center"/>
        </w:trPr>
        <w:tc>
          <w:tcPr>
            <w:tcW w:w="2481" w:type="pct"/>
            <w:gridSpan w:val="4"/>
            <w:shd w:val="clear" w:color="auto" w:fill="D9D9D9" w:themeFill="background1" w:themeFillShade="D9"/>
          </w:tcPr>
          <w:p w14:paraId="1172FA9E" w14:textId="6EF673A8" w:rsidR="00733EC4" w:rsidRPr="00D038E7" w:rsidRDefault="00733EC4" w:rsidP="00733EC4">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Additional Details</w:t>
            </w:r>
          </w:p>
        </w:tc>
        <w:tc>
          <w:tcPr>
            <w:tcW w:w="2519" w:type="pct"/>
            <w:gridSpan w:val="3"/>
            <w:shd w:val="clear" w:color="auto" w:fill="D9D9D9" w:themeFill="background1" w:themeFillShade="D9"/>
          </w:tcPr>
          <w:p w14:paraId="03054144" w14:textId="7FBFF521"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بيانات إضافية </w:t>
            </w:r>
          </w:p>
        </w:tc>
      </w:tr>
      <w:tr w:rsidR="00D038E7" w:rsidRPr="00D038E7" w14:paraId="7371ADC5" w14:textId="77777777" w:rsidTr="008A447E">
        <w:trPr>
          <w:jc w:val="center"/>
        </w:trPr>
        <w:tc>
          <w:tcPr>
            <w:tcW w:w="1515" w:type="pct"/>
            <w:tcBorders>
              <w:bottom w:val="single" w:sz="6" w:space="0" w:color="BFBFBF"/>
            </w:tcBorders>
            <w:shd w:val="clear" w:color="auto" w:fill="auto"/>
          </w:tcPr>
          <w:p w14:paraId="79C0775E" w14:textId="722BCF6C"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Billing Address</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396591300"/>
            <w:placeholder>
              <w:docPart w:val="8DF7871E6BC845AAAD1516E1E86DB337"/>
            </w:placeholder>
            <w:showingPlcHdr/>
            <w:comboBox>
              <w:listItem w:value="Choose an item."/>
              <w:listItem w:displayText="السكن - Residence" w:value="السكن - Residence"/>
              <w:listItem w:displayText="مكان العمل - Office" w:value="مكان العمل - Office"/>
            </w:comboBox>
          </w:sdtPr>
          <w:sdtEndPr/>
          <w:sdtContent>
            <w:tc>
              <w:tcPr>
                <w:tcW w:w="1798" w:type="pct"/>
                <w:gridSpan w:val="5"/>
                <w:tcBorders>
                  <w:bottom w:val="single" w:sz="6" w:space="0" w:color="BFBFBF"/>
                </w:tcBorders>
                <w:shd w:val="clear" w:color="auto" w:fill="auto"/>
              </w:tcPr>
              <w:p w14:paraId="67B0522C" w14:textId="15C153FA"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55F6ADAD" w14:textId="48BE47BA"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المراسلات:</w:t>
            </w:r>
            <w:r w:rsidRPr="00D038E7">
              <w:rPr>
                <w:rFonts w:ascii="Arial Unicode MS" w:eastAsia="Arial Unicode MS" w:hAnsi="Arial Unicode MS" w:cs="Arial Unicode MS"/>
                <w:sz w:val="28"/>
                <w:szCs w:val="28"/>
                <w:rtl/>
              </w:rPr>
              <w:t xml:space="preserve"> </w:t>
            </w:r>
          </w:p>
        </w:tc>
      </w:tr>
      <w:tr w:rsidR="00D038E7" w:rsidRPr="00D038E7" w14:paraId="7AF80BD6" w14:textId="77777777" w:rsidTr="008A447E">
        <w:trPr>
          <w:jc w:val="center"/>
        </w:trPr>
        <w:tc>
          <w:tcPr>
            <w:tcW w:w="1515" w:type="pct"/>
            <w:tcBorders>
              <w:bottom w:val="single" w:sz="6" w:space="0" w:color="BFBFBF"/>
            </w:tcBorders>
            <w:shd w:val="clear" w:color="auto" w:fill="auto"/>
          </w:tcPr>
          <w:p w14:paraId="6A9C6B47" w14:textId="46D28934"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Marketing Communication Sent by</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2226689"/>
            <w:placeholder>
              <w:docPart w:val="90952C768A7B4CD3A46C000957574859"/>
            </w:placeholder>
            <w:showingPlcHdr/>
            <w:comboBox>
              <w:listItem w:value="Choose an item."/>
              <w:listItem w:displayText="رسائل نصية - SMS " w:value="رسائل نصية - SMS "/>
              <w:listItem w:displayText="البريد الإلكتروني - Email" w:value="البريد الإلكتروني - Email"/>
              <w:listItem w:displayText="كلاهما - Both" w:value="كلاهما - Both"/>
              <w:listItem w:displayText="لا أرغب - None" w:value="لا أرغب - None"/>
            </w:comboBox>
          </w:sdtPr>
          <w:sdtEndPr/>
          <w:sdtContent>
            <w:tc>
              <w:tcPr>
                <w:tcW w:w="1798" w:type="pct"/>
                <w:gridSpan w:val="5"/>
                <w:tcBorders>
                  <w:bottom w:val="single" w:sz="6" w:space="0" w:color="BFBFBF"/>
                </w:tcBorders>
                <w:shd w:val="clear" w:color="auto" w:fill="auto"/>
              </w:tcPr>
              <w:p w14:paraId="0DCC81CD" w14:textId="15E6798B"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799C4460" w14:textId="697CAC18"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p>
        </w:tc>
      </w:tr>
      <w:tr w:rsidR="00733EC4" w:rsidRPr="00D038E7" w14:paraId="6F5EB467" w14:textId="77777777" w:rsidTr="008A447E">
        <w:trPr>
          <w:jc w:val="center"/>
        </w:trPr>
        <w:tc>
          <w:tcPr>
            <w:tcW w:w="1515" w:type="pct"/>
            <w:tcBorders>
              <w:bottom w:val="single" w:sz="6" w:space="0" w:color="BFBFBF"/>
            </w:tcBorders>
            <w:shd w:val="clear" w:color="auto" w:fill="auto"/>
          </w:tcPr>
          <w:p w14:paraId="48B4D5EB" w14:textId="6EE31585" w:rsidR="00733EC4" w:rsidRPr="00D038E7" w:rsidRDefault="00733EC4" w:rsidP="00733EC4">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Preferred Language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406924145"/>
            <w:placeholder>
              <w:docPart w:val="A7C0ACA45B974082A6FCF48416063FCB"/>
            </w:placeholder>
            <w:showingPlcHdr/>
            <w:comboBox>
              <w:listItem w:value="Choose an item."/>
              <w:listItem w:displayText="العربية - Arabic" w:value="العربية - Arabic"/>
              <w:listItem w:displayText="الإنجليزية - English" w:value="الإنجليزية - English"/>
            </w:comboBox>
          </w:sdtPr>
          <w:sdtEndPr/>
          <w:sdtContent>
            <w:tc>
              <w:tcPr>
                <w:tcW w:w="1798" w:type="pct"/>
                <w:gridSpan w:val="5"/>
                <w:tcBorders>
                  <w:bottom w:val="single" w:sz="6" w:space="0" w:color="BFBFBF"/>
                </w:tcBorders>
                <w:shd w:val="clear" w:color="auto" w:fill="auto"/>
              </w:tcPr>
              <w:p w14:paraId="5C7F6519" w14:textId="18BD7260" w:rsidR="00733EC4" w:rsidRPr="00D038E7" w:rsidRDefault="00733EC4" w:rsidP="00733EC4">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1E5649EC" w14:textId="314FA5F7"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المفضلة:</w:t>
            </w:r>
          </w:p>
        </w:tc>
      </w:tr>
    </w:tbl>
    <w:p w14:paraId="00E665CB" w14:textId="42388863" w:rsidR="006171DC" w:rsidRDefault="006171DC"/>
    <w:p w14:paraId="0DD50F91" w14:textId="77777777" w:rsidR="00B930EF" w:rsidRPr="00D038E7" w:rsidRDefault="00B930EF">
      <w:pPr>
        <w:rPr>
          <w:rtl/>
        </w:rPr>
      </w:pPr>
    </w:p>
    <w:tbl>
      <w:tblPr>
        <w:tblStyle w:val="TableGrid"/>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66"/>
        <w:gridCol w:w="1754"/>
        <w:gridCol w:w="1790"/>
        <w:gridCol w:w="3723"/>
      </w:tblGrid>
      <w:tr w:rsidR="00D038E7" w:rsidRPr="00D038E7" w14:paraId="689A1192" w14:textId="77777777" w:rsidTr="008A447E">
        <w:trPr>
          <w:jc w:val="center"/>
        </w:trPr>
        <w:tc>
          <w:tcPr>
            <w:tcW w:w="2502" w:type="pct"/>
            <w:gridSpan w:val="2"/>
            <w:tcBorders>
              <w:bottom w:val="single" w:sz="6" w:space="0" w:color="BFBFBF"/>
            </w:tcBorders>
            <w:shd w:val="clear" w:color="auto" w:fill="D9D9D9" w:themeFill="background1" w:themeFillShade="D9"/>
          </w:tcPr>
          <w:p w14:paraId="09E6CC45" w14:textId="4934066F"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Account Holder Details</w:t>
            </w:r>
          </w:p>
        </w:tc>
        <w:tc>
          <w:tcPr>
            <w:tcW w:w="2498" w:type="pct"/>
            <w:gridSpan w:val="2"/>
            <w:tcBorders>
              <w:bottom w:val="single" w:sz="6" w:space="0" w:color="BFBFBF"/>
            </w:tcBorders>
            <w:shd w:val="clear" w:color="auto" w:fill="D9D9D9" w:themeFill="background1" w:themeFillShade="D9"/>
          </w:tcPr>
          <w:p w14:paraId="632048EA" w14:textId="37F03246"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صاحب</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D038E7" w:rsidRPr="00D038E7" w14:paraId="58701EA0" w14:textId="77777777" w:rsidTr="008A447E">
        <w:trPr>
          <w:trHeight w:val="51"/>
          <w:jc w:val="center"/>
        </w:trPr>
        <w:tc>
          <w:tcPr>
            <w:tcW w:w="1707" w:type="pct"/>
            <w:tcBorders>
              <w:bottom w:val="single" w:sz="6" w:space="0" w:color="BFBFBF"/>
            </w:tcBorders>
            <w:shd w:val="clear" w:color="auto" w:fill="auto"/>
          </w:tcPr>
          <w:p w14:paraId="4AE74F30" w14:textId="587A462F"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Bank Name</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26D5BC1B" w14:textId="65E35456"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default w:val="البنك السعودي للاستثمار SAIB"/>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البنك السعودي للاستثمار</w:t>
            </w:r>
            <w:r w:rsidRPr="00D038E7">
              <w:rPr>
                <w:rFonts w:ascii="Arial Unicode MS" w:eastAsia="Arial Unicode MS" w:hAnsi="Arial Unicode MS" w:cs="Arial Unicode MS"/>
                <w:noProof/>
                <w:sz w:val="28"/>
                <w:szCs w:val="28"/>
              </w:rPr>
              <w:t xml:space="preserve"> SAIB</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DE294B7" w14:textId="5D274A39"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61890B7E" w14:textId="77777777" w:rsidTr="008A447E">
        <w:trPr>
          <w:trHeight w:val="50"/>
          <w:jc w:val="center"/>
        </w:trPr>
        <w:tc>
          <w:tcPr>
            <w:tcW w:w="1707" w:type="pct"/>
            <w:tcBorders>
              <w:bottom w:val="single" w:sz="6" w:space="0" w:color="BFBFBF"/>
            </w:tcBorders>
            <w:shd w:val="clear" w:color="auto" w:fill="auto"/>
          </w:tcPr>
          <w:p w14:paraId="6F996645" w14:textId="47574486"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Account No.</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6AF54712" w14:textId="79EC9E05"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1CFE4425" w14:textId="057721C0"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D038E7" w:rsidRPr="00D038E7" w14:paraId="243F7286" w14:textId="77777777" w:rsidTr="008A447E">
        <w:trPr>
          <w:trHeight w:val="50"/>
          <w:jc w:val="center"/>
        </w:trPr>
        <w:tc>
          <w:tcPr>
            <w:tcW w:w="1707" w:type="pct"/>
            <w:tcBorders>
              <w:bottom w:val="single" w:sz="6" w:space="0" w:color="BFBFBF"/>
            </w:tcBorders>
            <w:shd w:val="clear" w:color="auto" w:fill="auto"/>
          </w:tcPr>
          <w:p w14:paraId="0EF83D99" w14:textId="53BA58A7"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Branch Name</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645FBEAB" w14:textId="2EE7E219"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618AC89F" w14:textId="10D9B459"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الفرع:</w:t>
            </w:r>
          </w:p>
        </w:tc>
      </w:tr>
      <w:tr w:rsidR="00D038E7" w:rsidRPr="00D038E7" w14:paraId="33D31E96" w14:textId="77777777" w:rsidTr="008A447E">
        <w:trPr>
          <w:trHeight w:val="50"/>
          <w:jc w:val="center"/>
        </w:trPr>
        <w:tc>
          <w:tcPr>
            <w:tcW w:w="1707" w:type="pct"/>
            <w:tcBorders>
              <w:bottom w:val="single" w:sz="6" w:space="0" w:color="BFBFBF"/>
            </w:tcBorders>
            <w:shd w:val="clear" w:color="auto" w:fill="auto"/>
          </w:tcPr>
          <w:p w14:paraId="6711B03C" w14:textId="61EE5977"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Branch No.</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2CA2CF5B" w14:textId="0FEB268A"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7"/>
                  <w:enabled/>
                  <w:calcOnExit w:val="0"/>
                  <w:textInput/>
                </w:ffData>
              </w:fldChar>
            </w:r>
            <w:r w:rsidRPr="00D038E7">
              <w:rPr>
                <w:rFonts w:ascii="Arial Unicode MS" w:eastAsia="Arial Unicode MS" w:hAnsi="Arial Unicode MS" w:cs="Arial Unicode MS"/>
                <w:sz w:val="28"/>
                <w:szCs w:val="28"/>
              </w:rPr>
              <w:instrText xml:space="preserve"> </w:instrText>
            </w:r>
            <w:bookmarkStart w:id="8" w:name="Text17"/>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8"/>
          </w:p>
        </w:tc>
        <w:tc>
          <w:tcPr>
            <w:tcW w:w="1687" w:type="pct"/>
            <w:tcBorders>
              <w:bottom w:val="single" w:sz="6" w:space="0" w:color="BFBFBF"/>
            </w:tcBorders>
            <w:shd w:val="clear" w:color="auto" w:fill="auto"/>
          </w:tcPr>
          <w:p w14:paraId="311954B3" w14:textId="4B323CB8"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الفرع:</w:t>
            </w:r>
          </w:p>
        </w:tc>
      </w:tr>
      <w:tr w:rsidR="00D038E7" w:rsidRPr="00D038E7" w14:paraId="223EE3DC" w14:textId="77777777" w:rsidTr="008A447E">
        <w:trPr>
          <w:trHeight w:val="50"/>
          <w:jc w:val="center"/>
        </w:trPr>
        <w:tc>
          <w:tcPr>
            <w:tcW w:w="1707" w:type="pct"/>
            <w:tcBorders>
              <w:bottom w:val="single" w:sz="6" w:space="0" w:color="BFBFBF"/>
            </w:tcBorders>
            <w:shd w:val="clear" w:color="auto" w:fill="auto"/>
          </w:tcPr>
          <w:p w14:paraId="3A47B428" w14:textId="52E75C2D"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Debit Amount</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293056130"/>
            <w:placeholder>
              <w:docPart w:val="CBAF28D78D8D4688852D8C6F771BB317"/>
            </w:placeholder>
            <w:showingPlcHdr/>
            <w:comboBox>
              <w:listItem w:value="Choose an item."/>
              <w:listItem w:displayText="الحد الأدنى للمبلغ المستحق - Minimum Amount Due" w:value="الحد الأدنى للمبلغ المستحق - Minimum Amount Due"/>
              <w:listItem w:displayText="كامل المبلغ المستحق (100%) - Full Billed Amount (100%)" w:value="كامل المبلغ المستحق (100%) - Full Billed Amount (100%)"/>
            </w:comboBox>
          </w:sdtPr>
          <w:sdtEndPr/>
          <w:sdtContent>
            <w:tc>
              <w:tcPr>
                <w:tcW w:w="1606" w:type="pct"/>
                <w:gridSpan w:val="2"/>
                <w:tcBorders>
                  <w:bottom w:val="single" w:sz="6" w:space="0" w:color="BFBFBF"/>
                </w:tcBorders>
                <w:shd w:val="clear" w:color="auto" w:fill="auto"/>
              </w:tcPr>
              <w:p w14:paraId="6BD735C6" w14:textId="10C813A0"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454925E0" w14:textId="2C107FB4"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p>
        </w:tc>
      </w:tr>
      <w:tr w:rsidR="00D038E7" w:rsidRPr="00D038E7" w14:paraId="2DBEBA22" w14:textId="77777777" w:rsidTr="008A447E">
        <w:trPr>
          <w:jc w:val="center"/>
        </w:trPr>
        <w:tc>
          <w:tcPr>
            <w:tcW w:w="2481" w:type="pct"/>
            <w:gridSpan w:val="2"/>
            <w:tcBorders>
              <w:bottom w:val="single" w:sz="6" w:space="0" w:color="BFBFBF"/>
              <w:right w:val="single" w:sz="6" w:space="0" w:color="BFBFBF"/>
            </w:tcBorders>
            <w:shd w:val="clear" w:color="auto" w:fill="D9D9D9" w:themeFill="background1" w:themeFillShade="D9"/>
          </w:tcPr>
          <w:p w14:paraId="42C74B3B" w14:textId="78021FF2" w:rsidR="00C02C01" w:rsidRPr="00D038E7" w:rsidRDefault="00C02C01" w:rsidP="00C02C01">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Supplementary Card</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Details</w:t>
            </w:r>
          </w:p>
        </w:tc>
        <w:tc>
          <w:tcPr>
            <w:tcW w:w="2519" w:type="pct"/>
            <w:gridSpan w:val="2"/>
            <w:tcBorders>
              <w:left w:val="single" w:sz="6" w:space="0" w:color="BFBFBF"/>
              <w:bottom w:val="single" w:sz="6" w:space="0" w:color="BFBFBF"/>
            </w:tcBorders>
            <w:shd w:val="clear" w:color="auto" w:fill="D9D9D9" w:themeFill="background1" w:themeFillShade="D9"/>
          </w:tcPr>
          <w:p w14:paraId="729DE09C" w14:textId="049086AC"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B51AD11" w14:textId="77777777" w:rsidTr="008A447E">
        <w:trPr>
          <w:trHeight w:val="25"/>
          <w:jc w:val="center"/>
        </w:trPr>
        <w:tc>
          <w:tcPr>
            <w:tcW w:w="1707" w:type="pct"/>
            <w:tcBorders>
              <w:bottom w:val="single" w:sz="6" w:space="0" w:color="BFBFBF"/>
            </w:tcBorders>
            <w:shd w:val="clear" w:color="auto" w:fill="auto"/>
          </w:tcPr>
          <w:p w14:paraId="16FEF8A1" w14:textId="3C0EEE1E"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Title</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3F35C4A3" w14:textId="77777777" w:rsidR="00C02C01" w:rsidRPr="00D038E7" w:rsidRDefault="009448B3" w:rsidP="00C02C01">
            <w:pPr>
              <w:tabs>
                <w:tab w:val="left" w:pos="0"/>
                <w:tab w:val="left" w:pos="3818"/>
                <w:tab w:val="right" w:pos="5371"/>
              </w:tabs>
              <w:bidi/>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tl/>
                </w:rPr>
                <w:id w:val="1727255014"/>
                <w:placeholder>
                  <w:docPart w:val="2806455AA21945B2B87285AC23A96462"/>
                </w:placeholder>
                <w:showingPlcHdr/>
                <w:comboBox>
                  <w:listItem w:value="Choose an item."/>
                  <w:listItem w:displayText="السيد - Mr" w:value="السيد - Mr"/>
                  <w:listItem w:displayText="السيدة - Mrs" w:value="السيدة - Mrs"/>
                  <w:listItem w:displayText="الانسة - Ms" w:value="الانسة - Ms"/>
                  <w:listItem w:displayText="أخرى - Other" w:value="أخرى - Other"/>
                </w:comboBox>
              </w:sdtPr>
              <w:sdtEndPr/>
              <w:sdtContent>
                <w:r w:rsidR="00C02C01" w:rsidRPr="00D038E7">
                  <w:rPr>
                    <w:rStyle w:val="PlaceholderText"/>
                    <w:color w:val="auto"/>
                    <w:sz w:val="28"/>
                    <w:szCs w:val="28"/>
                  </w:rPr>
                  <w:t>Choose an item.</w:t>
                </w:r>
              </w:sdtContent>
            </w:sdt>
          </w:p>
          <w:p w14:paraId="4E94E6A5" w14:textId="390EACAC"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0475340" w14:textId="08C5ABC1"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اللقب:</w:t>
            </w:r>
          </w:p>
        </w:tc>
      </w:tr>
      <w:tr w:rsidR="00D038E7" w:rsidRPr="00D038E7" w14:paraId="4F5AC351" w14:textId="77777777" w:rsidTr="008A447E">
        <w:trPr>
          <w:trHeight w:val="25"/>
          <w:jc w:val="center"/>
        </w:trPr>
        <w:tc>
          <w:tcPr>
            <w:tcW w:w="1707" w:type="pct"/>
            <w:tcBorders>
              <w:bottom w:val="single" w:sz="6" w:space="0" w:color="BFBFBF"/>
            </w:tcBorders>
            <w:shd w:val="clear" w:color="auto" w:fill="auto"/>
          </w:tcPr>
          <w:p w14:paraId="3107FD47" w14:textId="46B470CC"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(4 parts)</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1A8C588C" w14:textId="135812A9"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676957D0" w14:textId="34D0A673"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 (من 4 مقاطع):</w:t>
            </w:r>
          </w:p>
        </w:tc>
      </w:tr>
      <w:tr w:rsidR="00D038E7" w:rsidRPr="00D038E7" w14:paraId="786E49CA" w14:textId="77777777" w:rsidTr="008A447E">
        <w:trPr>
          <w:trHeight w:val="25"/>
          <w:jc w:val="center"/>
        </w:trPr>
        <w:tc>
          <w:tcPr>
            <w:tcW w:w="1707" w:type="pct"/>
            <w:tcBorders>
              <w:bottom w:val="single" w:sz="6" w:space="0" w:color="BFBFBF"/>
            </w:tcBorders>
            <w:shd w:val="clear" w:color="auto" w:fill="auto"/>
          </w:tcPr>
          <w:p w14:paraId="16628B8A" w14:textId="7E2C13C7" w:rsidR="00C02C01" w:rsidRPr="00D038E7" w:rsidRDefault="00C02C01" w:rsidP="00C02C01">
            <w:pPr>
              <w:tabs>
                <w:tab w:val="left" w:pos="0"/>
                <w:tab w:val="left" w:pos="3818"/>
                <w:tab w:val="right" w:pos="5371"/>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Date of Birth</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667357415"/>
            <w:placeholder>
              <w:docPart w:val="2F4C5676BE664EDCBE9D29FD1F6CEB0F"/>
            </w:placeholder>
            <w:date>
              <w:dateFormat w:val="DD-MMM-YYYY"/>
              <w:lid w:val="en-US"/>
              <w:storeMappedDataAs w:val="dateTime"/>
              <w:calendar w:val="gregorian"/>
            </w:date>
          </w:sdtPr>
          <w:sdtEndPr/>
          <w:sdtContent>
            <w:tc>
              <w:tcPr>
                <w:tcW w:w="1606" w:type="pct"/>
                <w:gridSpan w:val="2"/>
                <w:tcBorders>
                  <w:bottom w:val="single" w:sz="6" w:space="0" w:color="BFBFBF"/>
                </w:tcBorders>
                <w:shd w:val="clear" w:color="auto" w:fill="auto"/>
              </w:tcPr>
              <w:p w14:paraId="5D8FD871" w14:textId="629D58F3"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      /         </w:t>
                </w:r>
              </w:p>
            </w:tc>
          </w:sdtContent>
        </w:sdt>
        <w:tc>
          <w:tcPr>
            <w:tcW w:w="1687" w:type="pct"/>
            <w:tcBorders>
              <w:bottom w:val="single" w:sz="6" w:space="0" w:color="BFBFBF"/>
            </w:tcBorders>
            <w:shd w:val="clear" w:color="auto" w:fill="auto"/>
          </w:tcPr>
          <w:p w14:paraId="6803E4D2" w14:textId="73FE9621"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الميلاد:</w:t>
            </w:r>
          </w:p>
        </w:tc>
      </w:tr>
      <w:tr w:rsidR="00D038E7" w:rsidRPr="00D038E7" w14:paraId="5902BDE3" w14:textId="77777777" w:rsidTr="008A447E">
        <w:trPr>
          <w:trHeight w:val="25"/>
          <w:jc w:val="center"/>
        </w:trPr>
        <w:tc>
          <w:tcPr>
            <w:tcW w:w="1707" w:type="pct"/>
            <w:tcBorders>
              <w:bottom w:val="single" w:sz="6" w:space="0" w:color="BFBFBF"/>
            </w:tcBorders>
            <w:shd w:val="clear" w:color="auto" w:fill="auto"/>
          </w:tcPr>
          <w:p w14:paraId="480F2440" w14:textId="4F6A9FBB"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Relationship</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813145060"/>
            <w:placeholder>
              <w:docPart w:val="42DA958F002644978F3F4144BD9A600A"/>
            </w:placeholder>
            <w:showingPlcHdr/>
            <w:comboBox>
              <w:listItem w:value="Choose an item."/>
              <w:listItem w:displayText="ابن/ ابنة - Child" w:value="ابن/ ابنة - Child"/>
              <w:listItem w:displayText="الزوج/ الزوجة - Spouse" w:value="الزوج/ الزوجة - Spouse"/>
            </w:comboBox>
          </w:sdtPr>
          <w:sdtEndPr/>
          <w:sdtContent>
            <w:tc>
              <w:tcPr>
                <w:tcW w:w="1606" w:type="pct"/>
                <w:gridSpan w:val="2"/>
                <w:tcBorders>
                  <w:bottom w:val="single" w:sz="6" w:space="0" w:color="BFBFBF"/>
                </w:tcBorders>
                <w:shd w:val="clear" w:color="auto" w:fill="auto"/>
              </w:tcPr>
              <w:p w14:paraId="07EE9521" w14:textId="6E7D1DFA"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3A11D41A" w14:textId="36ABFEDF"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صلة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القرابة:</w:t>
            </w:r>
          </w:p>
        </w:tc>
      </w:tr>
      <w:tr w:rsidR="00D038E7" w:rsidRPr="00D038E7" w14:paraId="5FD5FE10" w14:textId="77777777" w:rsidTr="008A447E">
        <w:trPr>
          <w:trHeight w:val="25"/>
          <w:jc w:val="center"/>
        </w:trPr>
        <w:tc>
          <w:tcPr>
            <w:tcW w:w="1707" w:type="pct"/>
            <w:tcBorders>
              <w:bottom w:val="single" w:sz="6" w:space="0" w:color="BFBFBF"/>
            </w:tcBorders>
            <w:shd w:val="clear" w:color="auto" w:fill="auto"/>
          </w:tcPr>
          <w:p w14:paraId="00212A09" w14:textId="2F3B6B32" w:rsidR="00181A6C" w:rsidRPr="00D038E7" w:rsidRDefault="00181A6C" w:rsidP="00181A6C">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Gender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43506703"/>
            <w:placeholder>
              <w:docPart w:val="98B4E77CE4844B438E5BDE7A253A78E5"/>
            </w:placeholder>
            <w:showingPlcHdr/>
            <w:comboBox>
              <w:listItem w:value="Choose an item."/>
              <w:listItem w:displayText="ذكر - Male" w:value="ذكر - Male"/>
              <w:listItem w:displayText="أنثى - Female" w:value="أنثى - Female"/>
            </w:comboBox>
          </w:sdtPr>
          <w:sdtEndPr/>
          <w:sdtContent>
            <w:tc>
              <w:tcPr>
                <w:tcW w:w="1606" w:type="pct"/>
                <w:gridSpan w:val="2"/>
                <w:tcBorders>
                  <w:bottom w:val="single" w:sz="6" w:space="0" w:color="BFBFBF"/>
                </w:tcBorders>
                <w:shd w:val="clear" w:color="auto" w:fill="auto"/>
              </w:tcPr>
              <w:p w14:paraId="13564BFA" w14:textId="151A6A0A" w:rsidR="00181A6C" w:rsidRPr="00D038E7" w:rsidRDefault="00181A6C" w:rsidP="00181A6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Style w:val="PlaceholderText"/>
                    <w:color w:val="auto"/>
                    <w:sz w:val="28"/>
                    <w:szCs w:val="28"/>
                  </w:rPr>
                  <w:t>Choose an item.</w:t>
                </w:r>
              </w:p>
            </w:tc>
          </w:sdtContent>
        </w:sdt>
        <w:tc>
          <w:tcPr>
            <w:tcW w:w="1687" w:type="pct"/>
            <w:tcBorders>
              <w:bottom w:val="single" w:sz="6" w:space="0" w:color="BFBFBF"/>
            </w:tcBorders>
            <w:shd w:val="clear" w:color="auto" w:fill="auto"/>
          </w:tcPr>
          <w:p w14:paraId="593BA280" w14:textId="00A83E4F" w:rsidR="00181A6C" w:rsidRPr="00D038E7" w:rsidRDefault="00181A6C" w:rsidP="00181A6C">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w:t>
            </w:r>
          </w:p>
        </w:tc>
      </w:tr>
      <w:tr w:rsidR="00D038E7" w:rsidRPr="00D038E7" w14:paraId="708B89BA" w14:textId="77777777" w:rsidTr="008A447E">
        <w:trPr>
          <w:trHeight w:val="25"/>
          <w:jc w:val="center"/>
        </w:trPr>
        <w:tc>
          <w:tcPr>
            <w:tcW w:w="1707" w:type="pct"/>
            <w:tcBorders>
              <w:bottom w:val="single" w:sz="6" w:space="0" w:color="BFBFBF"/>
            </w:tcBorders>
            <w:shd w:val="clear" w:color="auto" w:fill="auto"/>
          </w:tcPr>
          <w:p w14:paraId="34458BA1" w14:textId="2392B3C3" w:rsidR="00181A6C" w:rsidRPr="00D038E7" w:rsidRDefault="00181A6C" w:rsidP="00181A6C">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Mobile</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6B0A5C67" w14:textId="4E0707EC" w:rsidR="00181A6C" w:rsidRPr="00D038E7" w:rsidRDefault="00181A6C" w:rsidP="00181A6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19"/>
                  <w:enabled/>
                  <w:calcOnExit w:val="0"/>
                  <w:textInput>
                    <w:type w:val="number"/>
                    <w:maxLength w:val="1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2F80856E" w14:textId="7EC7B888" w:rsidR="00181A6C" w:rsidRPr="00D038E7" w:rsidRDefault="00181A6C" w:rsidP="00181A6C">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p>
        </w:tc>
      </w:tr>
      <w:tr w:rsidR="00D038E7" w:rsidRPr="00D038E7" w14:paraId="1EDA5F68" w14:textId="77777777" w:rsidTr="008A447E">
        <w:trPr>
          <w:trHeight w:val="25"/>
          <w:jc w:val="center"/>
        </w:trPr>
        <w:tc>
          <w:tcPr>
            <w:tcW w:w="1707" w:type="pct"/>
            <w:tcBorders>
              <w:bottom w:val="single" w:sz="6" w:space="0" w:color="BFBFBF"/>
            </w:tcBorders>
            <w:shd w:val="clear" w:color="auto" w:fill="auto"/>
          </w:tcPr>
          <w:p w14:paraId="6657027F" w14:textId="26EAA6CF" w:rsidR="00181A6C" w:rsidRPr="00D038E7" w:rsidRDefault="00181A6C" w:rsidP="00181A6C">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Number</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3307AF88" w14:textId="130E1DE8" w:rsidR="00181A6C" w:rsidRPr="00D038E7" w:rsidRDefault="00181A6C" w:rsidP="00181A6C">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7"/>
                  <w:enabled/>
                  <w:calcOnExit w:val="0"/>
                  <w:textInput>
                    <w:type w:val="number"/>
                    <w:maxLength w:val="1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342F8A53" w14:textId="1F9E046E" w:rsidR="00181A6C" w:rsidRPr="00D038E7" w:rsidRDefault="00181A6C" w:rsidP="00181A6C">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الهوية</w:t>
            </w:r>
            <w:r w:rsidRPr="00D038E7">
              <w:rPr>
                <w:rFonts w:ascii="Arial Unicode MS" w:eastAsia="Arial Unicode MS" w:hAnsi="Arial Unicode MS" w:cs="Arial Unicode MS"/>
                <w:sz w:val="28"/>
                <w:szCs w:val="28"/>
                <w:rtl/>
              </w:rPr>
              <w:t>:</w:t>
            </w:r>
          </w:p>
        </w:tc>
      </w:tr>
      <w:tr w:rsidR="00D038E7" w:rsidRPr="00D038E7" w14:paraId="7B5A5FAB" w14:textId="77777777" w:rsidTr="008A447E">
        <w:trPr>
          <w:trHeight w:val="25"/>
          <w:jc w:val="center"/>
        </w:trPr>
        <w:tc>
          <w:tcPr>
            <w:tcW w:w="1707" w:type="pct"/>
            <w:tcBorders>
              <w:bottom w:val="single" w:sz="6" w:space="0" w:color="BFBFBF"/>
            </w:tcBorders>
            <w:shd w:val="clear" w:color="auto" w:fill="auto"/>
          </w:tcPr>
          <w:p w14:paraId="18884677" w14:textId="42CEF2B5"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Expiry Date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id w:val="1946724242"/>
            <w:placeholder>
              <w:docPart w:val="A295219E267248FA972D40C00DD8174A"/>
            </w:placeholder>
            <w:date>
              <w:dateFormat w:val="dd/MM/yyyy"/>
              <w:lid w:val="ar-SA"/>
              <w:storeMappedDataAs w:val="dateTime"/>
              <w:calendar w:val="hijri"/>
            </w:date>
          </w:sdtPr>
          <w:sdtEndPr/>
          <w:sdtContent>
            <w:tc>
              <w:tcPr>
                <w:tcW w:w="1606" w:type="pct"/>
                <w:gridSpan w:val="2"/>
                <w:tcBorders>
                  <w:bottom w:val="single" w:sz="6" w:space="0" w:color="BFBFBF"/>
                </w:tcBorders>
                <w:shd w:val="clear" w:color="auto" w:fill="auto"/>
              </w:tcPr>
              <w:p w14:paraId="3F040C49" w14:textId="593E6493"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       /       </w:t>
                </w:r>
              </w:p>
            </w:tc>
          </w:sdtContent>
        </w:sdt>
        <w:tc>
          <w:tcPr>
            <w:tcW w:w="1687" w:type="pct"/>
            <w:tcBorders>
              <w:bottom w:val="single" w:sz="6" w:space="0" w:color="BFBFBF"/>
            </w:tcBorders>
            <w:shd w:val="clear" w:color="auto" w:fill="auto"/>
          </w:tcPr>
          <w:p w14:paraId="3A8AD6AC" w14:textId="6BC5F737" w:rsidR="00DF2162" w:rsidRPr="00D038E7" w:rsidRDefault="00DF2162" w:rsidP="00DF2162">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D038E7" w:rsidRPr="00D038E7" w14:paraId="274C5513" w14:textId="77777777" w:rsidTr="008A447E">
        <w:trPr>
          <w:trHeight w:val="25"/>
          <w:jc w:val="center"/>
        </w:trPr>
        <w:tc>
          <w:tcPr>
            <w:tcW w:w="1707" w:type="pct"/>
            <w:tcBorders>
              <w:bottom w:val="single" w:sz="6" w:space="0" w:color="BFBFBF"/>
            </w:tcBorders>
            <w:shd w:val="clear" w:color="auto" w:fill="auto"/>
          </w:tcPr>
          <w:p w14:paraId="4FD94722" w14:textId="669B8E0E"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on the Card</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5D8ACB80" w14:textId="78A5900A"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0"/>
                <w:szCs w:val="20"/>
              </w:rPr>
              <w:fldChar w:fldCharType="begin">
                <w:ffData>
                  <w:name w:val="Text20"/>
                  <w:enabled/>
                  <w:calcOnExit w:val="0"/>
                  <w:textInput>
                    <w:maxLength w:val="26"/>
                  </w:textInput>
                </w:ffData>
              </w:fldChar>
            </w:r>
            <w:bookmarkStart w:id="9" w:name="Text20"/>
            <w:r w:rsidRPr="00D038E7">
              <w:rPr>
                <w:rFonts w:ascii="Arial Unicode MS" w:eastAsia="Arial Unicode MS" w:hAnsi="Arial Unicode MS" w:cs="Arial Unicode MS"/>
                <w:sz w:val="20"/>
                <w:szCs w:val="20"/>
              </w:rPr>
              <w:instrText xml:space="preserve"> FORMTEXT </w:instrText>
            </w:r>
            <w:r w:rsidRPr="00D038E7">
              <w:rPr>
                <w:rFonts w:ascii="Arial Unicode MS" w:eastAsia="Arial Unicode MS" w:hAnsi="Arial Unicode MS" w:cs="Arial Unicode MS"/>
                <w:sz w:val="20"/>
                <w:szCs w:val="20"/>
              </w:rPr>
            </w:r>
            <w:r w:rsidRPr="00D038E7">
              <w:rPr>
                <w:rFonts w:ascii="Arial Unicode MS" w:eastAsia="Arial Unicode MS" w:hAnsi="Arial Unicode MS" w:cs="Arial Unicode MS"/>
                <w:sz w:val="20"/>
                <w:szCs w:val="20"/>
              </w:rPr>
              <w:fldChar w:fldCharType="separate"/>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sz w:val="20"/>
                <w:szCs w:val="20"/>
              </w:rPr>
              <w:fldChar w:fldCharType="end"/>
            </w:r>
            <w:bookmarkEnd w:id="9"/>
          </w:p>
        </w:tc>
        <w:tc>
          <w:tcPr>
            <w:tcW w:w="1687" w:type="pct"/>
            <w:tcBorders>
              <w:bottom w:val="single" w:sz="6" w:space="0" w:color="BFBFBF"/>
            </w:tcBorders>
            <w:shd w:val="clear" w:color="auto" w:fill="auto"/>
          </w:tcPr>
          <w:p w14:paraId="5515257F" w14:textId="0293D17D" w:rsidR="00DF2162" w:rsidRPr="00D038E7" w:rsidRDefault="00DF2162" w:rsidP="00DF2162">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3642D2BA" w14:textId="77777777" w:rsidTr="008A447E">
        <w:trPr>
          <w:trHeight w:val="25"/>
          <w:jc w:val="center"/>
        </w:trPr>
        <w:tc>
          <w:tcPr>
            <w:tcW w:w="1707" w:type="pct"/>
            <w:tcBorders>
              <w:bottom w:val="single" w:sz="6" w:space="0" w:color="BFBFBF"/>
            </w:tcBorders>
            <w:shd w:val="clear" w:color="auto" w:fill="auto"/>
          </w:tcPr>
          <w:p w14:paraId="70A0F0D7" w14:textId="7BD853A4"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E-mail</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694460E3" w14:textId="350DB35E"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0"/>
                <w:szCs w:val="20"/>
              </w:rPr>
              <w:fldChar w:fldCharType="begin">
                <w:ffData>
                  <w:name w:val="Text21"/>
                  <w:enabled/>
                  <w:calcOnExit w:val="0"/>
                  <w:textInput/>
                </w:ffData>
              </w:fldChar>
            </w:r>
            <w:bookmarkStart w:id="10" w:name="Text21"/>
            <w:r w:rsidRPr="00D038E7">
              <w:rPr>
                <w:rFonts w:ascii="Arial Unicode MS" w:eastAsia="Arial Unicode MS" w:hAnsi="Arial Unicode MS" w:cs="Arial Unicode MS"/>
                <w:sz w:val="20"/>
                <w:szCs w:val="20"/>
              </w:rPr>
              <w:instrText xml:space="preserve"> FORMTEXT </w:instrText>
            </w:r>
            <w:r w:rsidRPr="00D038E7">
              <w:rPr>
                <w:rFonts w:ascii="Arial Unicode MS" w:eastAsia="Arial Unicode MS" w:hAnsi="Arial Unicode MS" w:cs="Arial Unicode MS"/>
                <w:sz w:val="20"/>
                <w:szCs w:val="20"/>
              </w:rPr>
            </w:r>
            <w:r w:rsidRPr="00D038E7">
              <w:rPr>
                <w:rFonts w:ascii="Arial Unicode MS" w:eastAsia="Arial Unicode MS" w:hAnsi="Arial Unicode MS" w:cs="Arial Unicode MS"/>
                <w:sz w:val="20"/>
                <w:szCs w:val="20"/>
              </w:rPr>
              <w:fldChar w:fldCharType="separate"/>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noProof/>
                <w:sz w:val="20"/>
                <w:szCs w:val="20"/>
              </w:rPr>
              <w:t> </w:t>
            </w:r>
            <w:r w:rsidRPr="00D038E7">
              <w:rPr>
                <w:rFonts w:ascii="Arial Unicode MS" w:eastAsia="Arial Unicode MS" w:hAnsi="Arial Unicode MS" w:cs="Arial Unicode MS"/>
                <w:sz w:val="20"/>
                <w:szCs w:val="20"/>
              </w:rPr>
              <w:fldChar w:fldCharType="end"/>
            </w:r>
            <w:bookmarkEnd w:id="10"/>
          </w:p>
        </w:tc>
        <w:tc>
          <w:tcPr>
            <w:tcW w:w="1687" w:type="pct"/>
            <w:tcBorders>
              <w:bottom w:val="single" w:sz="6" w:space="0" w:color="BFBFBF"/>
            </w:tcBorders>
            <w:shd w:val="clear" w:color="auto" w:fill="auto"/>
          </w:tcPr>
          <w:p w14:paraId="7F45DD2C" w14:textId="69A6E035" w:rsidR="00DF2162" w:rsidRPr="00D038E7" w:rsidRDefault="00DF2162" w:rsidP="00DF2162">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p>
        </w:tc>
      </w:tr>
      <w:tr w:rsidR="00D038E7" w:rsidRPr="00D038E7" w14:paraId="5E8F4F8D" w14:textId="77777777" w:rsidTr="008A447E">
        <w:trPr>
          <w:trHeight w:val="25"/>
          <w:jc w:val="center"/>
        </w:trPr>
        <w:tc>
          <w:tcPr>
            <w:tcW w:w="1707" w:type="pct"/>
            <w:tcBorders>
              <w:bottom w:val="single" w:sz="6" w:space="0" w:color="BFBFBF"/>
            </w:tcBorders>
            <w:shd w:val="clear" w:color="auto" w:fill="auto"/>
          </w:tcPr>
          <w:p w14:paraId="1C2C2098" w14:textId="6EFA7DD8"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Supplementary Credit </w:t>
            </w:r>
            <w:r w:rsidR="00C544F3" w:rsidRPr="00D038E7">
              <w:rPr>
                <w:rFonts w:ascii="Arial Unicode MS" w:eastAsia="Arial Unicode MS" w:hAnsi="Arial Unicode MS" w:cs="Arial Unicode MS"/>
                <w:sz w:val="28"/>
                <w:szCs w:val="28"/>
              </w:rPr>
              <w:t>Limit:</w:t>
            </w:r>
          </w:p>
        </w:tc>
        <w:tc>
          <w:tcPr>
            <w:tcW w:w="1606" w:type="pct"/>
            <w:gridSpan w:val="2"/>
            <w:tcBorders>
              <w:bottom w:val="single" w:sz="6" w:space="0" w:color="BFBFBF"/>
            </w:tcBorders>
            <w:shd w:val="clear" w:color="auto" w:fill="auto"/>
          </w:tcPr>
          <w:p w14:paraId="63EB1752" w14:textId="6F3CF045"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22"/>
                  <w:enabled/>
                  <w:calcOnExit w:val="0"/>
                  <w:textInput/>
                </w:ffData>
              </w:fldChar>
            </w:r>
            <w:r w:rsidRPr="00D038E7">
              <w:rPr>
                <w:rFonts w:ascii="Arial Unicode MS" w:eastAsia="Arial Unicode MS" w:hAnsi="Arial Unicode MS" w:cs="Arial Unicode MS"/>
                <w:sz w:val="28"/>
                <w:szCs w:val="28"/>
              </w:rPr>
              <w:instrText xml:space="preserve"> </w:instrText>
            </w:r>
            <w:bookmarkStart w:id="11" w:name="Text22"/>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1"/>
            <w:r w:rsidRPr="00D038E7">
              <w:rPr>
                <w:rFonts w:ascii="Arial Unicode MS" w:eastAsia="Arial Unicode MS" w:hAnsi="Arial Unicode MS" w:cs="Arial Unicode MS"/>
                <w:sz w:val="28"/>
                <w:szCs w:val="28"/>
              </w:rPr>
              <w:t xml:space="preserve"> SAR</w:t>
            </w:r>
            <w:r w:rsidRPr="00D038E7">
              <w:rPr>
                <w:rFonts w:ascii="Arial Unicode MS" w:eastAsia="Arial Unicode MS" w:hAnsi="Arial Unicode MS" w:cs="Arial Unicode MS" w:hint="cs"/>
                <w:sz w:val="28"/>
                <w:szCs w:val="28"/>
                <w:rtl/>
              </w:rPr>
              <w:t xml:space="preserve"> ر.س.</w:t>
            </w:r>
          </w:p>
        </w:tc>
        <w:tc>
          <w:tcPr>
            <w:tcW w:w="1687" w:type="pct"/>
            <w:tcBorders>
              <w:bottom w:val="single" w:sz="6" w:space="0" w:color="BFBFBF"/>
            </w:tcBorders>
            <w:shd w:val="clear" w:color="auto" w:fill="auto"/>
          </w:tcPr>
          <w:p w14:paraId="4CEA9628" w14:textId="5B4D78E6" w:rsidR="00DF2162" w:rsidRPr="00D038E7" w:rsidRDefault="00DF2162" w:rsidP="00DF2162">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tc>
      </w:tr>
    </w:tbl>
    <w:p w14:paraId="55F85BC2" w14:textId="6CDA9984" w:rsidR="00B156A6" w:rsidRPr="00D038E7" w:rsidRDefault="00B156A6" w:rsidP="00397CC6">
      <w:pPr>
        <w:tabs>
          <w:tab w:val="left" w:pos="720"/>
          <w:tab w:val="left" w:pos="930"/>
        </w:tabs>
        <w:rPr>
          <w:rFonts w:ascii="Arial Unicode MS" w:eastAsia="Arial Unicode MS" w:hAnsi="Arial Unicode MS" w:cs="Arial Unicode MS"/>
        </w:rPr>
        <w:sectPr w:rsidR="00B156A6" w:rsidRPr="00D038E7" w:rsidSect="000A373C">
          <w:headerReference w:type="default" r:id="rId16"/>
          <w:footerReference w:type="default" r:id="rId17"/>
          <w:pgSz w:w="11907" w:h="16839" w:code="9"/>
          <w:pgMar w:top="576" w:right="432" w:bottom="288" w:left="432" w:header="360" w:footer="288" w:gutter="0"/>
          <w:cols w:space="720"/>
          <w:docGrid w:linePitch="360"/>
        </w:sectPr>
      </w:pPr>
    </w:p>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73"/>
        <w:gridCol w:w="146"/>
        <w:gridCol w:w="394"/>
        <w:gridCol w:w="668"/>
        <w:gridCol w:w="425"/>
        <w:gridCol w:w="341"/>
        <w:gridCol w:w="272"/>
        <w:gridCol w:w="582"/>
        <w:gridCol w:w="679"/>
        <w:gridCol w:w="403"/>
        <w:gridCol w:w="82"/>
        <w:gridCol w:w="385"/>
        <w:gridCol w:w="602"/>
        <w:gridCol w:w="239"/>
        <w:gridCol w:w="394"/>
        <w:gridCol w:w="272"/>
        <w:gridCol w:w="972"/>
        <w:gridCol w:w="124"/>
        <w:gridCol w:w="115"/>
        <w:gridCol w:w="232"/>
        <w:gridCol w:w="241"/>
        <w:gridCol w:w="1824"/>
      </w:tblGrid>
      <w:tr w:rsidR="00D038E7" w:rsidRPr="00D038E7" w14:paraId="3DD4F18D" w14:textId="77777777" w:rsidTr="00A62902">
        <w:trPr>
          <w:jc w:val="center"/>
        </w:trPr>
        <w:tc>
          <w:tcPr>
            <w:tcW w:w="2560" w:type="pct"/>
            <w:gridSpan w:val="11"/>
            <w:shd w:val="clear" w:color="auto" w:fill="D9D9D9" w:themeFill="background1" w:themeFillShade="D9"/>
          </w:tcPr>
          <w:p w14:paraId="572DD66D" w14:textId="1E7B5F2A" w:rsidR="00037EBE" w:rsidRPr="00D038E7" w:rsidRDefault="00090760" w:rsidP="00037EBE">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sidR="00037EBE" w:rsidRPr="00D038E7">
              <w:rPr>
                <w:rFonts w:ascii="Arial Unicode MS" w:eastAsia="Arial Unicode MS" w:hAnsi="Arial Unicode MS" w:cs="Arial Unicode MS"/>
                <w:b/>
                <w:bCs/>
                <w:sz w:val="28"/>
                <w:szCs w:val="28"/>
              </w:rPr>
              <w:t>.</w:t>
            </w:r>
            <w:r w:rsidRPr="00D038E7">
              <w:rPr>
                <w:rFonts w:ascii="Arial Unicode MS" w:eastAsia="Arial Unicode MS" w:hAnsi="Arial Unicode MS" w:cs="Arial Unicode MS"/>
                <w:b/>
                <w:bCs/>
                <w:sz w:val="28"/>
                <w:szCs w:val="28"/>
              </w:rPr>
              <w:t xml:space="preserve"> </w:t>
            </w:r>
            <w:r w:rsidR="00037EBE" w:rsidRPr="00D038E7">
              <w:rPr>
                <w:rFonts w:ascii="Arial Unicode MS" w:eastAsia="Arial Unicode MS" w:hAnsi="Arial Unicode MS" w:cs="Arial Unicode MS"/>
                <w:b/>
                <w:bCs/>
                <w:sz w:val="28"/>
                <w:szCs w:val="28"/>
              </w:rPr>
              <w:t>Definitions</w:t>
            </w:r>
          </w:p>
        </w:tc>
        <w:tc>
          <w:tcPr>
            <w:tcW w:w="2440" w:type="pct"/>
            <w:gridSpan w:val="11"/>
            <w:shd w:val="clear" w:color="auto" w:fill="D9D9D9" w:themeFill="background1" w:themeFillShade="D9"/>
          </w:tcPr>
          <w:p w14:paraId="1487EE7D" w14:textId="7AF6396D"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التعريفات</w:t>
            </w:r>
          </w:p>
        </w:tc>
      </w:tr>
      <w:tr w:rsidR="00D038E7" w:rsidRPr="00D038E7" w14:paraId="6E501C38" w14:textId="77777777" w:rsidTr="00A62902">
        <w:trPr>
          <w:jc w:val="center"/>
        </w:trPr>
        <w:tc>
          <w:tcPr>
            <w:tcW w:w="2560" w:type="pct"/>
            <w:gridSpan w:val="11"/>
            <w:shd w:val="clear" w:color="auto" w:fill="auto"/>
          </w:tcPr>
          <w:p w14:paraId="2AFAE365" w14:textId="4476F26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following terms and expressions shall have the meanings assigned to each:</w:t>
            </w:r>
          </w:p>
        </w:tc>
        <w:tc>
          <w:tcPr>
            <w:tcW w:w="2440" w:type="pct"/>
            <w:gridSpan w:val="11"/>
            <w:shd w:val="clear" w:color="auto" w:fill="auto"/>
          </w:tcPr>
          <w:p w14:paraId="75F25FBF" w14:textId="223F445F"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يكون للألفاظ والتعابير الآتية المعاني المبينة أمام كل منها:</w:t>
            </w:r>
          </w:p>
        </w:tc>
      </w:tr>
      <w:tr w:rsidR="00D038E7" w:rsidRPr="00D038E7" w14:paraId="53AB15E9" w14:textId="77777777" w:rsidTr="00A62902">
        <w:trPr>
          <w:jc w:val="center"/>
        </w:trPr>
        <w:tc>
          <w:tcPr>
            <w:tcW w:w="2560" w:type="pct"/>
            <w:gridSpan w:val="11"/>
            <w:shd w:val="clear" w:color="auto" w:fill="auto"/>
          </w:tcPr>
          <w:p w14:paraId="1B4EA111" w14:textId="702EC54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SAMA</w:t>
            </w:r>
            <w:r w:rsidRPr="00D038E7">
              <w:rPr>
                <w:rFonts w:ascii="Arial Unicode MS" w:eastAsia="Arial Unicode MS" w:hAnsi="Arial Unicode MS" w:cs="Arial Unicode MS"/>
                <w:sz w:val="28"/>
                <w:szCs w:val="28"/>
              </w:rPr>
              <w:t>: The Saudi Central Bank</w:t>
            </w:r>
          </w:p>
        </w:tc>
        <w:tc>
          <w:tcPr>
            <w:tcW w:w="2440" w:type="pct"/>
            <w:gridSpan w:val="11"/>
            <w:shd w:val="clear" w:color="auto" w:fill="auto"/>
          </w:tcPr>
          <w:p w14:paraId="3285D78D" w14:textId="644CD037" w:rsidR="00037EBE" w:rsidRPr="00D038E7" w:rsidRDefault="0045067F" w:rsidP="00720C5D">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Pr>
              <w:t xml:space="preserve"> </w:t>
            </w:r>
            <w:r>
              <w:rPr>
                <w:rFonts w:ascii="Arial Unicode MS" w:eastAsia="Arial Unicode MS" w:hAnsi="Arial Unicode MS" w:cs="Arial Unicode MS" w:hint="cs"/>
                <w:b/>
                <w:bCs/>
                <w:sz w:val="28"/>
                <w:szCs w:val="28"/>
                <w:rtl/>
              </w:rPr>
              <w:t xml:space="preserve">البنك المركزي </w:t>
            </w:r>
            <w:r w:rsidR="00037EBE" w:rsidRPr="00D038E7">
              <w:rPr>
                <w:rFonts w:ascii="Arial Unicode MS" w:eastAsia="Arial Unicode MS" w:hAnsi="Arial Unicode MS" w:cs="Arial Unicode MS" w:hint="cs"/>
                <w:sz w:val="28"/>
                <w:szCs w:val="28"/>
                <w:rtl/>
              </w:rPr>
              <w:t>: البنك المركزي السعودي</w:t>
            </w:r>
          </w:p>
        </w:tc>
      </w:tr>
      <w:tr w:rsidR="00D038E7" w:rsidRPr="00D038E7" w14:paraId="2A98EA92" w14:textId="77777777" w:rsidTr="00A62902">
        <w:trPr>
          <w:jc w:val="center"/>
        </w:trPr>
        <w:tc>
          <w:tcPr>
            <w:tcW w:w="2560" w:type="pct"/>
            <w:gridSpan w:val="11"/>
            <w:shd w:val="clear" w:color="auto" w:fill="auto"/>
          </w:tcPr>
          <w:p w14:paraId="1E199D60" w14:textId="6667BF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Bank</w:t>
            </w:r>
            <w:r w:rsidRPr="00D038E7">
              <w:rPr>
                <w:rFonts w:ascii="Arial Unicode MS" w:eastAsia="Arial Unicode MS" w:hAnsi="Arial Unicode MS" w:cs="Arial Unicode MS"/>
                <w:sz w:val="28"/>
                <w:szCs w:val="28"/>
              </w:rPr>
              <w:t>: The Saudi Investment Bank</w:t>
            </w:r>
          </w:p>
        </w:tc>
        <w:tc>
          <w:tcPr>
            <w:tcW w:w="2440" w:type="pct"/>
            <w:gridSpan w:val="11"/>
            <w:shd w:val="clear" w:color="auto" w:fill="auto"/>
          </w:tcPr>
          <w:p w14:paraId="57B735D4" w14:textId="351BF15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البنك</w:t>
            </w:r>
            <w:r w:rsidRPr="00D038E7">
              <w:rPr>
                <w:rFonts w:ascii="Arial Unicode MS" w:eastAsia="Arial Unicode MS" w:hAnsi="Arial Unicode MS" w:cs="Arial Unicode MS" w:hint="cs"/>
                <w:sz w:val="28"/>
                <w:szCs w:val="28"/>
                <w:rtl/>
              </w:rPr>
              <w:t>: البنك السعودي للاستثمار</w:t>
            </w:r>
          </w:p>
        </w:tc>
      </w:tr>
      <w:tr w:rsidR="00D038E7" w:rsidRPr="00D038E7" w14:paraId="10B607FE" w14:textId="77777777" w:rsidTr="00A62902">
        <w:trPr>
          <w:jc w:val="center"/>
        </w:trPr>
        <w:tc>
          <w:tcPr>
            <w:tcW w:w="2560" w:type="pct"/>
            <w:gridSpan w:val="11"/>
            <w:shd w:val="clear" w:color="auto" w:fill="auto"/>
          </w:tcPr>
          <w:p w14:paraId="16C9BF28" w14:textId="2E5DB7A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General Terms</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and Conditions</w:t>
            </w:r>
            <w:r w:rsidRPr="00D038E7">
              <w:rPr>
                <w:rFonts w:ascii="Arial Unicode MS" w:eastAsia="Arial Unicode MS" w:hAnsi="Arial Unicode MS" w:cs="Arial Unicode MS"/>
                <w:sz w:val="28"/>
                <w:szCs w:val="28"/>
              </w:rPr>
              <w:t>: The document of terms and conditions related to the credit cards issued by The Saudi Investment Bank, which was provided to the Card applicant who agreed to comply with and abide by</w:t>
            </w:r>
          </w:p>
        </w:tc>
        <w:tc>
          <w:tcPr>
            <w:tcW w:w="2440" w:type="pct"/>
            <w:gridSpan w:val="11"/>
            <w:shd w:val="clear" w:color="auto" w:fill="auto"/>
          </w:tcPr>
          <w:p w14:paraId="54B72291" w14:textId="5C5BF2D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الشروط والأحكام العامة</w:t>
            </w:r>
            <w:r w:rsidRPr="00D038E7">
              <w:rPr>
                <w:rFonts w:ascii="Arial Unicode MS" w:eastAsia="Arial Unicode MS" w:hAnsi="Arial Unicode MS" w:cs="Arial Unicode MS" w:hint="cs"/>
                <w:sz w:val="28"/>
                <w:szCs w:val="28"/>
                <w:rtl/>
              </w:rPr>
              <w:t xml:space="preserve">: مستند الشروط والأحكام الخاص بالبطاقات الائتمانية التي يصدرها البنك السعودي للاستثمار والذي يقدم إلى المقدم بطلب الحصول على البطاقة والذي وافق على الالتزام بشروطه وأحكامه </w:t>
            </w:r>
          </w:p>
        </w:tc>
      </w:tr>
      <w:tr w:rsidR="00D038E7" w:rsidRPr="00D038E7" w14:paraId="5BE09048" w14:textId="77777777" w:rsidTr="00A62902">
        <w:trPr>
          <w:jc w:val="center"/>
        </w:trPr>
        <w:tc>
          <w:tcPr>
            <w:tcW w:w="2560" w:type="pct"/>
            <w:gridSpan w:val="11"/>
            <w:shd w:val="clear" w:color="auto" w:fill="auto"/>
          </w:tcPr>
          <w:p w14:paraId="47B56914" w14:textId="258D5B18"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Cardholder</w:t>
            </w:r>
            <w:r w:rsidRPr="00D038E7">
              <w:rPr>
                <w:rFonts w:ascii="Arial Unicode MS" w:eastAsia="Arial Unicode MS" w:hAnsi="Arial Unicode MS" w:cs="Arial Unicode MS"/>
                <w:sz w:val="28"/>
                <w:szCs w:val="28"/>
              </w:rPr>
              <w:t>: The person to whom the Card is issued (whether the owner of the Primary Card, or the owner of the Supplementary Card), and his/her name will clearly appear on the front face of the Card</w:t>
            </w:r>
            <w:r w:rsidR="00DC0539">
              <w:rPr>
                <w:rFonts w:ascii="Arial Unicode MS" w:eastAsia="Arial Unicode MS" w:hAnsi="Arial Unicode MS" w:cs="Arial Unicode MS"/>
                <w:sz w:val="28"/>
                <w:szCs w:val="28"/>
              </w:rPr>
              <w:t>.</w:t>
            </w:r>
          </w:p>
        </w:tc>
        <w:tc>
          <w:tcPr>
            <w:tcW w:w="2440" w:type="pct"/>
            <w:gridSpan w:val="11"/>
            <w:shd w:val="clear" w:color="auto" w:fill="auto"/>
          </w:tcPr>
          <w:p w14:paraId="158CF6B1" w14:textId="525E6778" w:rsidR="00037EBE" w:rsidRPr="00D038E7" w:rsidRDefault="00037EBE" w:rsidP="00DC0539">
            <w:pPr>
              <w:tabs>
                <w:tab w:val="left" w:pos="0"/>
              </w:tabs>
              <w:bidi/>
              <w:spacing w:line="32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w:t>
            </w:r>
            <w:r w:rsidRPr="00D038E7">
              <w:rPr>
                <w:rFonts w:ascii="Arial Unicode MS" w:eastAsia="Arial Unicode MS" w:hAnsi="Arial Unicode MS" w:cs="Arial Unicode MS" w:hint="cs"/>
                <w:sz w:val="28"/>
                <w:szCs w:val="28"/>
                <w:rtl/>
              </w:rPr>
              <w:t>: الشخص الذي أصدرت له البطاقة (سواء كان حامل البطاقة الرئيسية أو حامل البطاقة الإضافية) ويظهر اسمه بشكل واضح على الوجه الأمامي للبطاقة</w:t>
            </w:r>
            <w:r w:rsidR="00DC0539">
              <w:rPr>
                <w:rFonts w:ascii="Arial Unicode MS" w:eastAsia="Arial Unicode MS" w:hAnsi="Arial Unicode MS" w:cs="Arial Unicode MS" w:hint="cs"/>
                <w:sz w:val="28"/>
                <w:szCs w:val="28"/>
                <w:rtl/>
              </w:rPr>
              <w:t>.</w:t>
            </w:r>
          </w:p>
        </w:tc>
      </w:tr>
      <w:tr w:rsidR="00D038E7" w:rsidRPr="00D038E7" w14:paraId="4CD28242" w14:textId="77777777" w:rsidTr="00A62902">
        <w:trPr>
          <w:jc w:val="center"/>
        </w:trPr>
        <w:tc>
          <w:tcPr>
            <w:tcW w:w="2560" w:type="pct"/>
            <w:gridSpan w:val="11"/>
            <w:shd w:val="clear" w:color="auto" w:fill="auto"/>
          </w:tcPr>
          <w:p w14:paraId="3F08C64F" w14:textId="7A207C8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Primary Cardholder</w:t>
            </w:r>
            <w:r w:rsidRPr="00D038E7">
              <w:rPr>
                <w:rFonts w:ascii="Arial Unicode MS" w:eastAsia="Arial Unicode MS" w:hAnsi="Arial Unicode MS" w:cs="Arial Unicode MS"/>
                <w:sz w:val="28"/>
                <w:szCs w:val="28"/>
              </w:rPr>
              <w:t>: The person who applies for a card from the Bank, and an account will be opened with his/her Name. This person will be responsible for all cards issued under the account, including Supplementary and Internet Shopping Cards/Low Limit Cards</w:t>
            </w:r>
            <w:r w:rsidR="00DC0539">
              <w:rPr>
                <w:rFonts w:ascii="Arial Unicode MS" w:eastAsia="Arial Unicode MS" w:hAnsi="Arial Unicode MS" w:cs="Arial Unicode MS"/>
                <w:sz w:val="28"/>
                <w:szCs w:val="28"/>
              </w:rPr>
              <w:t>.</w:t>
            </w:r>
          </w:p>
        </w:tc>
        <w:tc>
          <w:tcPr>
            <w:tcW w:w="2440" w:type="pct"/>
            <w:gridSpan w:val="11"/>
            <w:shd w:val="clear" w:color="auto" w:fill="auto"/>
          </w:tcPr>
          <w:p w14:paraId="4EAC8E0E" w14:textId="7FE07DC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الرئيسية</w:t>
            </w:r>
            <w:r w:rsidRPr="00D038E7">
              <w:rPr>
                <w:rFonts w:ascii="Arial Unicode MS" w:eastAsia="Arial Unicode MS" w:hAnsi="Arial Unicode MS" w:cs="Arial Unicode MS" w:hint="cs"/>
                <w:sz w:val="28"/>
                <w:szCs w:val="28"/>
                <w:rtl/>
              </w:rPr>
              <w:t>: الشخص الذي يقدم إلى البنك طلب الحصول على البطاقة ويفتح باسمه/باسمها حساب البطاقة، ويكون مسؤولاً عن كافة البطاقات التي تصدر في الحساب وتشمل البطاقات الإضافية وبطاقات الشراء بواسطة الإنترنت/البطاقات ذات الحد الائتماني المنخفض</w:t>
            </w:r>
            <w:r w:rsidR="00DC0539">
              <w:rPr>
                <w:rFonts w:ascii="Arial Unicode MS" w:eastAsia="Arial Unicode MS" w:hAnsi="Arial Unicode MS" w:cs="Arial Unicode MS" w:hint="cs"/>
                <w:sz w:val="28"/>
                <w:szCs w:val="28"/>
                <w:rtl/>
              </w:rPr>
              <w:t>.</w:t>
            </w:r>
          </w:p>
        </w:tc>
      </w:tr>
      <w:tr w:rsidR="00D038E7" w:rsidRPr="00D038E7" w14:paraId="2D84785E" w14:textId="77777777" w:rsidTr="00A62902">
        <w:trPr>
          <w:jc w:val="center"/>
        </w:trPr>
        <w:tc>
          <w:tcPr>
            <w:tcW w:w="2560" w:type="pct"/>
            <w:gridSpan w:val="11"/>
            <w:shd w:val="clear" w:color="auto" w:fill="auto"/>
          </w:tcPr>
          <w:p w14:paraId="5C193C1C" w14:textId="54C64B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Supplementary Cardholder</w:t>
            </w:r>
            <w:r w:rsidRPr="00D038E7">
              <w:rPr>
                <w:rFonts w:ascii="Arial Unicode MS" w:eastAsia="Arial Unicode MS" w:hAnsi="Arial Unicode MS" w:cs="Arial Unicode MS"/>
                <w:sz w:val="28"/>
                <w:szCs w:val="28"/>
              </w:rPr>
              <w:t xml:space="preserve">: Any person authorized by the Primary Cardholder to use </w:t>
            </w:r>
            <w:r w:rsidRPr="00D038E7">
              <w:rPr>
                <w:rFonts w:ascii="Arial Unicode MS" w:eastAsia="Arial Unicode MS" w:hAnsi="Arial Unicode MS" w:cs="Arial Unicode MS"/>
                <w:sz w:val="28"/>
                <w:szCs w:val="28"/>
              </w:rPr>
              <w:lastRenderedPageBreak/>
              <w:t>the Card Account, and the Bank issues a supplementary card with this person’s name</w:t>
            </w:r>
          </w:p>
        </w:tc>
        <w:tc>
          <w:tcPr>
            <w:tcW w:w="2440" w:type="pct"/>
            <w:gridSpan w:val="11"/>
            <w:shd w:val="clear" w:color="auto" w:fill="auto"/>
          </w:tcPr>
          <w:p w14:paraId="4F23DA8F" w14:textId="563DC579"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lastRenderedPageBreak/>
              <w:t>حامل البطاقة الإضافية</w:t>
            </w:r>
            <w:r w:rsidRPr="00D038E7">
              <w:rPr>
                <w:rFonts w:ascii="Arial Unicode MS" w:eastAsia="Arial Unicode MS" w:hAnsi="Arial Unicode MS" w:cs="Arial Unicode MS" w:hint="cs"/>
                <w:sz w:val="28"/>
                <w:szCs w:val="28"/>
                <w:rtl/>
              </w:rPr>
              <w:t>: كل شخص يفوضه حامل البطاقة الرئيسية باستعمال حساب البطاقة ويقوم البنك بإصدار بطاقة إضافية باسمه</w:t>
            </w:r>
          </w:p>
        </w:tc>
      </w:tr>
      <w:tr w:rsidR="00D038E7" w:rsidRPr="00D038E7" w14:paraId="4092498D" w14:textId="77777777" w:rsidTr="00A62902">
        <w:trPr>
          <w:jc w:val="center"/>
        </w:trPr>
        <w:tc>
          <w:tcPr>
            <w:tcW w:w="2560" w:type="pct"/>
            <w:gridSpan w:val="11"/>
            <w:shd w:val="clear" w:color="auto" w:fill="auto"/>
          </w:tcPr>
          <w:p w14:paraId="57219623" w14:textId="1ACD968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Supplementary Card</w:t>
            </w:r>
            <w:r w:rsidRPr="00D038E7">
              <w:rPr>
                <w:rFonts w:ascii="Arial Unicode MS" w:eastAsia="Arial Unicode MS" w:hAnsi="Arial Unicode MS" w:cs="Arial Unicode MS"/>
                <w:sz w:val="28"/>
                <w:szCs w:val="28"/>
              </w:rPr>
              <w:t>: The supplementary card is a sub-card of the main card, which is issued with the same terms and conditions, with the same features and rights.</w:t>
            </w:r>
          </w:p>
        </w:tc>
        <w:tc>
          <w:tcPr>
            <w:tcW w:w="2440" w:type="pct"/>
            <w:gridSpan w:val="11"/>
            <w:shd w:val="clear" w:color="auto" w:fill="auto"/>
          </w:tcPr>
          <w:p w14:paraId="5C14EEF8"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البطاقة الإضافية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بطاقة فرعية للبطاقة الرئيسية </w:t>
            </w:r>
            <w:r w:rsidRPr="00D038E7">
              <w:rPr>
                <w:rFonts w:ascii="Arial Unicode MS" w:eastAsia="Arial Unicode MS" w:hAnsi="Arial Unicode MS" w:cs="Arial Unicode MS" w:hint="cs"/>
                <w:sz w:val="28"/>
                <w:szCs w:val="28"/>
                <w:rtl/>
              </w:rPr>
              <w:t>يتم إصدارها</w:t>
            </w:r>
            <w:r w:rsidRPr="00D038E7">
              <w:rPr>
                <w:rFonts w:ascii="Arial Unicode MS" w:eastAsia="Arial Unicode MS" w:hAnsi="Arial Unicode MS" w:cs="Arial Unicode MS"/>
                <w:sz w:val="28"/>
                <w:szCs w:val="28"/>
                <w:rtl/>
              </w:rPr>
              <w:t xml:space="preserve"> بنفس الشروط والأحكام وبذات المميزات والحقوق</w:t>
            </w:r>
            <w:r w:rsidRPr="00D038E7">
              <w:rPr>
                <w:rFonts w:ascii="Arial Unicode MS" w:eastAsia="Arial Unicode MS" w:hAnsi="Arial Unicode MS" w:cs="Arial Unicode MS" w:hint="cs"/>
                <w:sz w:val="28"/>
                <w:szCs w:val="28"/>
                <w:rtl/>
              </w:rPr>
              <w:t>.</w:t>
            </w:r>
          </w:p>
          <w:p w14:paraId="3E899E7F"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p>
        </w:tc>
      </w:tr>
      <w:tr w:rsidR="00D038E7" w:rsidRPr="00D038E7" w14:paraId="3828C5CD" w14:textId="77777777" w:rsidTr="00A62902">
        <w:trPr>
          <w:jc w:val="center"/>
        </w:trPr>
        <w:tc>
          <w:tcPr>
            <w:tcW w:w="2560" w:type="pct"/>
            <w:gridSpan w:val="11"/>
            <w:shd w:val="clear" w:color="auto" w:fill="auto"/>
          </w:tcPr>
          <w:p w14:paraId="51781425" w14:textId="2A207A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w:t>
            </w:r>
            <w:r w:rsidRPr="00D038E7">
              <w:rPr>
                <w:rFonts w:ascii="Arial Unicode MS" w:eastAsia="Arial Unicode MS" w:hAnsi="Arial Unicode MS" w:cs="Arial Unicode MS"/>
                <w:sz w:val="28"/>
                <w:szCs w:val="28"/>
              </w:rPr>
              <w:t>: The credit card issued by the Bank, such as "Visa" or any other credit card, including the Primary Card, the Supplementary Card, and the Internet Shopping Cards/Low Limit Cards</w:t>
            </w:r>
          </w:p>
        </w:tc>
        <w:tc>
          <w:tcPr>
            <w:tcW w:w="2440" w:type="pct"/>
            <w:gridSpan w:val="11"/>
            <w:shd w:val="clear" w:color="auto" w:fill="auto"/>
          </w:tcPr>
          <w:p w14:paraId="06A9B8F2" w14:textId="3305CE5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hint="cs"/>
                <w:sz w:val="28"/>
                <w:szCs w:val="28"/>
                <w:rtl/>
              </w:rPr>
              <w:t>: البطاقة الائتمانية التي يصدرها البنك مثل "فيزا" أو أي بطاقة ائتمانية أخرى، وتشمل البطاقة الرئيسية والبطاقة الإضافية وبطاقات الشراء بواسطة الإنترنت/البطاقات ذات الحد الائتماني المنخفض</w:t>
            </w:r>
            <w:r w:rsidR="00371F60">
              <w:rPr>
                <w:rFonts w:ascii="Arial Unicode MS" w:eastAsia="Arial Unicode MS" w:hAnsi="Arial Unicode MS" w:cs="Arial Unicode MS" w:hint="cs"/>
                <w:sz w:val="28"/>
                <w:szCs w:val="28"/>
                <w:rtl/>
              </w:rPr>
              <w:t>.</w:t>
            </w:r>
          </w:p>
        </w:tc>
      </w:tr>
      <w:tr w:rsidR="00D038E7" w:rsidRPr="00D038E7" w14:paraId="6FD3CCC3" w14:textId="77777777" w:rsidTr="00A62902">
        <w:trPr>
          <w:jc w:val="center"/>
        </w:trPr>
        <w:tc>
          <w:tcPr>
            <w:tcW w:w="2560" w:type="pct"/>
            <w:gridSpan w:val="11"/>
            <w:shd w:val="clear" w:color="auto" w:fill="auto"/>
          </w:tcPr>
          <w:p w14:paraId="4CF9FBAB" w14:textId="717C321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Account</w:t>
            </w:r>
            <w:r w:rsidRPr="00D038E7">
              <w:rPr>
                <w:rFonts w:ascii="Arial Unicode MS" w:eastAsia="Arial Unicode MS" w:hAnsi="Arial Unicode MS" w:cs="Arial Unicode MS"/>
                <w:sz w:val="28"/>
                <w:szCs w:val="28"/>
              </w:rPr>
              <w:t>: The account(s) of the Cardholder with the Bank</w:t>
            </w:r>
            <w:r w:rsidR="00DC0539">
              <w:rPr>
                <w:rFonts w:ascii="Arial Unicode MS" w:eastAsia="Arial Unicode MS" w:hAnsi="Arial Unicode MS" w:cs="Arial Unicode MS"/>
                <w:sz w:val="28"/>
                <w:szCs w:val="28"/>
              </w:rPr>
              <w:t>.</w:t>
            </w:r>
          </w:p>
        </w:tc>
        <w:tc>
          <w:tcPr>
            <w:tcW w:w="2440" w:type="pct"/>
            <w:gridSpan w:val="11"/>
            <w:shd w:val="clear" w:color="auto" w:fill="auto"/>
          </w:tcPr>
          <w:p w14:paraId="2D389C60" w14:textId="01299355"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الحساب</w:t>
            </w:r>
            <w:r w:rsidRPr="00D038E7">
              <w:rPr>
                <w:rFonts w:ascii="Arial Unicode MS" w:eastAsia="Arial Unicode MS" w:hAnsi="Arial Unicode MS" w:cs="Arial Unicode MS" w:hint="cs"/>
                <w:sz w:val="28"/>
                <w:szCs w:val="28"/>
                <w:rtl/>
              </w:rPr>
              <w:t>: حساب أو حسابات حامل البطاقة لدى البنك</w:t>
            </w:r>
            <w:r w:rsidR="00371F60">
              <w:rPr>
                <w:rFonts w:ascii="Arial Unicode MS" w:eastAsia="Arial Unicode MS" w:hAnsi="Arial Unicode MS" w:cs="Arial Unicode MS" w:hint="cs"/>
                <w:sz w:val="28"/>
                <w:szCs w:val="28"/>
                <w:rtl/>
              </w:rPr>
              <w:t>.</w:t>
            </w:r>
          </w:p>
        </w:tc>
      </w:tr>
      <w:tr w:rsidR="00596F6A" w:rsidRPr="00D038E7" w14:paraId="0AA2382F" w14:textId="77777777" w:rsidTr="003C08BA">
        <w:trPr>
          <w:jc w:val="center"/>
        </w:trPr>
        <w:tc>
          <w:tcPr>
            <w:tcW w:w="2560" w:type="pct"/>
            <w:gridSpan w:val="11"/>
            <w:tcBorders>
              <w:bottom w:val="single" w:sz="4" w:space="0" w:color="A6A6A6" w:themeColor="background1" w:themeShade="A6"/>
            </w:tcBorders>
            <w:shd w:val="clear" w:color="auto" w:fill="auto"/>
          </w:tcPr>
          <w:p w14:paraId="59AA7B76" w14:textId="160E81D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Account</w:t>
            </w:r>
            <w:r w:rsidRPr="00D038E7">
              <w:rPr>
                <w:rFonts w:ascii="Arial Unicode MS" w:eastAsia="Arial Unicode MS" w:hAnsi="Arial Unicode MS" w:cs="Arial Unicode MS"/>
                <w:sz w:val="28"/>
                <w:szCs w:val="28"/>
              </w:rPr>
              <w:t xml:space="preserve">: An independent account </w:t>
            </w:r>
            <w:proofErr w:type="gramStart"/>
            <w:r w:rsidRPr="00D038E7">
              <w:rPr>
                <w:rFonts w:ascii="Arial Unicode MS" w:eastAsia="Arial Unicode MS" w:hAnsi="Arial Unicode MS" w:cs="Arial Unicode MS"/>
                <w:sz w:val="28"/>
                <w:szCs w:val="28"/>
              </w:rPr>
              <w:t>separate</w:t>
            </w:r>
            <w:proofErr w:type="gramEnd"/>
            <w:r w:rsidRPr="00D038E7">
              <w:rPr>
                <w:rFonts w:ascii="Arial Unicode MS" w:eastAsia="Arial Unicode MS" w:hAnsi="Arial Unicode MS" w:cs="Arial Unicode MS"/>
                <w:sz w:val="28"/>
                <w:szCs w:val="28"/>
              </w:rPr>
              <w:t xml:space="preserve"> from the other accounts of the Cardholder with the Bank, and all details of the transactions relating to the Card will be recorded to this account</w:t>
            </w:r>
          </w:p>
        </w:tc>
        <w:tc>
          <w:tcPr>
            <w:tcW w:w="2440" w:type="pct"/>
            <w:gridSpan w:val="11"/>
            <w:tcBorders>
              <w:bottom w:val="single" w:sz="4" w:space="0" w:color="A6A6A6" w:themeColor="background1" w:themeShade="A6"/>
            </w:tcBorders>
            <w:shd w:val="clear" w:color="auto" w:fill="auto"/>
          </w:tcPr>
          <w:p w14:paraId="7C4F55F9" w14:textId="6D84226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حساب البطاقة</w:t>
            </w:r>
            <w:r w:rsidRPr="00D038E7">
              <w:rPr>
                <w:rFonts w:ascii="Arial Unicode MS" w:eastAsia="Arial Unicode MS" w:hAnsi="Arial Unicode MS" w:cs="Arial Unicode MS" w:hint="cs"/>
                <w:sz w:val="28"/>
                <w:szCs w:val="28"/>
                <w:rtl/>
              </w:rPr>
              <w:t>: حساب مستقل عن حسابات حامل البطاقة الأخرى لدى البنك وتقيد على هذا الحساب تفاصيل العمليات التي تتم بواسطة البطاقة</w:t>
            </w:r>
            <w:r w:rsidR="00371F60">
              <w:rPr>
                <w:rFonts w:ascii="Arial Unicode MS" w:eastAsia="Arial Unicode MS" w:hAnsi="Arial Unicode MS" w:cs="Arial Unicode MS" w:hint="cs"/>
                <w:sz w:val="28"/>
                <w:szCs w:val="28"/>
                <w:rtl/>
              </w:rPr>
              <w:t>.</w:t>
            </w:r>
          </w:p>
        </w:tc>
      </w:tr>
      <w:tr w:rsidR="00D038E7" w:rsidRPr="00D038E7" w14:paraId="7965E967" w14:textId="77777777" w:rsidTr="003C08BA">
        <w:trPr>
          <w:trHeight w:val="1130"/>
          <w:jc w:val="center"/>
        </w:trPr>
        <w:tc>
          <w:tcPr>
            <w:tcW w:w="2560" w:type="pct"/>
            <w:gridSpan w:val="11"/>
            <w:tcBorders>
              <w:bottom w:val="single" w:sz="4" w:space="0" w:color="A6A6A6" w:themeColor="background1" w:themeShade="A6"/>
            </w:tcBorders>
            <w:shd w:val="clear" w:color="auto" w:fill="auto"/>
          </w:tcPr>
          <w:p w14:paraId="2AB61065" w14:textId="6E23C6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Transaction(s)</w:t>
            </w:r>
            <w:r w:rsidRPr="00D038E7">
              <w:rPr>
                <w:rFonts w:ascii="Arial Unicode MS" w:eastAsia="Arial Unicode MS" w:hAnsi="Arial Unicode MS" w:cs="Arial Unicode MS"/>
                <w:sz w:val="28"/>
                <w:szCs w:val="28"/>
              </w:rPr>
              <w:t>: Any transaction executed using the Card, such as cash withdrawals, purchases and charges prescribed by the Bank</w:t>
            </w:r>
            <w:r w:rsidR="00371F60">
              <w:rPr>
                <w:rFonts w:ascii="Arial Unicode MS" w:eastAsia="Arial Unicode MS" w:hAnsi="Arial Unicode MS" w:cs="Arial Unicode MS"/>
                <w:sz w:val="28"/>
                <w:szCs w:val="28"/>
              </w:rPr>
              <w:t>.</w:t>
            </w:r>
          </w:p>
        </w:tc>
        <w:tc>
          <w:tcPr>
            <w:tcW w:w="2440" w:type="pct"/>
            <w:gridSpan w:val="11"/>
            <w:tcBorders>
              <w:bottom w:val="single" w:sz="4" w:space="0" w:color="A6A6A6" w:themeColor="background1" w:themeShade="A6"/>
            </w:tcBorders>
            <w:shd w:val="clear" w:color="auto" w:fill="auto"/>
          </w:tcPr>
          <w:p w14:paraId="259FAABD" w14:textId="32C94333" w:rsidR="00303B55" w:rsidRPr="00371F60" w:rsidRDefault="00037EBE" w:rsidP="00371F6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عملية/عمليات البطاقة</w:t>
            </w:r>
            <w:r w:rsidRPr="00D038E7">
              <w:rPr>
                <w:rFonts w:ascii="Arial Unicode MS" w:eastAsia="Arial Unicode MS" w:hAnsi="Arial Unicode MS" w:cs="Arial Unicode MS" w:hint="cs"/>
                <w:sz w:val="28"/>
                <w:szCs w:val="28"/>
                <w:rtl/>
              </w:rPr>
              <w:t>: أي عملية يتم تنفيذها باستعمال البطاقة مثل السحب النقدي والمشتريات والرسوم المقررة من البنك</w:t>
            </w:r>
            <w:r w:rsidR="00371F60">
              <w:rPr>
                <w:rFonts w:ascii="Arial Unicode MS" w:eastAsia="Arial Unicode MS" w:hAnsi="Arial Unicode MS" w:cs="Arial Unicode MS" w:hint="cs"/>
                <w:sz w:val="28"/>
                <w:szCs w:val="28"/>
                <w:rtl/>
              </w:rPr>
              <w:t>.</w:t>
            </w:r>
          </w:p>
        </w:tc>
      </w:tr>
      <w:tr w:rsidR="00EC0510" w:rsidRPr="00D038E7" w14:paraId="58B82CBD" w14:textId="77777777" w:rsidTr="003C08BA">
        <w:trPr>
          <w:trHeight w:val="558"/>
          <w:jc w:val="center"/>
        </w:trPr>
        <w:tc>
          <w:tcPr>
            <w:tcW w:w="2560" w:type="pct"/>
            <w:gridSpan w:val="11"/>
            <w:tcBorders>
              <w:top w:val="single" w:sz="4" w:space="0" w:color="A6A6A6" w:themeColor="background1" w:themeShade="A6"/>
              <w:bottom w:val="single" w:sz="4" w:space="0" w:color="A6A6A6" w:themeColor="background1" w:themeShade="A6"/>
            </w:tcBorders>
            <w:shd w:val="clear" w:color="auto" w:fill="auto"/>
          </w:tcPr>
          <w:p w14:paraId="7C769B5C" w14:textId="24373B15" w:rsidR="00EC0510" w:rsidRPr="007C78E9" w:rsidRDefault="00EC0510" w:rsidP="00F502F0">
            <w:pPr>
              <w:tabs>
                <w:tab w:val="left" w:pos="0"/>
              </w:tabs>
              <w:spacing w:line="280" w:lineRule="exact"/>
              <w:jc w:val="both"/>
              <w:rPr>
                <w:rFonts w:ascii="Arial Unicode MS" w:eastAsia="Arial Unicode MS" w:hAnsi="Arial Unicode MS" w:cs="Arial Unicode MS"/>
                <w:b/>
                <w:bCs/>
                <w:sz w:val="28"/>
                <w:szCs w:val="28"/>
              </w:rPr>
            </w:pPr>
            <w:r w:rsidRPr="00106A10">
              <w:rPr>
                <w:rFonts w:ascii="Arial Unicode MS" w:eastAsia="Arial Unicode MS" w:hAnsi="Arial Unicode MS" w:cs="Arial Unicode MS"/>
                <w:b/>
                <w:bCs/>
                <w:color w:val="111111"/>
                <w:sz w:val="27"/>
                <w:szCs w:val="27"/>
                <w:shd w:val="clear" w:color="auto" w:fill="F7F7F7"/>
              </w:rPr>
              <w:t>Verified channels</w:t>
            </w:r>
            <w:r w:rsidRPr="007C78E9">
              <w:rPr>
                <w:rFonts w:ascii="Arial Unicode MS" w:eastAsia="Arial Unicode MS" w:hAnsi="Arial Unicode MS" w:cs="Arial Unicode MS"/>
                <w:color w:val="111111"/>
                <w:sz w:val="27"/>
                <w:szCs w:val="27"/>
                <w:shd w:val="clear" w:color="auto" w:fill="F7F7F7"/>
              </w:rPr>
              <w:t>: They are a recorded communication method that can be verified and retrievable in either paper or electronic form.</w:t>
            </w:r>
          </w:p>
        </w:tc>
        <w:tc>
          <w:tcPr>
            <w:tcW w:w="2440" w:type="pct"/>
            <w:gridSpan w:val="11"/>
            <w:tcBorders>
              <w:top w:val="single" w:sz="4" w:space="0" w:color="A6A6A6" w:themeColor="background1" w:themeShade="A6"/>
              <w:bottom w:val="single" w:sz="4" w:space="0" w:color="A6A6A6" w:themeColor="background1" w:themeShade="A6"/>
            </w:tcBorders>
            <w:shd w:val="clear" w:color="auto" w:fill="auto"/>
          </w:tcPr>
          <w:p w14:paraId="6D3300F2" w14:textId="1FDC21E5" w:rsidR="00EC0510" w:rsidRPr="007C78E9" w:rsidDel="005275B5" w:rsidRDefault="00EC0510" w:rsidP="003C08BA">
            <w:pPr>
              <w:bidi/>
              <w:jc w:val="both"/>
              <w:rPr>
                <w:rFonts w:ascii="Arial Unicode MS" w:eastAsia="Arial Unicode MS" w:hAnsi="Arial Unicode MS" w:cs="Arial Unicode MS"/>
                <w:color w:val="212529"/>
                <w:sz w:val="21"/>
                <w:szCs w:val="21"/>
                <w:shd w:val="clear" w:color="auto" w:fill="FFFFFF"/>
                <w:rtl/>
              </w:rPr>
            </w:pPr>
            <w:r w:rsidRPr="00106A10">
              <w:rPr>
                <w:rFonts w:ascii="Arial Unicode MS" w:eastAsia="Arial Unicode MS" w:hAnsi="Arial Unicode MS" w:cs="Arial Unicode MS"/>
                <w:b/>
                <w:bCs/>
                <w:color w:val="111111"/>
                <w:sz w:val="27"/>
                <w:szCs w:val="27"/>
                <w:shd w:val="clear" w:color="auto" w:fill="FFFFFF"/>
                <w:rtl/>
              </w:rPr>
              <w:t>القنوات الموثقة</w:t>
            </w:r>
            <w:r w:rsidRPr="007C78E9">
              <w:rPr>
                <w:rFonts w:ascii="Arial Unicode MS" w:eastAsia="Arial Unicode MS" w:hAnsi="Arial Unicode MS" w:cs="Arial Unicode MS"/>
                <w:color w:val="111111"/>
                <w:sz w:val="27"/>
                <w:szCs w:val="27"/>
                <w:shd w:val="clear" w:color="auto" w:fill="FFFFFF"/>
                <w:rtl/>
              </w:rPr>
              <w:t>: هي وسيلة اتصال مسجلة يمكن التحقق منها وقابلة للاسترجاع بشكل ورقي او الكتروني</w:t>
            </w:r>
            <w:r w:rsidRPr="007C78E9">
              <w:rPr>
                <w:rFonts w:ascii="Arial Unicode MS" w:eastAsia="Arial Unicode MS" w:hAnsi="Arial Unicode MS" w:cs="Arial Unicode MS"/>
                <w:color w:val="111111"/>
                <w:sz w:val="27"/>
                <w:szCs w:val="27"/>
                <w:shd w:val="clear" w:color="auto" w:fill="FFFFFF"/>
              </w:rPr>
              <w:t> </w:t>
            </w:r>
          </w:p>
        </w:tc>
      </w:tr>
      <w:tr w:rsidR="00336FBE" w:rsidRPr="00D038E7" w14:paraId="1B6F94E9" w14:textId="77777777" w:rsidTr="003C08BA">
        <w:trPr>
          <w:trHeight w:val="1292"/>
          <w:jc w:val="center"/>
        </w:trPr>
        <w:tc>
          <w:tcPr>
            <w:tcW w:w="2560" w:type="pct"/>
            <w:gridSpan w:val="11"/>
            <w:tcBorders>
              <w:top w:val="single" w:sz="4" w:space="0" w:color="A6A6A6" w:themeColor="background1" w:themeShade="A6"/>
            </w:tcBorders>
            <w:shd w:val="clear" w:color="auto" w:fill="auto"/>
          </w:tcPr>
          <w:p w14:paraId="6136D344" w14:textId="36EFA96C" w:rsidR="00336FBE" w:rsidRPr="007C78E9" w:rsidRDefault="00E6403E" w:rsidP="00D11707">
            <w:pPr>
              <w:spacing w:line="340" w:lineRule="exact"/>
              <w:jc w:val="both"/>
              <w:rPr>
                <w:rFonts w:ascii="Arial Unicode MS" w:eastAsia="Arial Unicode MS" w:hAnsi="Arial Unicode MS" w:cs="Arial Unicode MS"/>
                <w:b/>
                <w:bCs/>
                <w:sz w:val="28"/>
                <w:szCs w:val="28"/>
              </w:rPr>
            </w:pPr>
            <w:r w:rsidRPr="00D11707">
              <w:rPr>
                <w:rStyle w:val="fontstyle01"/>
                <w:rFonts w:ascii="Arial Unicode MS" w:eastAsia="Arial Unicode MS" w:hAnsi="Arial Unicode MS" w:cs="Arial Unicode MS"/>
                <w:b/>
                <w:bCs/>
                <w:sz w:val="28"/>
                <w:szCs w:val="28"/>
              </w:rPr>
              <w:t>Annual Percentage Rate (</w:t>
            </w:r>
            <w:r w:rsidRPr="00D11707">
              <w:rPr>
                <w:rFonts w:ascii="Arial Unicode MS" w:eastAsia="Arial Unicode MS" w:hAnsi="Arial Unicode MS" w:cs="Arial Unicode MS"/>
                <w:b/>
                <w:bCs/>
                <w:sz w:val="28"/>
                <w:szCs w:val="28"/>
              </w:rPr>
              <w:t>APR)</w:t>
            </w:r>
            <w:r w:rsidRPr="00D11707">
              <w:rPr>
                <w:rFonts w:ascii="Arial Unicode MS" w:eastAsia="Arial Unicode MS" w:hAnsi="Arial Unicode MS" w:cs="Arial Unicode MS"/>
                <w:sz w:val="28"/>
                <w:szCs w:val="28"/>
              </w:rPr>
              <w:t>:</w:t>
            </w:r>
            <w:r w:rsidR="00116C56" w:rsidRPr="00D11707">
              <w:rPr>
                <w:rFonts w:ascii="Arial Unicode MS" w:eastAsia="Arial Unicode MS" w:hAnsi="Arial Unicode MS" w:cs="Arial Unicode MS"/>
                <w:sz w:val="28"/>
                <w:szCs w:val="28"/>
              </w:rPr>
              <w:t xml:space="preserve"> </w:t>
            </w:r>
            <w:r w:rsidR="00D11707" w:rsidRPr="00D11707">
              <w:rPr>
                <w:rFonts w:ascii="Arial Unicode MS" w:eastAsia="Arial Unicode MS" w:hAnsi="Arial Unicode MS" w:cs="Arial Unicode MS"/>
                <w:sz w:val="28"/>
                <w:szCs w:val="28"/>
              </w:rPr>
              <w:t>The discount rate at which the present value of all installments and other payments due from the beneficiary—representing the total amount payable by the beneficiary—is equal to the present value of the financing amount disbursements available to the beneficiary, on the date the financing amount or</w:t>
            </w:r>
            <w:r w:rsidR="00D11707">
              <w:rPr>
                <w:rFonts w:ascii="Arial Unicode MS" w:eastAsia="Arial Unicode MS" w:hAnsi="Arial Unicode MS" w:cs="Arial Unicode MS"/>
                <w:sz w:val="28"/>
                <w:szCs w:val="28"/>
              </w:rPr>
              <w:t xml:space="preserve"> </w:t>
            </w:r>
            <w:r w:rsidR="00D11707" w:rsidRPr="00D11707">
              <w:rPr>
                <w:rFonts w:ascii="Arial Unicode MS" w:eastAsia="Arial Unicode MS" w:hAnsi="Arial Unicode MS" w:cs="Arial Unicode MS"/>
                <w:sz w:val="28"/>
                <w:szCs w:val="28"/>
              </w:rPr>
              <w:t>the first disbursement thereof becomes available to the beneficiary</w:t>
            </w:r>
            <w:r w:rsidR="00D11707">
              <w:rPr>
                <w:rFonts w:ascii="Arial Unicode MS" w:eastAsia="Arial Unicode MS" w:hAnsi="Arial Unicode MS" w:cs="Arial Unicode MS"/>
                <w:sz w:val="28"/>
                <w:szCs w:val="28"/>
              </w:rPr>
              <w:t>.</w:t>
            </w:r>
          </w:p>
        </w:tc>
        <w:tc>
          <w:tcPr>
            <w:tcW w:w="2440" w:type="pct"/>
            <w:gridSpan w:val="11"/>
            <w:tcBorders>
              <w:top w:val="single" w:sz="4" w:space="0" w:color="A6A6A6" w:themeColor="background1" w:themeShade="A6"/>
            </w:tcBorders>
            <w:shd w:val="clear" w:color="auto" w:fill="auto"/>
          </w:tcPr>
          <w:p w14:paraId="3C9C67B5" w14:textId="601060E8" w:rsidR="00336FBE" w:rsidRPr="007C78E9" w:rsidRDefault="00E6403E" w:rsidP="003C08BA">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معدل</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النسبة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السنوي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b/>
                <w:bCs/>
                <w:color w:val="212529"/>
                <w:sz w:val="28"/>
                <w:szCs w:val="28"/>
                <w:shd w:val="clear" w:color="auto" w:fill="FFFFFF"/>
              </w:rPr>
              <w:t xml:space="preserve">APR </w:t>
            </w:r>
            <w:r w:rsidRPr="00116C56">
              <w:rPr>
                <w:rFonts w:ascii="Arial Unicode MS" w:eastAsia="Arial Unicode MS" w:hAnsi="Arial Unicode MS" w:cs="Arial Unicode MS"/>
                <w:b/>
                <w:bCs/>
                <w:color w:val="212529"/>
                <w:sz w:val="28"/>
                <w:szCs w:val="28"/>
                <w:shd w:val="clear" w:color="auto" w:fill="FFFFFF"/>
                <w:rtl/>
              </w:rPr>
              <w:t>)</w:t>
            </w:r>
            <w:r w:rsidR="00371F60">
              <w:rPr>
                <w:rFonts w:ascii="Arial Unicode MS" w:eastAsia="Arial Unicode MS" w:hAnsi="Arial Unicode MS" w:cs="Arial Unicode MS" w:hint="cs"/>
                <w:b/>
                <w:bCs/>
                <w:color w:val="212529"/>
                <w:sz w:val="28"/>
                <w:szCs w:val="28"/>
                <w:shd w:val="clear" w:color="auto" w:fill="FFFFFF"/>
                <w:rtl/>
              </w:rPr>
              <w:t>:</w:t>
            </w:r>
            <w:r w:rsidRPr="007C78E9">
              <w:rPr>
                <w:rFonts w:ascii="Arial Unicode MS" w:eastAsia="Arial Unicode MS" w:hAnsi="Arial Unicode MS" w:cs="Arial Unicode MS" w:hint="cs"/>
                <w:b/>
                <w:bCs/>
                <w:color w:val="212529"/>
                <w:sz w:val="28"/>
                <w:szCs w:val="28"/>
                <w:shd w:val="clear" w:color="auto" w:fill="FFFFFF"/>
                <w:rtl/>
              </w:rPr>
              <w:t xml:space="preserve">  </w:t>
            </w:r>
            <w:r w:rsidRPr="007C78E9">
              <w:rPr>
                <w:rFonts w:ascii="Arial Unicode MS" w:eastAsia="Arial Unicode MS" w:hAnsi="Arial Unicode MS" w:cs="Arial Unicode MS" w:hint="cs"/>
                <w:color w:val="212529"/>
                <w:sz w:val="28"/>
                <w:szCs w:val="28"/>
                <w:shd w:val="clear" w:color="auto" w:fill="FFFFFF"/>
                <w:rtl/>
              </w:rPr>
              <w:t>معدل الخصم الذي تكون فيه القيمة الحالية لجميع الأقساط والدفعات الأخرى المستحقة على المستفيد التي تمثل:</w:t>
            </w:r>
          </w:p>
          <w:p w14:paraId="0F53C314" w14:textId="09955162" w:rsidR="00E6403E" w:rsidRPr="00116C56" w:rsidDel="005275B5" w:rsidRDefault="00E6403E" w:rsidP="003C08BA">
            <w:pPr>
              <w:bidi/>
              <w:jc w:val="both"/>
              <w:rPr>
                <w:rFonts w:ascii="Arial Unicode MS" w:eastAsia="Arial Unicode MS" w:hAnsi="Arial Unicode MS" w:cs="Arial Unicode MS"/>
                <w:color w:val="212529"/>
                <w:sz w:val="21"/>
                <w:szCs w:val="21"/>
                <w:shd w:val="clear" w:color="auto" w:fill="FFFFFF"/>
                <w:rtl/>
                <w:lang w:val="en-GB"/>
              </w:rPr>
            </w:pPr>
            <w:r w:rsidRPr="00116C56">
              <w:rPr>
                <w:rFonts w:ascii="Arial Unicode MS" w:eastAsia="Arial Unicode MS" w:hAnsi="Arial Unicode MS" w:cs="Arial Unicode MS" w:hint="eastAsia"/>
                <w:color w:val="212529"/>
                <w:sz w:val="28"/>
                <w:szCs w:val="28"/>
                <w:shd w:val="clear" w:color="auto" w:fill="FFFFFF"/>
                <w:rtl/>
              </w:rPr>
              <w:t>اجمالي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المستحق</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سداده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المستفيد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مساوية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للقيمة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الحالية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لدفعات</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التمويل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المتاحة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للمستفيد</w:t>
            </w:r>
            <w:r w:rsidR="00D11707">
              <w:rPr>
                <w:rFonts w:ascii="Arial Unicode MS" w:eastAsia="Arial Unicode MS" w:hAnsi="Arial Unicode MS" w:cs="Arial Unicode MS" w:hint="cs"/>
                <w:color w:val="212529"/>
                <w:sz w:val="28"/>
                <w:szCs w:val="28"/>
                <w:shd w:val="clear" w:color="auto" w:fill="FFFFFF"/>
                <w:rtl/>
              </w:rPr>
              <w:t>،</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وذلك</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التاريخ</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الذي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يكون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التمويل او اول دفعة منه متاحا للمستفيد. وذلك لأحكام قواعد احتساب معدل </w:t>
            </w:r>
            <w:r w:rsidR="00DB65CF" w:rsidRPr="007C78E9">
              <w:rPr>
                <w:rFonts w:ascii="Arial Unicode MS" w:eastAsia="Arial Unicode MS" w:hAnsi="Arial Unicode MS" w:cs="Arial Unicode MS" w:hint="cs"/>
                <w:color w:val="212529"/>
                <w:sz w:val="28"/>
                <w:szCs w:val="28"/>
                <w:shd w:val="clear" w:color="auto" w:fill="FFFFFF"/>
                <w:rtl/>
              </w:rPr>
              <w:t>النسبة السنوي "</w:t>
            </w:r>
            <w:r w:rsidR="00DB65CF" w:rsidRPr="007C78E9">
              <w:rPr>
                <w:rFonts w:ascii="Arial Unicode MS" w:eastAsia="Arial Unicode MS" w:hAnsi="Arial Unicode MS" w:cs="Arial Unicode MS"/>
                <w:color w:val="212529"/>
                <w:sz w:val="28"/>
                <w:szCs w:val="28"/>
                <w:shd w:val="clear" w:color="auto" w:fill="FFFFFF"/>
                <w:lang w:val="en-GB"/>
              </w:rPr>
              <w:t>APR</w:t>
            </w:r>
            <w:r w:rsidR="00DB65CF" w:rsidRPr="007C78E9">
              <w:rPr>
                <w:rFonts w:ascii="Arial Unicode MS" w:eastAsia="Arial Unicode MS" w:hAnsi="Arial Unicode MS" w:cs="Arial Unicode MS" w:hint="cs"/>
                <w:color w:val="212529"/>
                <w:sz w:val="28"/>
                <w:szCs w:val="28"/>
                <w:shd w:val="clear" w:color="auto" w:fill="FFFFFF"/>
                <w:rtl/>
                <w:lang w:val="en-GB"/>
              </w:rPr>
              <w:t>" الصادرة من البنك المركزي.</w:t>
            </w:r>
          </w:p>
        </w:tc>
      </w:tr>
      <w:tr w:rsidR="00E6403E" w:rsidRPr="00D038E7" w14:paraId="41988F00" w14:textId="77777777" w:rsidTr="00D11707">
        <w:trPr>
          <w:trHeight w:val="1097"/>
          <w:jc w:val="center"/>
        </w:trPr>
        <w:tc>
          <w:tcPr>
            <w:tcW w:w="2560" w:type="pct"/>
            <w:gridSpan w:val="11"/>
            <w:tcBorders>
              <w:top w:val="single" w:sz="4" w:space="0" w:color="A6A6A6" w:themeColor="background1" w:themeShade="A6"/>
              <w:bottom w:val="single" w:sz="4" w:space="0" w:color="A6A6A6" w:themeColor="background1" w:themeShade="A6"/>
            </w:tcBorders>
            <w:shd w:val="clear" w:color="auto" w:fill="auto"/>
          </w:tcPr>
          <w:p w14:paraId="6BCCB773" w14:textId="35BBC392" w:rsidR="00E6403E" w:rsidRPr="00D11707" w:rsidRDefault="00E6403E" w:rsidP="00D11707">
            <w:pPr>
              <w:spacing w:line="32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Term cost:</w:t>
            </w:r>
            <w:r w:rsidRPr="00116C56">
              <w:rPr>
                <w:rStyle w:val="fontstyle01"/>
                <w:rFonts w:ascii="Arial Unicode MS" w:eastAsia="Arial Unicode MS" w:hAnsi="Arial Unicode MS" w:cs="Arial Unicode MS"/>
                <w:sz w:val="28"/>
                <w:szCs w:val="28"/>
              </w:rPr>
              <w:t xml:space="preserve"> The value of the term on the outstanding amount due and unpaid during the grace period</w:t>
            </w:r>
            <w:r w:rsidR="00D11707">
              <w:t>.</w:t>
            </w:r>
          </w:p>
        </w:tc>
        <w:tc>
          <w:tcPr>
            <w:tcW w:w="2440" w:type="pct"/>
            <w:gridSpan w:val="11"/>
            <w:tcBorders>
              <w:top w:val="single" w:sz="4" w:space="0" w:color="A6A6A6" w:themeColor="background1" w:themeShade="A6"/>
              <w:bottom w:val="single" w:sz="4" w:space="0" w:color="A6A6A6" w:themeColor="background1" w:themeShade="A6"/>
            </w:tcBorders>
            <w:shd w:val="clear" w:color="auto" w:fill="auto"/>
          </w:tcPr>
          <w:p w14:paraId="27A6B5C8" w14:textId="7F4A92B3" w:rsidR="00E6403E" w:rsidRPr="00116C56" w:rsidDel="005275B5" w:rsidRDefault="00DB65CF">
            <w:pPr>
              <w:bidi/>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كلفة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الأجل</w:t>
            </w:r>
            <w:r w:rsidRPr="00116C56">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قيمة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الأجل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على</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المستحق</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غير</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المسدد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خلال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فترة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السماح</w:t>
            </w:r>
            <w:r w:rsidR="00D11707">
              <w:rPr>
                <w:rFonts w:ascii="Arial Unicode MS" w:eastAsia="Arial Unicode MS" w:hAnsi="Arial Unicode MS" w:cs="Arial Unicode MS" w:hint="cs"/>
                <w:color w:val="212529"/>
                <w:sz w:val="28"/>
                <w:szCs w:val="28"/>
                <w:shd w:val="clear" w:color="auto" w:fill="FFFFFF"/>
                <w:rtl/>
              </w:rPr>
              <w:t>.</w:t>
            </w:r>
            <w:r w:rsidRPr="00116C56">
              <w:rPr>
                <w:rFonts w:ascii="Arial Unicode MS" w:eastAsia="Arial Unicode MS" w:hAnsi="Arial Unicode MS" w:cs="Arial Unicode MS" w:hint="cs"/>
                <w:b/>
                <w:bCs/>
                <w:color w:val="212529"/>
                <w:sz w:val="28"/>
                <w:szCs w:val="28"/>
                <w:shd w:val="clear" w:color="auto" w:fill="FFFFFF"/>
                <w:rtl/>
              </w:rPr>
              <w:t xml:space="preserve"> </w:t>
            </w:r>
          </w:p>
        </w:tc>
      </w:tr>
      <w:tr w:rsidR="00E6403E" w:rsidRPr="00D038E7" w14:paraId="1F522F62" w14:textId="77777777" w:rsidTr="00D11707">
        <w:trPr>
          <w:trHeight w:val="1007"/>
          <w:jc w:val="center"/>
        </w:trPr>
        <w:tc>
          <w:tcPr>
            <w:tcW w:w="2560" w:type="pct"/>
            <w:gridSpan w:val="11"/>
            <w:tcBorders>
              <w:top w:val="single" w:sz="4" w:space="0" w:color="A6A6A6" w:themeColor="background1" w:themeShade="A6"/>
            </w:tcBorders>
            <w:shd w:val="clear" w:color="auto" w:fill="auto"/>
          </w:tcPr>
          <w:p w14:paraId="2E10ED3A" w14:textId="7FBAE8F9" w:rsidR="00E6403E" w:rsidRPr="00D11707" w:rsidRDefault="00E6403E" w:rsidP="00D11707">
            <w:pPr>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Annual Fee:</w:t>
            </w:r>
            <w:r w:rsidRPr="00116C56">
              <w:rPr>
                <w:rStyle w:val="fontstyle01"/>
                <w:rFonts w:ascii="Arial Unicode MS" w:eastAsia="Arial Unicode MS" w:hAnsi="Arial Unicode MS" w:cs="Arial Unicode MS"/>
                <w:sz w:val="28"/>
                <w:szCs w:val="28"/>
              </w:rPr>
              <w:t xml:space="preserve"> An amount charged annually for the activation or use of the card.</w:t>
            </w:r>
          </w:p>
        </w:tc>
        <w:tc>
          <w:tcPr>
            <w:tcW w:w="2440" w:type="pct"/>
            <w:gridSpan w:val="11"/>
            <w:tcBorders>
              <w:top w:val="single" w:sz="4" w:space="0" w:color="A6A6A6" w:themeColor="background1" w:themeShade="A6"/>
            </w:tcBorders>
            <w:shd w:val="clear" w:color="auto" w:fill="auto"/>
          </w:tcPr>
          <w:p w14:paraId="5A6993A6" w14:textId="3272F51C" w:rsidR="00E6403E" w:rsidRPr="00116C56" w:rsidDel="005275B5" w:rsidRDefault="00DB65CF">
            <w:pPr>
              <w:bidi/>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الرسوم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السنوية</w:t>
            </w:r>
            <w:r w:rsidRPr="00116C56">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يتم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استيفاؤه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سنويا</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مقابل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تفعيل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او</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استخدام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البطاقة</w:t>
            </w:r>
            <w:r w:rsidR="00634D32" w:rsidRPr="00116C56">
              <w:rPr>
                <w:rFonts w:ascii="Arial Unicode MS" w:eastAsia="Arial Unicode MS" w:hAnsi="Arial Unicode MS" w:cs="Arial Unicode MS" w:hint="cs"/>
                <w:b/>
                <w:bCs/>
                <w:color w:val="212529"/>
                <w:sz w:val="28"/>
                <w:szCs w:val="28"/>
                <w:shd w:val="clear" w:color="auto" w:fill="FFFFFF"/>
                <w:rtl/>
              </w:rPr>
              <w:t xml:space="preserve"> </w:t>
            </w:r>
          </w:p>
        </w:tc>
      </w:tr>
      <w:tr w:rsidR="00E6403E" w:rsidRPr="00D038E7" w14:paraId="6FBCB574" w14:textId="77777777" w:rsidTr="003C08BA">
        <w:trPr>
          <w:trHeight w:val="1292"/>
          <w:jc w:val="center"/>
        </w:trPr>
        <w:tc>
          <w:tcPr>
            <w:tcW w:w="2560" w:type="pct"/>
            <w:gridSpan w:val="11"/>
            <w:tcBorders>
              <w:top w:val="single" w:sz="4" w:space="0" w:color="A6A6A6" w:themeColor="background1" w:themeShade="A6"/>
            </w:tcBorders>
            <w:shd w:val="clear" w:color="auto" w:fill="auto"/>
          </w:tcPr>
          <w:p w14:paraId="379B6005" w14:textId="3AED22B1"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lastRenderedPageBreak/>
              <w:t>Cash withdrawal fees</w:t>
            </w:r>
            <w:r w:rsidRPr="00116C56">
              <w:rPr>
                <w:rStyle w:val="fontstyle01"/>
                <w:rFonts w:ascii="Arial Unicode MS" w:eastAsia="Arial Unicode MS" w:hAnsi="Arial Unicode MS" w:cs="Arial Unicode MS"/>
                <w:sz w:val="28"/>
                <w:szCs w:val="28"/>
              </w:rPr>
              <w:t xml:space="preserve"> (ATM cash withdrawal and transfer to the current account):</w:t>
            </w:r>
            <w:r w:rsidR="005D7EB0">
              <w:rPr>
                <w:rStyle w:val="fontstyle01"/>
                <w:rFonts w:ascii="Arial Unicode MS" w:eastAsia="Arial Unicode MS" w:hAnsi="Arial Unicode MS" w:cs="Arial Unicode MS" w:hint="cs"/>
                <w:sz w:val="28"/>
                <w:szCs w:val="28"/>
                <w:rtl/>
              </w:rPr>
              <w:t xml:space="preserve"> </w:t>
            </w:r>
            <w:r w:rsidRPr="00116C56">
              <w:rPr>
                <w:rStyle w:val="fontstyle01"/>
                <w:rFonts w:ascii="Arial Unicode MS" w:eastAsia="Arial Unicode MS" w:hAnsi="Arial Unicode MS" w:cs="Arial Unicode MS"/>
                <w:sz w:val="28"/>
                <w:szCs w:val="28"/>
              </w:rPr>
              <w:t>An amount charged for a transfer from the available credit card balance to the customer's checking account.</w:t>
            </w:r>
          </w:p>
        </w:tc>
        <w:tc>
          <w:tcPr>
            <w:tcW w:w="2440" w:type="pct"/>
            <w:gridSpan w:val="11"/>
            <w:tcBorders>
              <w:top w:val="single" w:sz="4" w:space="0" w:color="A6A6A6" w:themeColor="background1" w:themeShade="A6"/>
            </w:tcBorders>
            <w:shd w:val="clear" w:color="auto" w:fill="auto"/>
          </w:tcPr>
          <w:p w14:paraId="5EBF6619" w14:textId="7DB55679" w:rsidR="00E6403E" w:rsidRPr="00116C56" w:rsidDel="005275B5" w:rsidRDefault="00634D32">
            <w:pPr>
              <w:bidi/>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السحب</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النقدي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cs"/>
                <w:b/>
                <w:bCs/>
                <w:color w:val="212529"/>
                <w:sz w:val="28"/>
                <w:szCs w:val="28"/>
                <w:shd w:val="clear" w:color="auto" w:fill="FFFFFF"/>
                <w:rtl/>
              </w:rPr>
              <w:t xml:space="preserve"> (السحب من جهاز الصرف الآلي . وتنفيذ عملية تحويل الى الحساب الجاري)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يتم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استيفاؤه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مقابل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السحب</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نقدآ</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الرصيد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المتاح</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بطاقة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الإئتمان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عبر</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جهاز</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الصرف</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الآلي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او</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التحويل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الى</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الحساب</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الجاري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للعميل</w:t>
            </w:r>
            <w:r w:rsidRPr="00116C56">
              <w:rPr>
                <w:rFonts w:ascii="Arial Unicode MS" w:eastAsia="Arial Unicode MS" w:hAnsi="Arial Unicode MS" w:cs="Arial Unicode MS"/>
                <w:color w:val="212529"/>
                <w:sz w:val="28"/>
                <w:szCs w:val="28"/>
                <w:shd w:val="clear" w:color="auto" w:fill="FFFFFF"/>
                <w:rtl/>
              </w:rPr>
              <w:t>.</w:t>
            </w:r>
          </w:p>
        </w:tc>
      </w:tr>
      <w:tr w:rsidR="00E6403E" w:rsidRPr="00D038E7" w14:paraId="177E8157" w14:textId="77777777" w:rsidTr="003C08BA">
        <w:trPr>
          <w:trHeight w:val="1292"/>
          <w:jc w:val="center"/>
        </w:trPr>
        <w:tc>
          <w:tcPr>
            <w:tcW w:w="2560" w:type="pct"/>
            <w:gridSpan w:val="11"/>
            <w:tcBorders>
              <w:top w:val="single" w:sz="4" w:space="0" w:color="A6A6A6" w:themeColor="background1" w:themeShade="A6"/>
            </w:tcBorders>
            <w:shd w:val="clear" w:color="auto" w:fill="auto"/>
          </w:tcPr>
          <w:p w14:paraId="0B9DA58D" w14:textId="7E0ED4C9"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 xml:space="preserve">Cash withdrawal fees (E-wallet recharge): </w:t>
            </w:r>
            <w:r w:rsidRPr="00116C56">
              <w:rPr>
                <w:rStyle w:val="fontstyle01"/>
                <w:rFonts w:ascii="Arial Unicode MS" w:eastAsia="Arial Unicode MS" w:hAnsi="Arial Unicode MS" w:cs="Arial Unicode MS"/>
                <w:sz w:val="28"/>
                <w:szCs w:val="28"/>
              </w:rPr>
              <w:t>An amount charged for recharging the customer's e-wallet from the available credit card balance</w:t>
            </w:r>
            <w:r w:rsidR="00D11707">
              <w:rPr>
                <w:rStyle w:val="fontstyle01"/>
                <w:rFonts w:ascii="Arial Unicode MS" w:eastAsia="Arial Unicode MS" w:hAnsi="Arial Unicode MS" w:cs="Arial Unicode MS"/>
                <w:sz w:val="28"/>
                <w:szCs w:val="28"/>
              </w:rPr>
              <w:t>.</w:t>
            </w:r>
          </w:p>
        </w:tc>
        <w:tc>
          <w:tcPr>
            <w:tcW w:w="2440" w:type="pct"/>
            <w:gridSpan w:val="11"/>
            <w:tcBorders>
              <w:top w:val="single" w:sz="4" w:space="0" w:color="A6A6A6" w:themeColor="background1" w:themeShade="A6"/>
            </w:tcBorders>
            <w:shd w:val="clear" w:color="auto" w:fill="auto"/>
          </w:tcPr>
          <w:p w14:paraId="39E4BEF5" w14:textId="70120E49" w:rsidR="00634D32" w:rsidRPr="00116C56" w:rsidDel="005275B5" w:rsidRDefault="00634D32" w:rsidP="00D11707">
            <w:pPr>
              <w:bidi/>
              <w:spacing w:line="300" w:lineRule="exact"/>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السحب</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النقدي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شحن</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المحفظة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الإلكترونية</w:t>
            </w:r>
            <w:r w:rsidRPr="00116C56">
              <w:rPr>
                <w:rFonts w:ascii="Arial Unicode MS" w:eastAsia="Arial Unicode MS" w:hAnsi="Arial Unicode MS" w:cs="Arial Unicode MS"/>
                <w:b/>
                <w:bCs/>
                <w:color w:val="212529"/>
                <w:sz w:val="28"/>
                <w:szCs w:val="28"/>
                <w:shd w:val="clear" w:color="auto" w:fill="FFFFFF"/>
                <w:rtl/>
              </w:rPr>
              <w:t>)</w:t>
            </w:r>
            <w:r w:rsidRPr="00116C56">
              <w:rPr>
                <w:rFonts w:ascii="Arial Unicode MS" w:eastAsia="Arial Unicode MS" w:hAnsi="Arial Unicode MS" w:cs="Arial Unicode MS"/>
                <w:b/>
                <w:bCs/>
                <w:color w:val="212529"/>
                <w:sz w:val="28"/>
                <w:szCs w:val="28"/>
                <w:shd w:val="clear" w:color="auto" w:fill="FFFFFF"/>
              </w:rPr>
              <w:t>:</w:t>
            </w:r>
            <w:r w:rsidR="00D11707">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cs"/>
                <w:color w:val="212529"/>
                <w:sz w:val="28"/>
                <w:szCs w:val="28"/>
                <w:shd w:val="clear" w:color="auto" w:fill="FFFFFF"/>
                <w:rtl/>
              </w:rPr>
              <w:t>مبلغ يتم استيفاؤه مقابل السحب نقدا من الرصيد المتاح في بطاقة الإئتمان عبر جهاز الصرف الآلي او التحويل الى الحساب الجاري للعميل.</w:t>
            </w:r>
          </w:p>
        </w:tc>
      </w:tr>
      <w:tr w:rsidR="00E6403E" w:rsidRPr="00D038E7" w14:paraId="250C0CC2" w14:textId="77777777" w:rsidTr="003C08BA">
        <w:trPr>
          <w:trHeight w:val="1292"/>
          <w:jc w:val="center"/>
        </w:trPr>
        <w:tc>
          <w:tcPr>
            <w:tcW w:w="2560" w:type="pct"/>
            <w:gridSpan w:val="11"/>
            <w:tcBorders>
              <w:top w:val="single" w:sz="4" w:space="0" w:color="A6A6A6" w:themeColor="background1" w:themeShade="A6"/>
            </w:tcBorders>
            <w:shd w:val="clear" w:color="auto" w:fill="auto"/>
          </w:tcPr>
          <w:p w14:paraId="72F903C6" w14:textId="03D8B50A"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Fees for wrong dispute on transactions and account statement:</w:t>
            </w:r>
            <w:r w:rsidRPr="00116C56">
              <w:rPr>
                <w:rStyle w:val="fontstyle01"/>
                <w:rFonts w:ascii="Arial Unicode MS" w:eastAsia="Arial Unicode MS" w:hAnsi="Arial Unicode MS" w:cs="Arial Unicode MS"/>
                <w:sz w:val="28"/>
                <w:szCs w:val="28"/>
              </w:rPr>
              <w:t xml:space="preserve"> An amount charged when a dispute is filed regarding a transaction or the account statement that, after review and investigation, is found to be correct.</w:t>
            </w:r>
          </w:p>
        </w:tc>
        <w:tc>
          <w:tcPr>
            <w:tcW w:w="2440" w:type="pct"/>
            <w:gridSpan w:val="11"/>
            <w:tcBorders>
              <w:top w:val="single" w:sz="4" w:space="0" w:color="A6A6A6" w:themeColor="background1" w:themeShade="A6"/>
            </w:tcBorders>
            <w:shd w:val="clear" w:color="auto" w:fill="auto"/>
          </w:tcPr>
          <w:p w14:paraId="5612A9E1" w14:textId="2F70051A" w:rsidR="00E6403E" w:rsidRPr="00116C56" w:rsidDel="005275B5" w:rsidRDefault="00DD4592" w:rsidP="003C08BA">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الاعتراض</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الخاطئ</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على</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العمليات</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وكشف</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الحساب</w:t>
            </w:r>
            <w:r w:rsidRPr="00116C56">
              <w:rPr>
                <w:rFonts w:ascii="Arial Unicode MS" w:eastAsia="Arial Unicode MS" w:hAnsi="Arial Unicode MS" w:cs="Arial Unicode MS" w:hint="cs"/>
                <w:color w:val="212529"/>
                <w:sz w:val="28"/>
                <w:szCs w:val="28"/>
                <w:shd w:val="clear" w:color="auto" w:fill="FFFFFF"/>
                <w:rtl/>
              </w:rPr>
              <w:t>: مبلغ يتم استيفاؤه عند تقديم اعتراض على عملية او معاملة في كشف الحساب تبين مراجعتها والتحقيق فيها بأنها صحيحة.</w:t>
            </w:r>
          </w:p>
        </w:tc>
      </w:tr>
      <w:tr w:rsidR="00E6403E" w:rsidRPr="00D038E7" w14:paraId="64456882" w14:textId="77777777" w:rsidTr="003C08BA">
        <w:trPr>
          <w:trHeight w:val="1292"/>
          <w:jc w:val="center"/>
        </w:trPr>
        <w:tc>
          <w:tcPr>
            <w:tcW w:w="2560" w:type="pct"/>
            <w:gridSpan w:val="11"/>
            <w:tcBorders>
              <w:top w:val="single" w:sz="4" w:space="0" w:color="A6A6A6" w:themeColor="background1" w:themeShade="A6"/>
              <w:bottom w:val="single" w:sz="4" w:space="0" w:color="A6A6A6" w:themeColor="background1" w:themeShade="A6"/>
            </w:tcBorders>
            <w:shd w:val="clear" w:color="auto" w:fill="auto"/>
          </w:tcPr>
          <w:p w14:paraId="5A523728" w14:textId="2BA5FB87"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International Purchase Transaction Fee</w:t>
            </w:r>
            <w:r w:rsidRPr="00116C56">
              <w:rPr>
                <w:rStyle w:val="fontstyle01"/>
                <w:rFonts w:ascii="Arial Unicode MS" w:eastAsia="Arial Unicode MS" w:hAnsi="Arial Unicode MS" w:cs="Arial Unicode MS"/>
                <w:sz w:val="28"/>
                <w:szCs w:val="28"/>
              </w:rPr>
              <w:t>: An amount charged for using a credit card to purchase goods or services whose currency is different from the card's currency or outside Saudi Arabia.</w:t>
            </w:r>
          </w:p>
        </w:tc>
        <w:tc>
          <w:tcPr>
            <w:tcW w:w="2440" w:type="pct"/>
            <w:gridSpan w:val="11"/>
            <w:tcBorders>
              <w:top w:val="single" w:sz="4" w:space="0" w:color="A6A6A6" w:themeColor="background1" w:themeShade="A6"/>
              <w:bottom w:val="single" w:sz="4" w:space="0" w:color="A6A6A6" w:themeColor="background1" w:themeShade="A6"/>
            </w:tcBorders>
            <w:shd w:val="clear" w:color="auto" w:fill="auto"/>
          </w:tcPr>
          <w:p w14:paraId="1F1ADAB7" w14:textId="4CB5C81D" w:rsidR="00E6403E" w:rsidRPr="00116C56" w:rsidDel="005275B5" w:rsidRDefault="00FB7E2A" w:rsidP="003C08BA">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العملية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الشرائية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الدولية</w:t>
            </w:r>
            <w:r w:rsidR="005016DE" w:rsidRPr="00116C56">
              <w:rPr>
                <w:rFonts w:ascii="Arial Unicode MS" w:eastAsia="Arial Unicode MS" w:hAnsi="Arial Unicode MS" w:cs="Arial Unicode MS"/>
                <w:b/>
                <w:bCs/>
                <w:color w:val="212529"/>
                <w:sz w:val="28"/>
                <w:szCs w:val="28"/>
                <w:shd w:val="clear" w:color="auto" w:fill="FFFFFF"/>
                <w:rtl/>
              </w:rPr>
              <w:t>:</w:t>
            </w:r>
            <w:r w:rsidR="005016DE" w:rsidRPr="00116C56">
              <w:rPr>
                <w:rFonts w:ascii="Arial Unicode MS" w:eastAsia="Arial Unicode MS" w:hAnsi="Arial Unicode MS" w:cs="Arial Unicode MS" w:hint="cs"/>
                <w:color w:val="212529"/>
                <w:sz w:val="28"/>
                <w:szCs w:val="28"/>
                <w:shd w:val="clear" w:color="auto" w:fill="FFFFFF"/>
                <w:rtl/>
              </w:rPr>
              <w:t xml:space="preserve"> مبلغ يتم استيفاؤه مقابل استخدام بطاقة الائتمان في شراء مشتريات سلع او خدمات تختلف عملتها عن عملة البطاقة او خارج المملكة العربية السعودية.</w:t>
            </w:r>
          </w:p>
        </w:tc>
      </w:tr>
      <w:tr w:rsidR="00E6403E" w:rsidRPr="00D038E7" w14:paraId="4B8E64C5" w14:textId="77777777" w:rsidTr="003C08BA">
        <w:trPr>
          <w:trHeight w:val="1292"/>
          <w:jc w:val="center"/>
        </w:trPr>
        <w:tc>
          <w:tcPr>
            <w:tcW w:w="2560" w:type="pct"/>
            <w:gridSpan w:val="11"/>
            <w:tcBorders>
              <w:top w:val="single" w:sz="4" w:space="0" w:color="A6A6A6" w:themeColor="background1" w:themeShade="A6"/>
            </w:tcBorders>
            <w:shd w:val="clear" w:color="auto" w:fill="auto"/>
          </w:tcPr>
          <w:p w14:paraId="7D1F2331" w14:textId="41DC927F"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Late payment fees</w:t>
            </w:r>
            <w:r w:rsidRPr="00116C56">
              <w:rPr>
                <w:rStyle w:val="fontstyle01"/>
                <w:rFonts w:ascii="Arial Unicode MS" w:eastAsia="Arial Unicode MS" w:hAnsi="Arial Unicode MS" w:cs="Arial Unicode MS"/>
                <w:sz w:val="28"/>
                <w:szCs w:val="28"/>
              </w:rPr>
              <w:t>: An amount collected from the customer after the grace period has ended without payment of the amount due, in accordance with the agreed payment arrangements.</w:t>
            </w:r>
          </w:p>
        </w:tc>
        <w:tc>
          <w:tcPr>
            <w:tcW w:w="2440" w:type="pct"/>
            <w:gridSpan w:val="11"/>
            <w:tcBorders>
              <w:top w:val="single" w:sz="4" w:space="0" w:color="A6A6A6" w:themeColor="background1" w:themeShade="A6"/>
            </w:tcBorders>
            <w:shd w:val="clear" w:color="auto" w:fill="auto"/>
          </w:tcPr>
          <w:p w14:paraId="2E960018" w14:textId="0F864A72" w:rsidR="00E6403E" w:rsidRPr="00116C56" w:rsidDel="005275B5" w:rsidRDefault="00D90F4E" w:rsidP="003C08BA">
            <w:pPr>
              <w:bidi/>
              <w:jc w:val="both"/>
              <w:rPr>
                <w:rFonts w:ascii="Arial Unicode MS" w:eastAsia="Arial Unicode MS" w:hAnsi="Arial Unicode MS" w:cs="Arial Unicode MS"/>
                <w:color w:val="212529"/>
                <w:sz w:val="28"/>
                <w:szCs w:val="28"/>
                <w:shd w:val="clear" w:color="auto" w:fill="FFFFFF"/>
                <w:rtl/>
                <w:lang w:val="en-GB"/>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السداد</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المتأخر</w:t>
            </w:r>
            <w:r w:rsidRPr="00116C56">
              <w:rPr>
                <w:rFonts w:ascii="Arial Unicode MS" w:eastAsia="Arial Unicode MS" w:hAnsi="Arial Unicode MS" w:cs="Arial Unicode MS" w:hint="cs"/>
                <w:color w:val="212529"/>
                <w:sz w:val="28"/>
                <w:szCs w:val="28"/>
                <w:shd w:val="clear" w:color="auto" w:fill="FFFFFF"/>
                <w:rtl/>
              </w:rPr>
              <w:t xml:space="preserve">: مبلغ يتم استيفاؤه من العميل بعد انتهاء فترة السماح دون سداد المبلغ المستحق وفق ترتيبات السداد المتفق عليه. </w:t>
            </w:r>
          </w:p>
        </w:tc>
      </w:tr>
      <w:tr w:rsidR="00D038E7" w:rsidRPr="00D038E7" w14:paraId="03EC096A" w14:textId="77777777" w:rsidTr="00371F60">
        <w:trPr>
          <w:trHeight w:val="1961"/>
          <w:jc w:val="center"/>
        </w:trPr>
        <w:tc>
          <w:tcPr>
            <w:tcW w:w="2560" w:type="pct"/>
            <w:gridSpan w:val="11"/>
            <w:tcBorders>
              <w:bottom w:val="single" w:sz="4" w:space="0" w:color="A6A6A6" w:themeColor="background1" w:themeShade="A6"/>
            </w:tcBorders>
            <w:shd w:val="clear" w:color="auto" w:fill="auto"/>
          </w:tcPr>
          <w:p w14:paraId="04517DAD" w14:textId="78A80E21" w:rsidR="005275B5" w:rsidRPr="005A521D" w:rsidRDefault="005275B5" w:rsidP="00282E96">
            <w:pPr>
              <w:tabs>
                <w:tab w:val="left" w:pos="0"/>
              </w:tabs>
              <w:spacing w:line="340" w:lineRule="exact"/>
              <w:jc w:val="both"/>
              <w:rPr>
                <w:rFonts w:ascii="Arial Unicode MS" w:eastAsia="Arial Unicode MS" w:hAnsi="Arial Unicode MS" w:cs="Arial Unicode MS"/>
                <w:b/>
                <w:bCs/>
                <w:sz w:val="28"/>
                <w:szCs w:val="28"/>
                <w:rtl/>
              </w:rPr>
            </w:pPr>
            <w:r w:rsidRPr="00BA76F3">
              <w:rPr>
                <w:rFonts w:ascii="Arial Unicode MS" w:eastAsia="Arial Unicode MS" w:hAnsi="Arial Unicode MS" w:cs="Arial Unicode MS"/>
                <w:b/>
                <w:bCs/>
                <w:color w:val="111111"/>
                <w:sz w:val="28"/>
                <w:szCs w:val="28"/>
                <w:shd w:val="clear" w:color="auto" w:fill="F7F7F7"/>
              </w:rPr>
              <w:t>Cash withdrawal</w:t>
            </w:r>
            <w:r w:rsidRPr="005A521D">
              <w:rPr>
                <w:rFonts w:ascii="Arial Unicode MS" w:eastAsia="Arial Unicode MS" w:hAnsi="Arial Unicode MS" w:cs="Arial Unicode MS"/>
                <w:color w:val="111111"/>
                <w:sz w:val="28"/>
                <w:szCs w:val="28"/>
                <w:shd w:val="clear" w:color="auto" w:fill="F7F7F7"/>
              </w:rPr>
              <w:t>: It is the utilization of 30% of the credit limit of the card by withdrawing from an ATM or executing a transfer to the current account or loading the electronic wallet.</w:t>
            </w:r>
          </w:p>
        </w:tc>
        <w:tc>
          <w:tcPr>
            <w:tcW w:w="2440" w:type="pct"/>
            <w:gridSpan w:val="11"/>
            <w:tcBorders>
              <w:bottom w:val="single" w:sz="4" w:space="0" w:color="A6A6A6" w:themeColor="background1" w:themeShade="A6"/>
            </w:tcBorders>
            <w:shd w:val="clear" w:color="auto" w:fill="auto"/>
          </w:tcPr>
          <w:p w14:paraId="454F07D3" w14:textId="0E5C87E9" w:rsidR="00303B55" w:rsidRPr="003C08BA" w:rsidRDefault="00303B55" w:rsidP="003C08BA">
            <w:pPr>
              <w:pStyle w:val="CommentText"/>
              <w:bidi/>
              <w:jc w:val="both"/>
              <w:rPr>
                <w:rtl/>
              </w:rPr>
            </w:pPr>
            <w:r w:rsidRPr="005A521D">
              <w:rPr>
                <w:rFonts w:ascii="Arial Unicode MS" w:eastAsia="Arial Unicode MS" w:hAnsi="Arial Unicode MS" w:cs="Arial Unicode MS" w:hint="cs"/>
                <w:b/>
                <w:bCs/>
                <w:sz w:val="28"/>
                <w:szCs w:val="28"/>
                <w:rtl/>
              </w:rPr>
              <w:t xml:space="preserve">السحب النقدي : </w:t>
            </w:r>
            <w:r w:rsidR="00A01C86" w:rsidRPr="00116C56">
              <w:rPr>
                <w:rStyle w:val="CommentReference"/>
                <w:rFonts w:ascii="Arial Unicode MS" w:eastAsia="Arial Unicode MS" w:hAnsi="Arial Unicode MS" w:cs="Arial Unicode MS" w:hint="cs"/>
                <w:sz w:val="28"/>
                <w:szCs w:val="28"/>
                <w:rtl/>
              </w:rPr>
              <w:t>الاستفادة من الحد الائتماني عبر السحب من جهاز الصرف الآلي أو تنفيذ عملية تحويل إلى الحساب الجاري أو شحن المحفظة الالكترونية على ألا يتجاوز ذلك ما نسبته 30% من الحد الائتماني للبطاقة</w:t>
            </w:r>
            <w:r w:rsidR="003C08BA">
              <w:rPr>
                <w:rStyle w:val="CommentReference"/>
                <w:rFonts w:ascii="Arial Unicode MS" w:eastAsia="Arial Unicode MS" w:hAnsi="Arial Unicode MS" w:cs="Arial Unicode MS" w:hint="cs"/>
                <w:sz w:val="28"/>
                <w:szCs w:val="28"/>
                <w:rtl/>
              </w:rPr>
              <w:t>.</w:t>
            </w:r>
          </w:p>
        </w:tc>
      </w:tr>
      <w:tr w:rsidR="00D038E7" w:rsidRPr="00D038E7" w14:paraId="4C74A68D" w14:textId="77777777" w:rsidTr="00A62902">
        <w:trPr>
          <w:jc w:val="center"/>
        </w:trPr>
        <w:tc>
          <w:tcPr>
            <w:tcW w:w="2560" w:type="pct"/>
            <w:gridSpan w:val="11"/>
            <w:shd w:val="clear" w:color="auto" w:fill="auto"/>
          </w:tcPr>
          <w:p w14:paraId="2885B181" w14:textId="63DD1A02" w:rsidR="00B469D2" w:rsidRPr="003C08BA" w:rsidRDefault="00037EBE" w:rsidP="003C08BA">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Credit Limit</w:t>
            </w:r>
            <w:r w:rsidRPr="00D038E7">
              <w:rPr>
                <w:rFonts w:ascii="Arial Unicode MS" w:eastAsia="Arial Unicode MS" w:hAnsi="Arial Unicode MS" w:cs="Arial Unicode MS"/>
                <w:sz w:val="28"/>
                <w:szCs w:val="28"/>
              </w:rPr>
              <w:t>: Credit Limit: The credit limit of the card is determined in accordance with the general policy of the bank, provided that the card holder is obligated to pay all the required amounts on the card account, which are within the limits of the credit limit set for him and / or other amounts restricted on the account and exceed the credit limit, and the card holder can request a documented request to increase his credit limit, and the bank has the right to approve or reject</w:t>
            </w:r>
            <w:r w:rsidR="003C08BA">
              <w:rPr>
                <w:rFonts w:ascii="Arial Unicode MS" w:eastAsia="Arial Unicode MS" w:hAnsi="Arial Unicode MS" w:cs="Arial Unicode MS"/>
                <w:sz w:val="28"/>
                <w:szCs w:val="28"/>
              </w:rPr>
              <w:t>.</w:t>
            </w:r>
          </w:p>
        </w:tc>
        <w:tc>
          <w:tcPr>
            <w:tcW w:w="2440" w:type="pct"/>
            <w:gridSpan w:val="11"/>
            <w:shd w:val="clear" w:color="auto" w:fill="auto"/>
          </w:tcPr>
          <w:p w14:paraId="2BF761EE" w14:textId="08FD0F60" w:rsidR="00B469D2" w:rsidRPr="003C08BA" w:rsidRDefault="00037EBE" w:rsidP="003C08BA">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حد الائتمان</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يتم تحديد الحد الائتماني للبطاقة بموجب السياسة العامة للبنك على أن يلتزم حامل البطاقة بدفع جميع المبالغ المطلوبة على حساب البطاقة والتي هي في حدود الحد الائتماني المقرر له و/ أو مبالغ أخرى مقيدة على الحساب وتزيد عن الحد الائتماني , ويمكن لحامل البطاقة أن يطلب طلب موثق لزيادة حده الائتماني وللبنك الحق في الموافقة أو الرفض</w:t>
            </w:r>
            <w:r w:rsidR="003C08BA">
              <w:rPr>
                <w:rFonts w:ascii="Arial Unicode MS" w:eastAsia="Arial Unicode MS" w:hAnsi="Arial Unicode MS" w:cs="Arial Unicode MS" w:hint="cs"/>
                <w:sz w:val="28"/>
                <w:szCs w:val="28"/>
                <w:rtl/>
              </w:rPr>
              <w:t>.</w:t>
            </w:r>
          </w:p>
        </w:tc>
      </w:tr>
      <w:tr w:rsidR="00AE6E98" w:rsidRPr="00D038E7" w14:paraId="7F28B562" w14:textId="77777777" w:rsidTr="00A62902">
        <w:trPr>
          <w:jc w:val="center"/>
        </w:trPr>
        <w:tc>
          <w:tcPr>
            <w:tcW w:w="2560" w:type="pct"/>
            <w:gridSpan w:val="11"/>
            <w:shd w:val="clear" w:color="auto" w:fill="auto"/>
          </w:tcPr>
          <w:p w14:paraId="74A84B95" w14:textId="2AD7450A" w:rsidR="00AE6E98" w:rsidRPr="003C08BA" w:rsidRDefault="00AE6E98" w:rsidP="003C08BA">
            <w:pPr>
              <w:tabs>
                <w:tab w:val="left" w:pos="0"/>
              </w:tabs>
              <w:spacing w:line="360" w:lineRule="exact"/>
              <w:jc w:val="both"/>
              <w:rPr>
                <w:rFonts w:ascii="Arial Unicode MS" w:eastAsia="Arial Unicode MS" w:hAnsi="Arial Unicode MS" w:cs="Arial Unicode MS"/>
                <w:b/>
                <w:bCs/>
                <w:sz w:val="28"/>
                <w:szCs w:val="28"/>
              </w:rPr>
            </w:pPr>
            <w:r w:rsidRPr="003C08BA">
              <w:rPr>
                <w:rFonts w:ascii="Arial Unicode MS" w:eastAsia="Arial Unicode MS" w:hAnsi="Arial Unicode MS" w:cs="Arial Unicode MS"/>
                <w:b/>
                <w:bCs/>
                <w:color w:val="111111"/>
                <w:sz w:val="28"/>
                <w:szCs w:val="28"/>
                <w:shd w:val="clear" w:color="auto" w:fill="F7F7F7"/>
              </w:rPr>
              <w:lastRenderedPageBreak/>
              <w:t>Minimum Payment</w:t>
            </w:r>
            <w:r w:rsidRPr="003C08BA">
              <w:rPr>
                <w:rFonts w:ascii="Arial Unicode MS" w:eastAsia="Arial Unicode MS" w:hAnsi="Arial Unicode MS" w:cs="Arial Unicode MS"/>
                <w:color w:val="111111"/>
                <w:sz w:val="28"/>
                <w:szCs w:val="28"/>
                <w:shd w:val="clear" w:color="auto" w:fill="F7F7F7"/>
              </w:rPr>
              <w:t>: The minimum amount due that the customer must pay on or before the due date.</w:t>
            </w:r>
          </w:p>
        </w:tc>
        <w:tc>
          <w:tcPr>
            <w:tcW w:w="2440" w:type="pct"/>
            <w:gridSpan w:val="11"/>
            <w:shd w:val="clear" w:color="auto" w:fill="auto"/>
          </w:tcPr>
          <w:p w14:paraId="776880F9" w14:textId="2504BEAB" w:rsidR="00AE6E98" w:rsidRPr="00AE6E98" w:rsidRDefault="00AE6E98" w:rsidP="003C08BA">
            <w:pPr>
              <w:bidi/>
              <w:jc w:val="both"/>
              <w:rPr>
                <w:rFonts w:ascii="Arial Unicode MS" w:eastAsia="Arial Unicode MS" w:hAnsi="Arial Unicode MS" w:cs="Arial Unicode MS"/>
                <w:b/>
                <w:bCs/>
                <w:sz w:val="28"/>
                <w:szCs w:val="28"/>
                <w:rtl/>
              </w:rPr>
            </w:pPr>
            <w:r w:rsidRPr="003C08BA">
              <w:rPr>
                <w:rFonts w:ascii="Arial Unicode MS" w:eastAsia="Arial Unicode MS" w:hAnsi="Arial Unicode MS" w:cs="Arial Unicode MS" w:hint="cs"/>
                <w:b/>
                <w:bCs/>
                <w:color w:val="212529"/>
                <w:sz w:val="28"/>
                <w:szCs w:val="28"/>
                <w:rtl/>
              </w:rPr>
              <w:t>الحد الادنى</w:t>
            </w:r>
            <w:r w:rsidRPr="00116C56">
              <w:rPr>
                <w:rFonts w:ascii="Arial Unicode MS" w:eastAsia="Arial Unicode MS" w:hAnsi="Arial Unicode MS" w:cs="Arial Unicode MS" w:hint="cs"/>
                <w:color w:val="212529"/>
                <w:sz w:val="28"/>
                <w:szCs w:val="28"/>
                <w:rtl/>
              </w:rPr>
              <w:t>:</w:t>
            </w:r>
            <w:r w:rsidR="00116C56">
              <w:rPr>
                <w:rFonts w:ascii="Arial Unicode MS" w:eastAsia="Arial Unicode MS" w:hAnsi="Arial Unicode MS" w:cs="Arial Unicode MS" w:hint="cs"/>
                <w:color w:val="212529"/>
                <w:sz w:val="28"/>
                <w:szCs w:val="28"/>
                <w:rtl/>
              </w:rPr>
              <w:t xml:space="preserve"> </w:t>
            </w:r>
            <w:r w:rsidRPr="00116C56">
              <w:rPr>
                <w:rFonts w:ascii="Arial Unicode MS" w:eastAsia="Arial Unicode MS" w:hAnsi="Arial Unicode MS" w:cs="Arial Unicode MS"/>
                <w:color w:val="212529"/>
                <w:sz w:val="28"/>
                <w:szCs w:val="28"/>
                <w:rtl/>
              </w:rPr>
              <w:t>المبلغ الأدنى من المبلغ المستحق والذي يجب على العميل سداده في أو قبل تاريخ الاستحقاق</w:t>
            </w:r>
            <w:r w:rsidR="00116C56">
              <w:rPr>
                <w:rFonts w:ascii="Arial Unicode MS" w:eastAsia="Arial Unicode MS" w:hAnsi="Arial Unicode MS" w:cs="Arial Unicode MS" w:hint="cs"/>
                <w:color w:val="212529"/>
                <w:sz w:val="28"/>
                <w:szCs w:val="28"/>
                <w:rtl/>
              </w:rPr>
              <w:t xml:space="preserve">. </w:t>
            </w:r>
          </w:p>
        </w:tc>
      </w:tr>
      <w:tr w:rsidR="00D038E7" w:rsidRPr="00D038E7" w14:paraId="6D51DFAB" w14:textId="77777777" w:rsidTr="00A62902">
        <w:trPr>
          <w:jc w:val="center"/>
        </w:trPr>
        <w:tc>
          <w:tcPr>
            <w:tcW w:w="2560" w:type="pct"/>
            <w:gridSpan w:val="11"/>
            <w:shd w:val="clear" w:color="auto" w:fill="auto"/>
          </w:tcPr>
          <w:p w14:paraId="3172E87F" w14:textId="561F8D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Account Statement</w:t>
            </w:r>
            <w:r w:rsidRPr="00D038E7">
              <w:rPr>
                <w:rFonts w:ascii="Arial Unicode MS" w:eastAsia="Arial Unicode MS" w:hAnsi="Arial Unicode MS" w:cs="Arial Unicode MS"/>
                <w:sz w:val="28"/>
                <w:szCs w:val="28"/>
              </w:rPr>
              <w:t>: The monthly statement sent to the Primary Cardholder by ordinary mail service, electronic mail, or electronic statement on the Cardholder’ s account on the Bank website (Retail Internet Banking) detailing the Card transactions posted to the Card Account, and all amounts due and payable to the Bank by the Cardholder.</w:t>
            </w:r>
          </w:p>
        </w:tc>
        <w:tc>
          <w:tcPr>
            <w:tcW w:w="2440" w:type="pct"/>
            <w:gridSpan w:val="11"/>
            <w:shd w:val="clear" w:color="auto" w:fill="auto"/>
          </w:tcPr>
          <w:p w14:paraId="204E0CE8" w14:textId="13750B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كشف الحساب</w:t>
            </w:r>
            <w:r w:rsidRPr="00D038E7">
              <w:rPr>
                <w:rFonts w:ascii="Arial Unicode MS" w:eastAsia="Arial Unicode MS" w:hAnsi="Arial Unicode MS" w:cs="Arial Unicode MS" w:hint="cs"/>
                <w:sz w:val="28"/>
                <w:szCs w:val="28"/>
                <w:rtl/>
              </w:rPr>
              <w:t>: الكشف الشهري الذي يرسل إلى حامل البطاقة الرئيسية عن طريق البريد العادي أو البريد الإلكتروني أو عن طريق الكشف الإلكتروني المبين في الحساب الخاص لحامل البطاقة على موقع البنك الإلكتروني (الخدمات المصرفية للأفراد عبر الإنترنت) ويبين تفاصيل عمليات البطاقة المقيدة في حساب البطاقة وجميع المبالغ المستحقة على حامل البطاقة لصالح البنك</w:t>
            </w:r>
          </w:p>
        </w:tc>
      </w:tr>
      <w:tr w:rsidR="00D038E7" w:rsidRPr="00D038E7" w14:paraId="187B57DE" w14:textId="77777777" w:rsidTr="00A62902">
        <w:trPr>
          <w:jc w:val="center"/>
        </w:trPr>
        <w:tc>
          <w:tcPr>
            <w:tcW w:w="2560" w:type="pct"/>
            <w:gridSpan w:val="11"/>
            <w:shd w:val="clear" w:color="auto" w:fill="auto"/>
          </w:tcPr>
          <w:p w14:paraId="07C52BCA" w14:textId="0CD4A3F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Day:</w:t>
            </w:r>
            <w:r w:rsidRPr="00D038E7">
              <w:rPr>
                <w:rFonts w:ascii="Arial Unicode MS" w:eastAsia="Arial Unicode MS" w:hAnsi="Arial Unicode MS" w:cs="Arial Unicode MS"/>
                <w:sz w:val="28"/>
                <w:szCs w:val="28"/>
              </w:rPr>
              <w:t xml:space="preserve"> The calendar day, which includes all days of the month, includes work days and holidays.</w:t>
            </w:r>
          </w:p>
        </w:tc>
        <w:tc>
          <w:tcPr>
            <w:tcW w:w="2440" w:type="pct"/>
            <w:gridSpan w:val="11"/>
            <w:shd w:val="clear" w:color="auto" w:fill="auto"/>
          </w:tcPr>
          <w:p w14:paraId="322D8CB2" w14:textId="54A22C9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اليوم</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hAnsi="Arial Unicode MS" w:cs="Arial Unicode MS" w:hint="eastAsia"/>
                <w:sz w:val="28"/>
                <w:szCs w:val="28"/>
                <w:rtl/>
              </w:rPr>
              <w:t>اليوم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التقويمي</w:t>
            </w:r>
            <w:r w:rsidRPr="00D038E7">
              <w:rPr>
                <w:rFonts w:ascii="Arial Unicode MS" w:eastAsia="Arial Unicode MS" w:hAnsi="Arial Unicode MS" w:cs="Arial Unicode MS" w:hint="cs"/>
                <w:sz w:val="28"/>
                <w:szCs w:val="28"/>
                <w:rtl/>
              </w:rPr>
              <w:t xml:space="preserve"> و هو يشمل كل أيام الشهر </w:t>
            </w:r>
            <w:r w:rsidRPr="00D038E7">
              <w:rPr>
                <w:rFonts w:ascii="Arial Unicode MS" w:eastAsia="Arial Unicode MS" w:hAnsi="Arial Unicode MS" w:cs="Arial Unicode MS"/>
                <w:sz w:val="28"/>
                <w:szCs w:val="28"/>
                <w:rtl/>
              </w:rPr>
              <w:t>يشمل أيام العمل والأعياد</w:t>
            </w:r>
            <w:r w:rsidRPr="00D038E7">
              <w:rPr>
                <w:rFonts w:ascii="Arial" w:hAnsi="Arial" w:cs="Arial"/>
                <w:sz w:val="28"/>
                <w:szCs w:val="28"/>
                <w:rtl/>
              </w:rPr>
              <w:t xml:space="preserve">  </w:t>
            </w:r>
          </w:p>
        </w:tc>
      </w:tr>
      <w:tr w:rsidR="00D038E7" w:rsidRPr="00D038E7" w14:paraId="3EB79C52" w14:textId="77777777" w:rsidTr="00A62902">
        <w:trPr>
          <w:jc w:val="center"/>
        </w:trPr>
        <w:tc>
          <w:tcPr>
            <w:tcW w:w="2560" w:type="pct"/>
            <w:gridSpan w:val="11"/>
            <w:shd w:val="clear" w:color="auto" w:fill="auto"/>
          </w:tcPr>
          <w:p w14:paraId="152364E3" w14:textId="6C9587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Program:</w:t>
            </w:r>
            <w:r w:rsidRPr="00D038E7">
              <w:rPr>
                <w:rFonts w:ascii="Arial Unicode MS" w:eastAsia="Arial Unicode MS" w:hAnsi="Arial Unicode MS" w:cs="Arial Unicode MS"/>
                <w:sz w:val="28"/>
                <w:szCs w:val="28"/>
              </w:rPr>
              <w:t xml:space="preserve"> Easy Payment Plan Program as described in Article (21)</w:t>
            </w:r>
          </w:p>
        </w:tc>
        <w:tc>
          <w:tcPr>
            <w:tcW w:w="2440" w:type="pct"/>
            <w:gridSpan w:val="11"/>
            <w:shd w:val="clear" w:color="auto" w:fill="auto"/>
          </w:tcPr>
          <w:p w14:paraId="09E203C7" w14:textId="3F6CE004"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البرنامج</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sz w:val="28"/>
                <w:szCs w:val="28"/>
                <w:rtl/>
              </w:rPr>
              <w:t xml:space="preserve"> برنامج التقسيط </w:t>
            </w:r>
            <w:r w:rsidRPr="00D038E7">
              <w:rPr>
                <w:rFonts w:ascii="Arial Unicode MS" w:eastAsia="Arial Unicode MS" w:hAnsi="Arial Unicode MS" w:cs="Arial Unicode MS" w:hint="cs"/>
                <w:sz w:val="28"/>
                <w:szCs w:val="28"/>
                <w:rtl/>
              </w:rPr>
              <w:t xml:space="preserve">للتسديد الميسر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ما هو موضح في المادة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w:t>
            </w:r>
          </w:p>
        </w:tc>
      </w:tr>
      <w:tr w:rsidR="00D038E7" w:rsidRPr="00D038E7" w14:paraId="253821DC" w14:textId="77777777" w:rsidTr="00A62902">
        <w:trPr>
          <w:jc w:val="center"/>
        </w:trPr>
        <w:tc>
          <w:tcPr>
            <w:tcW w:w="2560" w:type="pct"/>
            <w:gridSpan w:val="11"/>
            <w:shd w:val="clear" w:color="auto" w:fill="auto"/>
          </w:tcPr>
          <w:p w14:paraId="6C2D51B1" w14:textId="4EDABEC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Cashback: </w:t>
            </w:r>
            <w:r w:rsidRPr="00D038E7">
              <w:rPr>
                <w:rFonts w:ascii="Arial Unicode MS" w:eastAsia="Arial Unicode MS" w:hAnsi="Arial Unicode MS" w:cs="Arial Unicode MS"/>
                <w:sz w:val="28"/>
                <w:szCs w:val="28"/>
              </w:rPr>
              <w:t xml:space="preserve">means an accrued amount earned on eligible transactions as set forth in this document, and as decided by the Bank at its absolute discretion and which shall be credited to the Cardholder’s Credit Account. </w:t>
            </w:r>
          </w:p>
        </w:tc>
        <w:tc>
          <w:tcPr>
            <w:tcW w:w="2440" w:type="pct"/>
            <w:gridSpan w:val="11"/>
            <w:shd w:val="clear" w:color="auto" w:fill="auto"/>
          </w:tcPr>
          <w:p w14:paraId="21A3D53C" w14:textId="0110BA4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الاسترداد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النقدي</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sz w:val="28"/>
                <w:szCs w:val="28"/>
                <w:rtl/>
              </w:rPr>
              <w:t>يقصد به المبلغ المستحق الحصول عليه من العمليات</w:t>
            </w:r>
            <w:r w:rsidR="00EF7A54">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المستحقة  على النحو الوارد في هذه الاتفاقية وذلك على النحو المقرر من قبل البنك بحسب تقديره المطلق، ويتم إضافة المبلغ المستحق إلى حساب البطاقة.</w:t>
            </w:r>
          </w:p>
        </w:tc>
      </w:tr>
      <w:tr w:rsidR="00596F6A" w:rsidRPr="00D038E7" w14:paraId="3FDCE95C" w14:textId="77777777" w:rsidTr="00A62902">
        <w:trPr>
          <w:jc w:val="center"/>
        </w:trPr>
        <w:tc>
          <w:tcPr>
            <w:tcW w:w="2560" w:type="pct"/>
            <w:gridSpan w:val="11"/>
            <w:shd w:val="clear" w:color="auto" w:fill="auto"/>
          </w:tcPr>
          <w:p w14:paraId="3A153610" w14:textId="176267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Eligible Transactions: </w:t>
            </w:r>
            <w:r w:rsidRPr="00D038E7">
              <w:rPr>
                <w:rFonts w:ascii="Arial Unicode MS" w:eastAsia="Arial Unicode MS" w:hAnsi="Arial Unicode MS" w:cs="Arial Unicode MS"/>
                <w:sz w:val="28"/>
                <w:szCs w:val="28"/>
              </w:rPr>
              <w:t xml:space="preserve"> means all retail transactions, at point of sale or online, charged to the cardholder’s Credit Card, except for transactions excluded in clause (23-6)</w:t>
            </w:r>
          </w:p>
        </w:tc>
        <w:tc>
          <w:tcPr>
            <w:tcW w:w="2440" w:type="pct"/>
            <w:gridSpan w:val="11"/>
            <w:shd w:val="clear" w:color="auto" w:fill="auto"/>
          </w:tcPr>
          <w:p w14:paraId="5AC7D901" w14:textId="71E913AF" w:rsidR="002503F3" w:rsidRPr="0077064E" w:rsidRDefault="00037EBE" w:rsidP="0077064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b/>
                <w:bCs/>
                <w:sz w:val="28"/>
                <w:szCs w:val="28"/>
                <w:rtl/>
              </w:rPr>
              <w:t>العمليات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المستحقة</w:t>
            </w:r>
            <w:r w:rsidRPr="00D038E7">
              <w:rPr>
                <w:rFonts w:ascii="Arial Unicode MS" w:eastAsia="Arial Unicode MS" w:hAnsi="Arial Unicode MS" w:cs="Arial Unicode MS" w:hint="cs"/>
                <w:sz w:val="28"/>
                <w:szCs w:val="28"/>
                <w:rtl/>
              </w:rPr>
              <w:t>: يقصد بها جميع عمليات البيع بالتجزئة من خلال نقاط البيع أو من خلال المتاجر الإلكترونية، والتي تتم على بطاقة الاسترداد النقدي فيما عدا العمليات المستثناه الواردة في البند (</w:t>
            </w:r>
            <w:r w:rsidRPr="00D038E7">
              <w:rPr>
                <w:rFonts w:ascii="Arial Unicode MS" w:eastAsia="Arial Unicode MS" w:hAnsi="Arial Unicode MS" w:cs="Arial Unicode MS"/>
                <w:sz w:val="28"/>
                <w:szCs w:val="28"/>
              </w:rPr>
              <w:t>23-6</w:t>
            </w:r>
            <w:r w:rsidRPr="00D038E7">
              <w:rPr>
                <w:rFonts w:ascii="Arial Unicode MS" w:eastAsia="Arial Unicode MS" w:hAnsi="Arial Unicode MS" w:cs="Arial Unicode MS" w:hint="cs"/>
                <w:sz w:val="28"/>
                <w:szCs w:val="28"/>
                <w:rtl/>
              </w:rPr>
              <w:t>)</w:t>
            </w:r>
          </w:p>
        </w:tc>
      </w:tr>
      <w:tr w:rsidR="00D038E7" w:rsidRPr="00D038E7" w14:paraId="03CE9D00"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42C176" w14:textId="01098AC1" w:rsidR="00037EBE" w:rsidRPr="00D038E7" w:rsidRDefault="00037EBE" w:rsidP="00DC0539">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Payment due date:</w:t>
            </w:r>
            <w:r w:rsidR="00DF1015">
              <w:t xml:space="preserve"> </w:t>
            </w:r>
            <w:r w:rsidR="00DF1015" w:rsidRPr="008359BC">
              <w:rPr>
                <w:rFonts w:ascii="Arial Unicode MS" w:eastAsia="Arial Unicode MS" w:hAnsi="Arial Unicode MS" w:cs="Arial Unicode MS"/>
                <w:sz w:val="28"/>
                <w:szCs w:val="28"/>
              </w:rPr>
              <w:t xml:space="preserve">It is the last date for paying the dues on the card, where the cardholder is obligated to pay the amounts due in full or in part, with a minimum of 5% or </w:t>
            </w:r>
            <w:r w:rsidR="00DF1015">
              <w:rPr>
                <w:rFonts w:ascii="Arial Unicode MS" w:eastAsia="Arial Unicode MS" w:hAnsi="Arial Unicode MS" w:cs="Arial Unicode MS"/>
                <w:sz w:val="28"/>
                <w:szCs w:val="28"/>
              </w:rPr>
              <w:t>SAR</w:t>
            </w:r>
            <w:r w:rsidR="00DF1015" w:rsidRPr="008359BC">
              <w:rPr>
                <w:rFonts w:ascii="Arial Unicode MS" w:eastAsia="Arial Unicode MS" w:hAnsi="Arial Unicode MS" w:cs="Arial Unicode MS"/>
                <w:sz w:val="28"/>
                <w:szCs w:val="28"/>
              </w:rPr>
              <w:t>100, whichever is greater, from the monthly account statement.</w:t>
            </w:r>
            <w:r w:rsidRPr="00D038E7">
              <w:rPr>
                <w:rFonts w:ascii="Arial Unicode MS" w:eastAsia="Arial Unicode MS" w:hAnsi="Arial Unicode MS" w:cs="Arial Unicode MS"/>
                <w:b/>
                <w:bCs/>
                <w:sz w:val="28"/>
                <w:szCs w:val="28"/>
              </w:rPr>
              <w:t xml:space="preserve"> </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04A8DB" w14:textId="7851E8C3" w:rsidR="002503F3" w:rsidRPr="002503F3" w:rsidRDefault="00C845FD" w:rsidP="00320FFB">
            <w:pPr>
              <w:tabs>
                <w:tab w:val="left" w:pos="0"/>
              </w:tabs>
              <w:bidi/>
              <w:spacing w:line="360" w:lineRule="exact"/>
              <w:jc w:val="both"/>
              <w:rPr>
                <w:rFonts w:ascii="Arial Unicode MS" w:eastAsia="Arial Unicode MS" w:hAnsi="Arial Unicode MS" w:cs="Arial Unicode MS"/>
                <w:b/>
                <w:bCs/>
                <w:sz w:val="28"/>
                <w:szCs w:val="28"/>
                <w:rtl/>
              </w:rPr>
            </w:pPr>
            <w:r w:rsidRPr="005A521D">
              <w:rPr>
                <w:rFonts w:ascii="Arial Unicode MS" w:eastAsia="Arial Unicode MS" w:hAnsi="Arial Unicode MS" w:cs="Arial Unicode MS" w:hint="cs"/>
                <w:b/>
                <w:bCs/>
                <w:sz w:val="28"/>
                <w:szCs w:val="28"/>
                <w:rtl/>
              </w:rPr>
              <w:t>تاريخ الاستحقاق</w:t>
            </w:r>
            <w:r w:rsidRPr="005A521D">
              <w:rPr>
                <w:rFonts w:ascii="Arial Unicode MS" w:eastAsia="Arial Unicode MS" w:hAnsi="Arial Unicode MS" w:cs="Arial Unicode MS" w:hint="cs"/>
                <w:sz w:val="28"/>
                <w:szCs w:val="28"/>
                <w:rtl/>
              </w:rPr>
              <w:t xml:space="preserve">: </w:t>
            </w:r>
            <w:r w:rsidR="0065633C">
              <w:rPr>
                <w:rFonts w:ascii="Arial Unicode MS" w:eastAsia="Arial Unicode MS" w:hAnsi="Arial Unicode MS" w:cs="Arial Unicode MS" w:hint="cs"/>
                <w:sz w:val="28"/>
                <w:szCs w:val="28"/>
                <w:rtl/>
              </w:rPr>
              <w:t>تاريخ نهاية مهلة السداد الذي يجب على العميل فيه سداد المبلغ المستحق وفق ترتيبات السداد المتفق عليها، ب</w:t>
            </w:r>
            <w:r w:rsidRPr="005A521D">
              <w:rPr>
                <w:rFonts w:ascii="Arial Unicode MS" w:eastAsia="Arial Unicode MS" w:hAnsi="Arial Unicode MS" w:cs="Arial Unicode MS" w:hint="cs"/>
                <w:sz w:val="28"/>
                <w:szCs w:val="28"/>
                <w:rtl/>
              </w:rPr>
              <w:t>حيث يكون حامل البطاقة ملزماً بسداد المبلغ المستحق بالكامل او جزئياً</w:t>
            </w:r>
            <w:r w:rsidR="005A521D">
              <w:rPr>
                <w:rFonts w:ascii="Arial Unicode MS" w:eastAsia="Arial Unicode MS" w:hAnsi="Arial Unicode MS" w:cs="Arial Unicode MS" w:hint="cs"/>
                <w:sz w:val="28"/>
                <w:szCs w:val="28"/>
                <w:rtl/>
              </w:rPr>
              <w:t>،</w:t>
            </w:r>
            <w:r w:rsidRPr="005A521D">
              <w:rPr>
                <w:rFonts w:ascii="Arial Unicode MS" w:eastAsia="Arial Unicode MS" w:hAnsi="Arial Unicode MS" w:cs="Arial Unicode MS" w:hint="cs"/>
                <w:sz w:val="28"/>
                <w:szCs w:val="28"/>
                <w:rtl/>
              </w:rPr>
              <w:t xml:space="preserve"> بحد أدنى 5% او 100 ريال سعودي (أيهما أعلى) وذلك بناء على كشف الحساب الشهري.</w:t>
            </w:r>
          </w:p>
        </w:tc>
      </w:tr>
      <w:tr w:rsidR="00D038E7" w:rsidRPr="00D038E7" w14:paraId="045453A2"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8F73D6" w14:textId="795B687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Grace period: </w:t>
            </w:r>
            <w:r w:rsidRPr="00D038E7">
              <w:rPr>
                <w:rFonts w:ascii="Arial Unicode MS" w:eastAsia="Arial Unicode MS" w:hAnsi="Arial Unicode MS" w:cs="Arial Unicode MS"/>
                <w:sz w:val="28"/>
                <w:szCs w:val="28"/>
              </w:rPr>
              <w:t>It is the 2</w:t>
            </w:r>
            <w:r w:rsidR="00451202">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-day period following the issuance of the credit card statement during which the amount of the debit credit balance can be paid without incurring any additional charges</w:t>
            </w:r>
            <w:r w:rsidR="00402198">
              <w:rPr>
                <w:rFonts w:ascii="Arial Unicode MS" w:eastAsia="Arial Unicode MS" w:hAnsi="Arial Unicode MS" w:cs="Arial Unicode MS"/>
                <w:sz w:val="28"/>
                <w:szCs w:val="28"/>
              </w:rPr>
              <w:t xml:space="preserve"> and profit.</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C181EF" w14:textId="60F23151" w:rsidR="00037EBE"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فترة السماح :</w:t>
            </w:r>
            <w:r w:rsidRPr="00D038E7">
              <w:rPr>
                <w:sz w:val="28"/>
                <w:szCs w:val="28"/>
                <w:rtl/>
              </w:rPr>
              <w:t xml:space="preserve"> </w:t>
            </w:r>
            <w:r w:rsidRPr="00D038E7">
              <w:rPr>
                <w:rFonts w:ascii="Arial Unicode MS" w:eastAsia="Arial Unicode MS" w:hAnsi="Arial Unicode MS" w:cs="Arial Unicode MS"/>
                <w:sz w:val="28"/>
                <w:szCs w:val="28"/>
                <w:rtl/>
              </w:rPr>
              <w:t xml:space="preserve">هي </w:t>
            </w:r>
            <w:r w:rsidR="0065633C">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فترة</w:t>
            </w:r>
            <w:r w:rsidR="0065633C">
              <w:rPr>
                <w:rFonts w:ascii="Arial Unicode MS" w:eastAsia="Arial Unicode MS" w:hAnsi="Arial Unicode MS" w:cs="Arial Unicode MS" w:hint="cs"/>
                <w:sz w:val="28"/>
                <w:szCs w:val="28"/>
                <w:rtl/>
              </w:rPr>
              <w:t xml:space="preserve"> التي يمكن خلالها سداد المبلغ المستحق وذلك خلال</w:t>
            </w:r>
            <w:r w:rsidRPr="00D038E7">
              <w:rPr>
                <w:rFonts w:ascii="Arial Unicode MS" w:eastAsia="Arial Unicode MS" w:hAnsi="Arial Unicode MS" w:cs="Arial Unicode MS"/>
                <w:sz w:val="28"/>
                <w:szCs w:val="28"/>
                <w:rtl/>
              </w:rPr>
              <w:t xml:space="preserve"> ال</w:t>
            </w:r>
            <w:r w:rsidR="00D038E7">
              <w:rPr>
                <w:rFonts w:ascii="Arial Unicode MS" w:eastAsia="Arial Unicode MS" w:hAnsi="Arial Unicode MS" w:cs="Arial Unicode MS" w:hint="cs"/>
                <w:sz w:val="28"/>
                <w:szCs w:val="28"/>
                <w:rtl/>
              </w:rPr>
              <w:t>ـ</w:t>
            </w:r>
            <w:r w:rsidR="00451202">
              <w:rPr>
                <w:rFonts w:ascii="Arial Unicode MS" w:eastAsia="Arial Unicode MS" w:hAnsi="Arial Unicode MS" w:cs="Arial Unicode MS"/>
                <w:sz w:val="28"/>
                <w:szCs w:val="28"/>
              </w:rPr>
              <w:t>25</w:t>
            </w:r>
            <w:r w:rsidRPr="00D038E7">
              <w:rPr>
                <w:rFonts w:ascii="Arial Unicode MS" w:eastAsia="Arial Unicode MS" w:hAnsi="Arial Unicode MS" w:cs="Arial Unicode MS"/>
                <w:sz w:val="28"/>
                <w:szCs w:val="28"/>
                <w:rtl/>
              </w:rPr>
              <w:t xml:space="preserve"> يوم التالية لإصدار كشف حساب البطاقات الائتمانية دون أن يترتب</w:t>
            </w:r>
            <w:r w:rsidR="0065633C">
              <w:rPr>
                <w:rFonts w:ascii="Arial Unicode MS" w:eastAsia="Arial Unicode MS" w:hAnsi="Arial Unicode MS" w:cs="Arial Unicode MS" w:hint="cs"/>
                <w:sz w:val="28"/>
                <w:szCs w:val="28"/>
                <w:rtl/>
              </w:rPr>
              <w:t xml:space="preserve"> على ذلك</w:t>
            </w:r>
            <w:r w:rsidRPr="00D038E7">
              <w:rPr>
                <w:rFonts w:ascii="Arial Unicode MS" w:eastAsia="Arial Unicode MS" w:hAnsi="Arial Unicode MS" w:cs="Arial Unicode MS"/>
                <w:sz w:val="28"/>
                <w:szCs w:val="28"/>
                <w:rtl/>
              </w:rPr>
              <w:t xml:space="preserve"> أي </w:t>
            </w:r>
            <w:r w:rsidRPr="00D038E7">
              <w:rPr>
                <w:rFonts w:ascii="Arial Unicode MS" w:eastAsia="Arial Unicode MS" w:hAnsi="Arial Unicode MS" w:cs="Arial Unicode MS" w:hint="cs"/>
                <w:sz w:val="28"/>
                <w:szCs w:val="28"/>
                <w:rtl/>
              </w:rPr>
              <w:t xml:space="preserve">تكاليف </w:t>
            </w:r>
            <w:r w:rsidR="00E430C4">
              <w:rPr>
                <w:rFonts w:ascii="Arial Unicode MS" w:eastAsia="Arial Unicode MS" w:hAnsi="Arial Unicode MS" w:cs="Arial Unicode MS" w:hint="cs"/>
                <w:sz w:val="28"/>
                <w:szCs w:val="28"/>
                <w:rtl/>
              </w:rPr>
              <w:t>إضافية</w:t>
            </w:r>
          </w:p>
          <w:p w14:paraId="4D0FB5D7" w14:textId="77777777" w:rsidR="002503F3" w:rsidRDefault="002503F3" w:rsidP="002503F3">
            <w:pPr>
              <w:tabs>
                <w:tab w:val="left" w:pos="0"/>
              </w:tabs>
              <w:bidi/>
              <w:spacing w:line="280" w:lineRule="exact"/>
              <w:jc w:val="both"/>
              <w:rPr>
                <w:rFonts w:ascii="Arial Unicode MS" w:eastAsia="Arial Unicode MS" w:hAnsi="Arial Unicode MS" w:cs="Arial Unicode MS"/>
                <w:sz w:val="28"/>
                <w:szCs w:val="28"/>
                <w:rtl/>
              </w:rPr>
            </w:pPr>
          </w:p>
          <w:p w14:paraId="3D5BC2FE" w14:textId="49C379EF" w:rsidR="002503F3" w:rsidRPr="00D038E7" w:rsidRDefault="002503F3" w:rsidP="00320FFB">
            <w:pPr>
              <w:tabs>
                <w:tab w:val="left" w:pos="0"/>
              </w:tabs>
              <w:bidi/>
              <w:spacing w:line="280" w:lineRule="exact"/>
              <w:jc w:val="both"/>
              <w:rPr>
                <w:rFonts w:ascii="Arial Unicode MS" w:eastAsia="Arial Unicode MS" w:hAnsi="Arial Unicode MS" w:cs="Arial Unicode MS"/>
                <w:b/>
                <w:bCs/>
                <w:sz w:val="28"/>
                <w:szCs w:val="28"/>
                <w:rtl/>
              </w:rPr>
            </w:pPr>
          </w:p>
        </w:tc>
      </w:tr>
      <w:tr w:rsidR="00A51D54" w:rsidRPr="00D038E7" w14:paraId="037196E9"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83563" w14:textId="50D78378" w:rsidR="00A51D54" w:rsidRPr="00A51D54" w:rsidRDefault="00A51D54" w:rsidP="003C08BA">
            <w:pPr>
              <w:tabs>
                <w:tab w:val="left" w:pos="0"/>
              </w:tabs>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w:t>
            </w:r>
            <w:r w:rsidRPr="00A51D54">
              <w:rPr>
                <w:rFonts w:ascii="Arial Unicode MS" w:eastAsia="Arial Unicode MS" w:hAnsi="Arial Unicode MS" w:cs="Arial Unicode MS"/>
                <w:b/>
                <w:bCs/>
                <w:sz w:val="28"/>
                <w:szCs w:val="28"/>
              </w:rPr>
              <w:t>Free for Life</w:t>
            </w:r>
            <w:r w:rsidRPr="00A51D54">
              <w:rPr>
                <w:rFonts w:ascii="Arial Unicode MS" w:eastAsia="Arial Unicode MS" w:hAnsi="Arial Unicode MS" w:cs="Arial Unicode MS"/>
                <w:sz w:val="28"/>
                <w:szCs w:val="28"/>
              </w:rPr>
              <w:t>" campaign</w:t>
            </w:r>
            <w:r w:rsidR="00487815">
              <w:rPr>
                <w:rFonts w:ascii="Arial Unicode MS" w:eastAsia="Arial Unicode MS" w:hAnsi="Arial Unicode MS" w:cs="Arial Unicode MS"/>
                <w:sz w:val="28"/>
                <w:szCs w:val="28"/>
              </w:rPr>
              <w:t>:</w:t>
            </w:r>
            <w:r w:rsidRPr="00A51D54">
              <w:rPr>
                <w:rFonts w:ascii="Arial Unicode MS" w:eastAsia="Arial Unicode MS" w:hAnsi="Arial Unicode MS" w:cs="Arial Unicode MS"/>
                <w:sz w:val="28"/>
                <w:szCs w:val="28"/>
              </w:rPr>
              <w:t xml:space="preserve"> is one of the campaigns launched by the bank from time to time. The product offered in the campaign is free of any issuance fees for the first year or any annual fees due. The fees </w:t>
            </w:r>
            <w:r w:rsidR="00B32AC0" w:rsidRPr="00A51D54">
              <w:rPr>
                <w:rFonts w:ascii="Arial Unicode MS" w:eastAsia="Arial Unicode MS" w:hAnsi="Arial Unicode MS" w:cs="Arial Unicode MS"/>
                <w:sz w:val="28"/>
                <w:szCs w:val="28"/>
              </w:rPr>
              <w:t>remain</w:t>
            </w:r>
            <w:r w:rsidRPr="00A51D54">
              <w:rPr>
                <w:rFonts w:ascii="Arial Unicode MS" w:eastAsia="Arial Unicode MS" w:hAnsi="Arial Unicode MS" w:cs="Arial Unicode MS"/>
                <w:sz w:val="28"/>
                <w:szCs w:val="28"/>
              </w:rPr>
              <w:t xml:space="preserve"> waived after the first year, provided the customer meets the following requirements:</w:t>
            </w:r>
          </w:p>
          <w:p w14:paraId="36F4F8BF" w14:textId="77777777" w:rsidR="00A51D54" w:rsidRPr="00A51D54" w:rsidRDefault="00A51D54" w:rsidP="003C08BA">
            <w:pPr>
              <w:tabs>
                <w:tab w:val="left" w:pos="0"/>
              </w:tabs>
              <w:spacing w:line="260" w:lineRule="exact"/>
              <w:jc w:val="both"/>
              <w:rPr>
                <w:rFonts w:ascii="Arial Unicode MS" w:eastAsia="Arial Unicode MS" w:hAnsi="Arial Unicode MS" w:cs="Arial Unicode MS"/>
                <w:sz w:val="28"/>
                <w:szCs w:val="28"/>
              </w:rPr>
            </w:pPr>
          </w:p>
          <w:p w14:paraId="6EF792CC" w14:textId="3FFE4989" w:rsidR="00A51D54" w:rsidRPr="00A51D54" w:rsidRDefault="00A51D54" w:rsidP="003C08BA">
            <w:pPr>
              <w:pStyle w:val="ListParagraph"/>
              <w:numPr>
                <w:ilvl w:val="0"/>
                <w:numId w:val="11"/>
              </w:numPr>
              <w:tabs>
                <w:tab w:val="left" w:pos="0"/>
              </w:tabs>
              <w:bidi w:val="0"/>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 xml:space="preserve">The customer must participate in a specific campaign that requires spending </w:t>
            </w:r>
            <w:r w:rsidRPr="00A51D54">
              <w:rPr>
                <w:rFonts w:ascii="Arial Unicode MS" w:eastAsia="Arial Unicode MS" w:hAnsi="Arial Unicode MS" w:cs="Arial Unicode MS"/>
                <w:sz w:val="28"/>
                <w:szCs w:val="28"/>
              </w:rPr>
              <w:lastRenderedPageBreak/>
              <w:t>a certain amount within a specific time period to benefit from reversal of the annual fees or a cash refund.</w:t>
            </w:r>
          </w:p>
          <w:p w14:paraId="2AC78D07" w14:textId="0478803C" w:rsidR="00A51D54" w:rsidRPr="00A51D54" w:rsidRDefault="00A51D54" w:rsidP="003C08BA">
            <w:pPr>
              <w:pStyle w:val="ListParagraph"/>
              <w:numPr>
                <w:ilvl w:val="0"/>
                <w:numId w:val="11"/>
              </w:numPr>
              <w:tabs>
                <w:tab w:val="left" w:pos="0"/>
              </w:tabs>
              <w:bidi w:val="0"/>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have an official business relationship with entities that have received a special offer from the bank.</w:t>
            </w:r>
          </w:p>
          <w:p w14:paraId="447A1531" w14:textId="4EDAECC8" w:rsidR="00A51D54" w:rsidRPr="00A51D54" w:rsidRDefault="00A51D54" w:rsidP="003C08BA">
            <w:pPr>
              <w:pStyle w:val="ListParagraph"/>
              <w:numPr>
                <w:ilvl w:val="0"/>
                <w:numId w:val="11"/>
              </w:numPr>
              <w:tabs>
                <w:tab w:val="left" w:pos="0"/>
              </w:tabs>
              <w:bidi w:val="0"/>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belong to a specific segment, which is exempted from annual fees.</w:t>
            </w:r>
          </w:p>
          <w:p w14:paraId="2335F8E6" w14:textId="1A8BD5DD" w:rsidR="00A51D54" w:rsidRPr="00A51D54" w:rsidRDefault="00A51D54" w:rsidP="003C08BA">
            <w:pPr>
              <w:tabs>
                <w:tab w:val="left" w:pos="0"/>
              </w:tabs>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Note: The Bank may launch various campaigns from time to time, for limited periods, subject to the terms and conditions of that campaign.</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4E42F7" w14:textId="1BB30B1D" w:rsidR="00A51D54" w:rsidRPr="00A51D54" w:rsidRDefault="00A51D54" w:rsidP="00B32AC0">
            <w:pPr>
              <w:tabs>
                <w:tab w:val="left" w:pos="0"/>
              </w:tabs>
              <w:bidi/>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lastRenderedPageBreak/>
              <w:t>حملة</w:t>
            </w:r>
            <w:r w:rsidRPr="00A51D54">
              <w:rPr>
                <w:rFonts w:ascii="Arial Unicode MS" w:eastAsia="Arial Unicode MS" w:hAnsi="Arial Unicode MS" w:cs="Arial Unicode MS"/>
                <w:b/>
                <w:bCs/>
                <w:sz w:val="28"/>
                <w:szCs w:val="28"/>
                <w:rtl/>
              </w:rPr>
              <w:t xml:space="preserve"> "مجانًا مدى الحياة": هي </w:t>
            </w:r>
            <w:r w:rsidRPr="00A51D54">
              <w:rPr>
                <w:rFonts w:ascii="Arial Unicode MS" w:eastAsia="Arial Unicode MS" w:hAnsi="Arial Unicode MS" w:cs="Arial Unicode MS"/>
                <w:sz w:val="28"/>
                <w:szCs w:val="28"/>
                <w:rtl/>
              </w:rPr>
              <w:t>إحدى الحملات التي يطلقها البنك من وقت لآخر بحيث يكون المنتج المقدم في الحملة خالياً من أي رسوم إصدار للسنة الأولى أو رسوم سنوية مستحقة وتظل الرسوم غير مستحقة بعد مضي السنة الأولى عند استيفاء العميل للمتطلبات الآتية</w:t>
            </w:r>
            <w:r w:rsidR="00B32AC0">
              <w:rPr>
                <w:rFonts w:ascii="Arial Unicode MS" w:eastAsia="Arial Unicode MS" w:hAnsi="Arial Unicode MS" w:cs="Arial Unicode MS" w:hint="cs"/>
                <w:sz w:val="28"/>
                <w:szCs w:val="28"/>
                <w:rtl/>
              </w:rPr>
              <w:t>:</w:t>
            </w:r>
            <w:r w:rsidRPr="00A51D54">
              <w:rPr>
                <w:rFonts w:ascii="Arial Unicode MS" w:eastAsia="Arial Unicode MS" w:hAnsi="Arial Unicode MS" w:cs="Arial Unicode MS"/>
                <w:sz w:val="28"/>
                <w:szCs w:val="28"/>
              </w:rPr>
              <w:t xml:space="preserve"> </w:t>
            </w:r>
          </w:p>
          <w:p w14:paraId="226BCBE2" w14:textId="77777777" w:rsidR="00A51D54" w:rsidRPr="00A51D54" w:rsidRDefault="00A51D54" w:rsidP="00B32AC0">
            <w:pPr>
              <w:tabs>
                <w:tab w:val="left" w:pos="0"/>
              </w:tabs>
              <w:bidi/>
              <w:spacing w:line="320" w:lineRule="exact"/>
              <w:jc w:val="both"/>
              <w:rPr>
                <w:rFonts w:ascii="Arial Unicode MS" w:eastAsia="Arial Unicode MS" w:hAnsi="Arial Unicode MS" w:cs="Arial Unicode MS"/>
                <w:sz w:val="28"/>
                <w:szCs w:val="28"/>
                <w:rtl/>
              </w:rPr>
            </w:pPr>
          </w:p>
          <w:p w14:paraId="1C7961E3" w14:textId="4F774713" w:rsidR="00A51D54" w:rsidRPr="00A51D54" w:rsidRDefault="00A51D54" w:rsidP="00676D1D">
            <w:pPr>
              <w:pStyle w:val="ListParagraph"/>
              <w:numPr>
                <w:ilvl w:val="0"/>
                <w:numId w:val="12"/>
              </w:numPr>
              <w:tabs>
                <w:tab w:val="left" w:pos="0"/>
              </w:tabs>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lastRenderedPageBreak/>
              <w:t>مشاركة العميل في حملة معينة تتطلب إنفاق مبلغ معين خلال فترة زمنية محددة للاستفادة من استرداد الرسوم السنوية أو استردادها نقدًا</w:t>
            </w:r>
            <w:r>
              <w:rPr>
                <w:rFonts w:ascii="Arial Unicode MS" w:eastAsia="Arial Unicode MS" w:hAnsi="Arial Unicode MS" w:cs="Arial Unicode MS" w:hint="cs"/>
                <w:sz w:val="28"/>
                <w:szCs w:val="28"/>
                <w:rtl/>
              </w:rPr>
              <w:t>.</w:t>
            </w:r>
          </w:p>
          <w:p w14:paraId="77AD118F" w14:textId="5707B251" w:rsidR="00A51D54" w:rsidRPr="00A51D54" w:rsidRDefault="00A51D54" w:rsidP="00676D1D">
            <w:pPr>
              <w:pStyle w:val="ListParagraph"/>
              <w:numPr>
                <w:ilvl w:val="0"/>
                <w:numId w:val="12"/>
              </w:numPr>
              <w:tabs>
                <w:tab w:val="left" w:pos="0"/>
              </w:tabs>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ارتباط العميل بعلاقة عمل رسمية مع الجهات التي حصلت عرض خاص من البنك</w:t>
            </w:r>
            <w:r>
              <w:rPr>
                <w:rFonts w:ascii="Arial Unicode MS" w:eastAsia="Arial Unicode MS" w:hAnsi="Arial Unicode MS" w:cs="Arial Unicode MS" w:hint="cs"/>
                <w:sz w:val="28"/>
                <w:szCs w:val="28"/>
                <w:rtl/>
              </w:rPr>
              <w:t>.</w:t>
            </w:r>
          </w:p>
          <w:p w14:paraId="4587A1D2" w14:textId="61363C71" w:rsidR="00A51D54" w:rsidRPr="00A51D54" w:rsidRDefault="00A51D54" w:rsidP="00676D1D">
            <w:pPr>
              <w:pStyle w:val="ListParagraph"/>
              <w:numPr>
                <w:ilvl w:val="0"/>
                <w:numId w:val="12"/>
              </w:numPr>
              <w:tabs>
                <w:tab w:val="left" w:pos="0"/>
              </w:tabs>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انتماء العميل إلى شريحة معينة معفاة من الرسوم السنوية</w:t>
            </w:r>
            <w:r>
              <w:rPr>
                <w:rFonts w:ascii="Arial Unicode MS" w:eastAsia="Arial Unicode MS" w:hAnsi="Arial Unicode MS" w:cs="Arial Unicode MS" w:hint="cs"/>
                <w:sz w:val="28"/>
                <w:szCs w:val="28"/>
                <w:rtl/>
              </w:rPr>
              <w:t>.</w:t>
            </w:r>
          </w:p>
          <w:p w14:paraId="689A5311" w14:textId="0A773EDB" w:rsidR="002503F3" w:rsidRPr="00B32AC0" w:rsidRDefault="00A51D54" w:rsidP="00B32AC0">
            <w:pPr>
              <w:tabs>
                <w:tab w:val="left" w:pos="0"/>
              </w:tabs>
              <w:bidi/>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تنويه: يجوز للبنك إطلاق حملات مختلفة من وقت لآخر، لفترات محدودة، إلا أنها تكون وفقًا لشروط وأحكام تلك الحملة</w:t>
            </w:r>
            <w:r>
              <w:rPr>
                <w:rFonts w:ascii="Arial Unicode MS" w:eastAsia="Arial Unicode MS" w:hAnsi="Arial Unicode MS" w:cs="Arial Unicode MS" w:hint="cs"/>
                <w:sz w:val="28"/>
                <w:szCs w:val="28"/>
                <w:rtl/>
              </w:rPr>
              <w:t>.</w:t>
            </w:r>
          </w:p>
        </w:tc>
      </w:tr>
      <w:tr w:rsidR="00D038E7" w:rsidRPr="00D038E7" w14:paraId="19F7CDFE"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44CDFD2" w14:textId="61A62F9B" w:rsidR="00037EBE" w:rsidRPr="00D038E7" w:rsidRDefault="00090760"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2</w:t>
            </w:r>
            <w:r w:rsidR="00037EBE" w:rsidRPr="00D038E7">
              <w:rPr>
                <w:rFonts w:ascii="Arial Unicode MS" w:eastAsia="Arial Unicode MS" w:hAnsi="Arial Unicode MS" w:cs="Arial Unicode MS"/>
                <w:b/>
                <w:bCs/>
                <w:sz w:val="28"/>
                <w:szCs w:val="28"/>
              </w:rPr>
              <w:t>. Validity of the Card</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332AA4" w14:textId="7328FA3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2. صلاحية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CB64356"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B53454" w14:textId="277F914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2-1 The validity of the Card shall be </w:t>
            </w:r>
            <w:r w:rsidR="00F502F0" w:rsidRPr="00D038E7">
              <w:rPr>
                <w:rFonts w:ascii="Arial Unicode MS" w:eastAsia="Arial Unicode MS" w:hAnsi="Arial Unicode MS" w:cs="Arial Unicode MS"/>
                <w:sz w:val="28"/>
                <w:szCs w:val="28"/>
              </w:rPr>
              <w:t>for five (</w:t>
            </w:r>
            <w:r w:rsidR="00A22ABC">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years from the date of issuance.</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A54E36" w14:textId="3E2EDE7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2-1 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البطاقة هي خمس </w:t>
            </w:r>
            <w:r w:rsidRPr="00D038E7">
              <w:rPr>
                <w:rFonts w:ascii="Arial Unicode MS" w:eastAsia="Arial Unicode MS" w:hAnsi="Arial Unicode MS" w:cs="Arial Unicode MS"/>
                <w:sz w:val="28"/>
                <w:szCs w:val="28"/>
                <w:rtl/>
              </w:rPr>
              <w:t>(</w:t>
            </w:r>
            <w:r w:rsidR="00A22ABC">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hint="cs"/>
                <w:sz w:val="28"/>
                <w:szCs w:val="28"/>
                <w:rtl/>
              </w:rPr>
              <w:t>) سنوات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إصدارها.</w:t>
            </w:r>
          </w:p>
        </w:tc>
      </w:tr>
      <w:tr w:rsidR="00D038E7" w:rsidRPr="00D038E7" w14:paraId="6E5DE2BA"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C24F92" w14:textId="77777777" w:rsidR="00037EBE" w:rsidRDefault="00037EBE"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2-2 The Bank shall renew the Card automatically upon the expiry, and shall collect the necessary charges, unless the Cardholder expresses, in writing, his/her unwillingness to renew the Card thirty (30) days prior to the expiry date of the Card.</w:t>
            </w:r>
          </w:p>
          <w:p w14:paraId="27688F29" w14:textId="77777777" w:rsidR="00C45E8B" w:rsidRDefault="00C45E8B" w:rsidP="00F502F0">
            <w:pPr>
              <w:tabs>
                <w:tab w:val="left" w:pos="0"/>
              </w:tabs>
              <w:spacing w:line="280" w:lineRule="exact"/>
              <w:jc w:val="both"/>
              <w:rPr>
                <w:rFonts w:ascii="Arial Unicode MS" w:eastAsia="Arial Unicode MS" w:hAnsi="Arial Unicode MS" w:cs="Arial Unicode MS"/>
                <w:sz w:val="28"/>
                <w:szCs w:val="28"/>
              </w:rPr>
            </w:pPr>
          </w:p>
          <w:p w14:paraId="0FEA4ADC" w14:textId="333988E0" w:rsidR="00C45E8B" w:rsidRPr="00320FFB" w:rsidRDefault="00C45E8B" w:rsidP="00F502F0">
            <w:pPr>
              <w:tabs>
                <w:tab w:val="left" w:pos="0"/>
              </w:tabs>
              <w:spacing w:line="280" w:lineRule="exact"/>
              <w:jc w:val="both"/>
              <w:rPr>
                <w:rFonts w:ascii="Arial Unicode MS" w:eastAsia="Arial Unicode MS" w:hAnsi="Arial Unicode MS" w:cs="Arial Unicode MS"/>
                <w:b/>
                <w:bCs/>
                <w:sz w:val="28"/>
                <w:szCs w:val="28"/>
                <w:rtl/>
              </w:rPr>
            </w:pPr>
            <w:r w:rsidRPr="00320FFB">
              <w:rPr>
                <w:rFonts w:ascii="Arial Unicode MS" w:eastAsia="Arial Unicode MS" w:hAnsi="Arial Unicode MS" w:cs="Arial Unicode MS"/>
                <w:color w:val="111111"/>
                <w:sz w:val="28"/>
                <w:szCs w:val="28"/>
                <w:shd w:val="clear" w:color="auto" w:fill="F7F7F7"/>
              </w:rPr>
              <w:t>The bank enables the customer to accept or reject the reissued credit card, and the customer is considered to have agreed to its issuance if they do not express any objection within (14) days from the date of notification or when they activate the card. The bank is committed to issuing the reissued credit card with the same category, terms, conditions, fees, and costs of the first card, except if the issuance of the card is based on the customer's request to upgrade to a higher category or downgrade to a lower category.</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23307A" w14:textId="77777777" w:rsidR="00037EBE" w:rsidRDefault="00037EBE" w:rsidP="00465636">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2-2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 بمجرد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رغبته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 (</w:t>
            </w:r>
            <w:r w:rsidR="00A22ABC">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p w14:paraId="5EF08A9F" w14:textId="6FDA77C4" w:rsidR="000C18AE" w:rsidRPr="00320FFB" w:rsidRDefault="0065633C" w:rsidP="000C18AE">
            <w:pPr>
              <w:tabs>
                <w:tab w:val="left" w:pos="0"/>
              </w:tabs>
              <w:bidi/>
              <w:spacing w:line="360" w:lineRule="exact"/>
              <w:jc w:val="both"/>
              <w:rPr>
                <w:rFonts w:ascii="Arial Unicode MS" w:eastAsia="Arial Unicode MS" w:hAnsi="Arial Unicode MS" w:cs="Arial Unicode MS"/>
                <w:color w:val="212529"/>
                <w:sz w:val="28"/>
                <w:szCs w:val="28"/>
                <w:shd w:val="clear" w:color="auto" w:fill="FFFFFF"/>
                <w:rtl/>
              </w:rPr>
            </w:pPr>
            <w:r>
              <w:rPr>
                <w:rFonts w:ascii="Arial Unicode MS" w:eastAsia="Arial Unicode MS" w:hAnsi="Arial Unicode MS" w:cs="Arial Unicode MS" w:hint="cs"/>
                <w:color w:val="212529"/>
                <w:sz w:val="28"/>
                <w:szCs w:val="28"/>
                <w:shd w:val="clear" w:color="auto" w:fill="FFFFFF"/>
                <w:rtl/>
              </w:rPr>
              <w:t xml:space="preserve"> يلتزم</w:t>
            </w:r>
            <w:r w:rsidR="000C18AE" w:rsidRPr="00320FFB">
              <w:rPr>
                <w:rFonts w:ascii="Arial Unicode MS" w:eastAsia="Arial Unicode MS" w:hAnsi="Arial Unicode MS" w:cs="Arial Unicode MS" w:hint="cs"/>
                <w:color w:val="212529"/>
                <w:sz w:val="28"/>
                <w:szCs w:val="28"/>
                <w:shd w:val="clear" w:color="auto" w:fill="FFFFFF"/>
                <w:rtl/>
              </w:rPr>
              <w:t xml:space="preserve"> البنك </w:t>
            </w:r>
            <w:r>
              <w:rPr>
                <w:rFonts w:ascii="Arial Unicode MS" w:eastAsia="Arial Unicode MS" w:hAnsi="Arial Unicode MS" w:cs="Arial Unicode MS" w:hint="cs"/>
                <w:color w:val="212529"/>
                <w:sz w:val="28"/>
                <w:szCs w:val="28"/>
                <w:shd w:val="clear" w:color="auto" w:fill="FFFFFF"/>
                <w:rtl/>
              </w:rPr>
              <w:t>ب</w:t>
            </w:r>
            <w:r w:rsidR="000C18AE" w:rsidRPr="00320FFB">
              <w:rPr>
                <w:rFonts w:ascii="Arial Unicode MS" w:eastAsia="Arial Unicode MS" w:hAnsi="Arial Unicode MS" w:cs="Arial Unicode MS"/>
                <w:color w:val="212529"/>
                <w:sz w:val="28"/>
                <w:szCs w:val="28"/>
                <w:shd w:val="clear" w:color="auto" w:fill="FFFFFF"/>
                <w:rtl/>
              </w:rPr>
              <w:t>تمكين العميل من قبول أو رفض بطاقة الائتمان المعاد إصدارها، ويمكن اعتبار العميل موافقاً على إصدارها إذا لم يُبدِ اعتراضه على ذلك خلال (14) يوماً من تاريخ الإشعار أو عند قيامه بتفعيل البطاقة</w:t>
            </w:r>
          </w:p>
          <w:p w14:paraId="2A4684B5" w14:textId="0DDC2DF7" w:rsidR="000C18AE" w:rsidRPr="00D038E7" w:rsidRDefault="000C18AE" w:rsidP="000C18AE">
            <w:pPr>
              <w:tabs>
                <w:tab w:val="left" w:pos="0"/>
              </w:tabs>
              <w:bidi/>
              <w:spacing w:line="360" w:lineRule="exact"/>
              <w:jc w:val="both"/>
              <w:rPr>
                <w:rFonts w:ascii="Arial Unicode MS" w:eastAsia="Arial Unicode MS" w:hAnsi="Arial Unicode MS" w:cs="Arial Unicode MS"/>
                <w:b/>
                <w:bCs/>
                <w:sz w:val="28"/>
                <w:szCs w:val="28"/>
                <w:rtl/>
              </w:rPr>
            </w:pPr>
            <w:r w:rsidRPr="00320FFB">
              <w:rPr>
                <w:rFonts w:ascii="Arial Unicode MS" w:eastAsia="Arial Unicode MS" w:hAnsi="Arial Unicode MS" w:cs="Arial Unicode MS" w:hint="cs"/>
                <w:color w:val="212529"/>
                <w:sz w:val="28"/>
                <w:szCs w:val="28"/>
                <w:shd w:val="clear" w:color="auto" w:fill="FFFFFF"/>
                <w:rtl/>
              </w:rPr>
              <w:t>يلتز</w:t>
            </w:r>
            <w:r w:rsidR="00320FFB">
              <w:rPr>
                <w:rFonts w:ascii="Arial Unicode MS" w:eastAsia="Arial Unicode MS" w:hAnsi="Arial Unicode MS" w:cs="Arial Unicode MS" w:hint="cs"/>
                <w:color w:val="212529"/>
                <w:sz w:val="28"/>
                <w:szCs w:val="28"/>
                <w:shd w:val="clear" w:color="auto" w:fill="FFFFFF"/>
                <w:rtl/>
              </w:rPr>
              <w:t>م</w:t>
            </w:r>
            <w:r w:rsidRPr="00320FFB">
              <w:rPr>
                <w:rFonts w:ascii="Arial Unicode MS" w:eastAsia="Arial Unicode MS" w:hAnsi="Arial Unicode MS" w:cs="Arial Unicode MS" w:hint="cs"/>
                <w:color w:val="212529"/>
                <w:sz w:val="28"/>
                <w:szCs w:val="28"/>
                <w:shd w:val="clear" w:color="auto" w:fill="FFFFFF"/>
                <w:rtl/>
              </w:rPr>
              <w:t xml:space="preserve"> البنك بإصدار البطاقة </w:t>
            </w:r>
            <w:r w:rsidRPr="00320FFB">
              <w:rPr>
                <w:rFonts w:ascii="Arial Unicode MS" w:eastAsia="Arial Unicode MS" w:hAnsi="Arial Unicode MS" w:cs="Arial Unicode MS"/>
                <w:color w:val="212529"/>
                <w:sz w:val="28"/>
                <w:szCs w:val="28"/>
                <w:shd w:val="clear" w:color="auto" w:fill="FFFFFF"/>
                <w:rtl/>
              </w:rPr>
              <w:t>الائتمان المعاد إصدارها بنفس الفئة والشروط والأحكام والرسوم والتكاليف الخاصة بالبطاقة الأولى، ويُستثنى من ذلك إذا كان إصدار البطاقة بناءً على طلب العميل بترقية البطاقة إلى فئة أعلى أو تخفيض البطاقة إلى فئة أقل</w:t>
            </w:r>
            <w:r w:rsidR="00320FFB">
              <w:rPr>
                <w:rFonts w:ascii="Arial Unicode MS" w:eastAsia="Arial Unicode MS" w:hAnsi="Arial Unicode MS" w:cs="Arial Unicode MS" w:hint="cs"/>
                <w:color w:val="212529"/>
                <w:sz w:val="28"/>
                <w:szCs w:val="28"/>
                <w:shd w:val="clear" w:color="auto" w:fill="FFFFFF"/>
                <w:rtl/>
              </w:rPr>
              <w:t>.</w:t>
            </w:r>
          </w:p>
        </w:tc>
      </w:tr>
      <w:tr w:rsidR="00D038E7" w:rsidRPr="00D038E7" w14:paraId="3ED998A3"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A2510FC" w14:textId="4C8323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3. Ownership of the Card</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B094CF1" w14:textId="5DF6D0A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3. ملكية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1DDD2AC0"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C16BF3" w14:textId="60B0667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The Card is the property of the Bank, and the Cardholder shall be obliged to return it to the Bank immediately upon the request of the Bank. </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570EBC" w14:textId="61F4495B"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 البنك</w:t>
            </w:r>
            <w:r w:rsidRPr="00D038E7">
              <w:rPr>
                <w:rFonts w:ascii="Arial Unicode MS" w:eastAsia="Arial Unicode MS" w:hAnsi="Arial Unicode MS" w:cs="Arial Unicode MS"/>
                <w:sz w:val="28"/>
                <w:szCs w:val="28"/>
                <w:rtl/>
              </w:rPr>
              <w:t xml:space="preserve"> </w:t>
            </w:r>
            <w:r w:rsidR="00465636">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hint="cs"/>
                <w:sz w:val="28"/>
                <w:szCs w:val="28"/>
                <w:rtl/>
              </w:rPr>
              <w:t>.</w:t>
            </w:r>
          </w:p>
        </w:tc>
      </w:tr>
      <w:tr w:rsidR="00D038E7" w:rsidRPr="00D038E7" w14:paraId="068BF697"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A03D14E" w14:textId="71A1D3F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4. The Credit Limit</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F818303" w14:textId="684E87D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4. حد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7B5EA1BC"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7FB2EE" w14:textId="7E2E6E8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4-1 The Credit Limit of the Card shall be determined in line with the general policy of the Bank, and the Cardholder may request the Bank to increase or decrease the Credit Limit; however, the Bank shall have the right either to approve or reject such request following the bank internal policy.</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003784" w14:textId="56543BD7"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4-1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نقصاناً،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 xml:space="preserve"> </w:t>
            </w:r>
          </w:p>
        </w:tc>
      </w:tr>
      <w:tr w:rsidR="00D038E7" w:rsidRPr="00D038E7" w14:paraId="40431D8B"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9AEA61" w14:textId="152028A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4-2 The Bank shall have the right at any time to reduce the Credit Limit of the Card As per </w:t>
            </w:r>
            <w:r w:rsidR="00396C98">
              <w:rPr>
                <w:rFonts w:ascii="Arial Unicode MS" w:eastAsia="Arial Unicode MS" w:hAnsi="Arial Unicode MS" w:cs="Arial Unicode MS"/>
                <w:sz w:val="28"/>
                <w:szCs w:val="28"/>
              </w:rPr>
              <w:lastRenderedPageBreak/>
              <w:t>the</w:t>
            </w:r>
            <w:r w:rsidRPr="00D038E7">
              <w:rPr>
                <w:rFonts w:ascii="Arial Unicode MS" w:eastAsia="Arial Unicode MS" w:hAnsi="Arial Unicode MS" w:cs="Arial Unicode MS"/>
                <w:sz w:val="28"/>
                <w:szCs w:val="28"/>
              </w:rPr>
              <w:t xml:space="preserve"> bank policy.</w:t>
            </w:r>
            <w:r w:rsidR="00A11482">
              <w:rPr>
                <w:rFonts w:ascii="Arial Unicode MS" w:eastAsia="Arial Unicode MS" w:hAnsi="Arial Unicode MS" w:cs="Arial Unicode MS"/>
                <w:sz w:val="28"/>
                <w:szCs w:val="28"/>
              </w:rPr>
              <w:t xml:space="preserve"> </w:t>
            </w:r>
            <w:r w:rsidR="00A11482" w:rsidRPr="00320FFB">
              <w:rPr>
                <w:rFonts w:ascii="Arial Unicode MS" w:eastAsia="Arial Unicode MS" w:hAnsi="Arial Unicode MS" w:cs="Arial Unicode MS"/>
                <w:color w:val="212529"/>
                <w:sz w:val="28"/>
                <w:szCs w:val="28"/>
              </w:rPr>
              <w:t>The bank will notify the customer in advance through any of the authenticated channels with an explanation of the justification.</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1E7A36" w14:textId="18DCD616" w:rsidR="00037EBE" w:rsidRPr="00320FFB" w:rsidRDefault="00037EBE" w:rsidP="003C08BA">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lastRenderedPageBreak/>
              <w:t>4-2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تخفيض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حسب سياسة البنك الداخلية</w:t>
            </w:r>
            <w:r w:rsidR="0065633C">
              <w:rPr>
                <w:rFonts w:ascii="Arial Unicode MS" w:eastAsia="Arial Unicode MS" w:hAnsi="Arial Unicode MS" w:cs="Arial Unicode MS" w:hint="cs"/>
                <w:sz w:val="28"/>
                <w:szCs w:val="28"/>
                <w:rtl/>
              </w:rPr>
              <w:t xml:space="preserve">، على أن يتم </w:t>
            </w:r>
            <w:r w:rsidR="00A11482" w:rsidRPr="00320FFB">
              <w:rPr>
                <w:rFonts w:ascii="Arial Unicode MS" w:eastAsia="Arial Unicode MS" w:hAnsi="Arial Unicode MS" w:cs="Arial Unicode MS"/>
                <w:color w:val="111111"/>
                <w:sz w:val="28"/>
                <w:szCs w:val="28"/>
                <w:shd w:val="clear" w:color="auto" w:fill="F7F7F7"/>
                <w:rtl/>
              </w:rPr>
              <w:t xml:space="preserve">إبلاغ </w:t>
            </w:r>
            <w:r w:rsidR="00A11482" w:rsidRPr="00320FFB">
              <w:rPr>
                <w:rFonts w:ascii="Arial Unicode MS" w:eastAsia="Arial Unicode MS" w:hAnsi="Arial Unicode MS" w:cs="Arial Unicode MS"/>
                <w:color w:val="111111"/>
                <w:sz w:val="28"/>
                <w:szCs w:val="28"/>
                <w:shd w:val="clear" w:color="auto" w:fill="F7F7F7"/>
                <w:rtl/>
              </w:rPr>
              <w:lastRenderedPageBreak/>
              <w:t>العميل مسبقًا من خلال أي من القنوات الموثوقة م</w:t>
            </w:r>
            <w:r w:rsidR="00437536">
              <w:rPr>
                <w:rFonts w:ascii="Arial Unicode MS" w:eastAsia="Arial Unicode MS" w:hAnsi="Arial Unicode MS" w:cs="Arial Unicode MS" w:hint="cs"/>
                <w:color w:val="111111"/>
                <w:sz w:val="28"/>
                <w:szCs w:val="28"/>
                <w:shd w:val="clear" w:color="auto" w:fill="F7F7F7"/>
                <w:rtl/>
              </w:rPr>
              <w:t>ع إيضاح المبررات اللازمة.</w:t>
            </w:r>
            <w:r w:rsidRPr="00320FFB">
              <w:rPr>
                <w:rFonts w:ascii="Arial Unicode MS" w:eastAsia="Arial Unicode MS" w:hAnsi="Arial Unicode MS" w:cs="Arial Unicode MS"/>
                <w:sz w:val="28"/>
                <w:szCs w:val="28"/>
              </w:rPr>
              <w:t xml:space="preserve"> </w:t>
            </w:r>
          </w:p>
        </w:tc>
      </w:tr>
      <w:tr w:rsidR="00D038E7" w:rsidRPr="00D038E7" w14:paraId="34C96E49"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D1329D" w14:textId="541C852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4-3 If the Cardholder exceeds the Credit Limit of the Card, excess of the Credit Limit shall be immediately due and payable, and the Bank has the right to stop the Card.</w:t>
            </w:r>
          </w:p>
        </w:tc>
        <w:tc>
          <w:tcPr>
            <w:tcW w:w="244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8F9810" w14:textId="652D773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165A7E4" w14:textId="77777777" w:rsidTr="00A62902">
        <w:trPr>
          <w:jc w:val="center"/>
        </w:trPr>
        <w:tc>
          <w:tcPr>
            <w:tcW w:w="2560" w:type="pct"/>
            <w:gridSpan w:val="11"/>
            <w:shd w:val="clear" w:color="auto" w:fill="auto"/>
          </w:tcPr>
          <w:p w14:paraId="63BA43A3" w14:textId="1C438CD1" w:rsidR="00037EBE" w:rsidRPr="00D038E7" w:rsidRDefault="00037EBE" w:rsidP="003C08B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4-4 Without prejudice to the provisions of Clause (11-7), the Cardholder may deposit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additional cash amounts in the Card Account provided that deposited amounts shall not result in exceeding the Card credit limit by an amount of SAR 10,000 (Saudi Riyals Ten Thousand Only), and the Bank, in this case, reserves the right to automatically reject the deposits regardless of the reasons and justifications of the Cardholder.</w:t>
            </w:r>
          </w:p>
        </w:tc>
        <w:tc>
          <w:tcPr>
            <w:tcW w:w="2440" w:type="pct"/>
            <w:gridSpan w:val="11"/>
            <w:shd w:val="clear" w:color="auto" w:fill="auto"/>
          </w:tcPr>
          <w:p w14:paraId="7BC1B5BA" w14:textId="667DEFDC"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4-4 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الفقرة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11-7</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شريطة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يؤدي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وقدره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(10.000)</w:t>
            </w:r>
            <w:r w:rsidRPr="00D038E7">
              <w:rPr>
                <w:rFonts w:ascii="Arial Unicode MS" w:eastAsia="Arial Unicode MS" w:hAnsi="Arial Unicode MS" w:cs="Arial Unicode MS" w:hint="cs"/>
                <w:sz w:val="28"/>
                <w:szCs w:val="28"/>
                <w:rtl/>
              </w:rPr>
              <w:t xml:space="preserve"> ريال 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 في رفض 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أسباب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ومبررات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p>
        </w:tc>
      </w:tr>
      <w:tr w:rsidR="00A72E56" w:rsidRPr="00D038E7" w14:paraId="658C0755" w14:textId="77777777" w:rsidTr="00A62902">
        <w:trPr>
          <w:jc w:val="center"/>
        </w:trPr>
        <w:tc>
          <w:tcPr>
            <w:tcW w:w="2560" w:type="pct"/>
            <w:gridSpan w:val="11"/>
            <w:shd w:val="clear" w:color="auto" w:fill="auto"/>
          </w:tcPr>
          <w:p w14:paraId="2B195E80" w14:textId="32A51D74" w:rsidR="00A72E56" w:rsidRPr="00320FFB" w:rsidRDefault="00A72E56" w:rsidP="003C08BA">
            <w:pPr>
              <w:tabs>
                <w:tab w:val="left" w:pos="0"/>
              </w:tabs>
              <w:spacing w:line="260" w:lineRule="exact"/>
              <w:jc w:val="both"/>
              <w:rPr>
                <w:rFonts w:ascii="Arial Unicode MS" w:eastAsia="Arial Unicode MS" w:hAnsi="Arial Unicode MS" w:cs="Arial Unicode MS"/>
                <w:sz w:val="28"/>
                <w:szCs w:val="28"/>
              </w:rPr>
            </w:pPr>
            <w:r w:rsidRPr="00320FFB">
              <w:rPr>
                <w:rFonts w:ascii="Arial Unicode MS" w:eastAsia="Arial Unicode MS" w:hAnsi="Arial Unicode MS" w:cs="Arial Unicode MS"/>
                <w:sz w:val="28"/>
                <w:szCs w:val="28"/>
              </w:rPr>
              <w:t>4-5 In the even</w:t>
            </w:r>
            <w:r w:rsidR="00520AA4">
              <w:rPr>
                <w:rFonts w:ascii="Arial Unicode MS" w:eastAsia="Arial Unicode MS" w:hAnsi="Arial Unicode MS" w:cs="Arial Unicode MS"/>
                <w:sz w:val="28"/>
                <w:szCs w:val="28"/>
              </w:rPr>
              <w:t>t</w:t>
            </w:r>
            <w:r w:rsidRPr="00320FFB">
              <w:rPr>
                <w:rFonts w:ascii="Arial Unicode MS" w:eastAsia="Arial Unicode MS" w:hAnsi="Arial Unicode MS" w:cs="Arial Unicode MS"/>
                <w:sz w:val="28"/>
                <w:szCs w:val="28"/>
              </w:rPr>
              <w:t xml:space="preserve"> that a customer deposits an excess amount in their credit card account </w:t>
            </w:r>
            <w:r w:rsidRPr="002421D3">
              <w:rPr>
                <w:rFonts w:ascii="Arial Unicode MS" w:eastAsia="Arial Unicode MS" w:hAnsi="Arial Unicode MS" w:cs="Arial Unicode MS"/>
                <w:sz w:val="28"/>
                <w:szCs w:val="28"/>
              </w:rPr>
              <w:t>i.e. over and above the assigned limit, then custom</w:t>
            </w:r>
            <w:r w:rsidRPr="00FE10ED">
              <w:rPr>
                <w:rFonts w:ascii="Arial Unicode MS" w:eastAsia="Arial Unicode MS" w:hAnsi="Arial Unicode MS" w:cs="Arial Unicode MS"/>
                <w:sz w:val="28"/>
                <w:szCs w:val="28"/>
              </w:rPr>
              <w:t xml:space="preserve">er may request refund of the excess </w:t>
            </w:r>
            <w:r w:rsidRPr="00B824BA">
              <w:rPr>
                <w:rFonts w:ascii="Arial Unicode MS" w:eastAsia="Arial Unicode MS" w:hAnsi="Arial Unicode MS" w:cs="Arial Unicode MS"/>
                <w:sz w:val="28"/>
                <w:szCs w:val="28"/>
              </w:rPr>
              <w:t>balance digitally or by contacting the bank</w:t>
            </w:r>
            <w:r w:rsidRPr="00776FBC">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sz w:val="28"/>
                <w:szCs w:val="28"/>
              </w:rPr>
              <w:t>such refuds will be processed without any charges / fees</w:t>
            </w:r>
            <w:r w:rsidR="00BA76F3">
              <w:rPr>
                <w:rFonts w:ascii="Arial Unicode MS" w:eastAsia="Arial Unicode MS" w:hAnsi="Arial Unicode MS" w:cs="Arial Unicode MS"/>
                <w:sz w:val="28"/>
                <w:szCs w:val="28"/>
              </w:rPr>
              <w:t>.</w:t>
            </w:r>
          </w:p>
        </w:tc>
        <w:tc>
          <w:tcPr>
            <w:tcW w:w="2440" w:type="pct"/>
            <w:gridSpan w:val="11"/>
            <w:shd w:val="clear" w:color="auto" w:fill="auto"/>
          </w:tcPr>
          <w:p w14:paraId="074B0F06" w14:textId="17942B42" w:rsidR="00A72E56" w:rsidRPr="00320FFB" w:rsidRDefault="00A72E56" w:rsidP="00BA76F3">
            <w:pPr>
              <w:tabs>
                <w:tab w:val="left" w:pos="0"/>
              </w:tabs>
              <w:bidi/>
              <w:spacing w:line="360" w:lineRule="exact"/>
              <w:jc w:val="both"/>
              <w:rPr>
                <w:rFonts w:ascii="Arial Unicode MS" w:eastAsia="Arial Unicode MS" w:hAnsi="Arial Unicode MS" w:cs="Arial Unicode MS"/>
                <w:sz w:val="28"/>
                <w:szCs w:val="28"/>
                <w:rtl/>
              </w:rPr>
            </w:pPr>
            <w:r w:rsidRPr="00320FFB">
              <w:rPr>
                <w:rFonts w:ascii="Arial Unicode MS" w:eastAsia="Arial Unicode MS" w:hAnsi="Arial Unicode MS" w:cs="Arial Unicode MS"/>
                <w:sz w:val="28"/>
                <w:szCs w:val="28"/>
              </w:rPr>
              <w:t xml:space="preserve"> </w:t>
            </w:r>
            <w:r w:rsidR="00320FFB">
              <w:rPr>
                <w:rFonts w:ascii="Arial Unicode MS" w:eastAsia="Arial Unicode MS" w:hAnsi="Arial Unicode MS" w:cs="Arial Unicode MS" w:hint="cs"/>
                <w:sz w:val="28"/>
                <w:szCs w:val="28"/>
                <w:rtl/>
              </w:rPr>
              <w:t>4-5</w:t>
            </w:r>
            <w:r w:rsidRPr="00320FFB">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color w:val="111111"/>
                <w:sz w:val="28"/>
                <w:szCs w:val="28"/>
                <w:shd w:val="clear" w:color="auto" w:fill="F7F7F7"/>
                <w:rtl/>
              </w:rPr>
              <w:t>في حال ق</w:t>
            </w:r>
            <w:r w:rsidR="003A1597">
              <w:rPr>
                <w:rFonts w:ascii="Arial Unicode MS" w:eastAsia="Arial Unicode MS" w:hAnsi="Arial Unicode MS" w:cs="Arial Unicode MS" w:hint="cs"/>
                <w:color w:val="111111"/>
                <w:sz w:val="28"/>
                <w:szCs w:val="28"/>
                <w:shd w:val="clear" w:color="auto" w:fill="F7F7F7"/>
                <w:rtl/>
              </w:rPr>
              <w:t>ي</w:t>
            </w:r>
            <w:r w:rsidRPr="00320FFB">
              <w:rPr>
                <w:rFonts w:ascii="Arial Unicode MS" w:eastAsia="Arial Unicode MS" w:hAnsi="Arial Unicode MS" w:cs="Arial Unicode MS"/>
                <w:color w:val="111111"/>
                <w:sz w:val="28"/>
                <w:szCs w:val="28"/>
                <w:shd w:val="clear" w:color="auto" w:fill="F7F7F7"/>
                <w:rtl/>
              </w:rPr>
              <w:t xml:space="preserve">ام العميل بإيداع مبلغ زائد في حساب بطاقته الائتمانية أي فوق الحد المحدد، يمكن للعميل طلب استرداد الرصيد الزائد </w:t>
            </w:r>
            <w:r w:rsidR="00BA76F3">
              <w:rPr>
                <w:rFonts w:ascii="Arial Unicode MS" w:eastAsia="Arial Unicode MS" w:hAnsi="Arial Unicode MS" w:cs="Arial Unicode MS" w:hint="cs"/>
                <w:color w:val="111111"/>
                <w:sz w:val="28"/>
                <w:szCs w:val="28"/>
                <w:shd w:val="clear" w:color="auto" w:fill="F7F7F7"/>
                <w:rtl/>
              </w:rPr>
              <w:t xml:space="preserve"> عبر </w:t>
            </w:r>
            <w:r w:rsidR="000D7B9F" w:rsidRPr="00320FFB">
              <w:rPr>
                <w:rFonts w:ascii="Arial Unicode MS" w:eastAsia="Arial Unicode MS" w:hAnsi="Arial Unicode MS" w:cs="Arial Unicode MS" w:hint="cs"/>
                <w:color w:val="111111"/>
                <w:sz w:val="28"/>
                <w:szCs w:val="28"/>
                <w:shd w:val="clear" w:color="auto" w:fill="F7F7F7"/>
                <w:rtl/>
              </w:rPr>
              <w:t>القنوات الالكترونية</w:t>
            </w:r>
            <w:r w:rsidRPr="00320FFB">
              <w:rPr>
                <w:rFonts w:ascii="Arial Unicode MS" w:eastAsia="Arial Unicode MS" w:hAnsi="Arial Unicode MS" w:cs="Arial Unicode MS"/>
                <w:color w:val="111111"/>
                <w:sz w:val="28"/>
                <w:szCs w:val="28"/>
                <w:shd w:val="clear" w:color="auto" w:fill="F7F7F7"/>
                <w:rtl/>
              </w:rPr>
              <w:t xml:space="preserve"> أو عن طريق الاتصال </w:t>
            </w:r>
            <w:r w:rsidR="000D7B9F" w:rsidRPr="00320FFB">
              <w:rPr>
                <w:rFonts w:ascii="Arial Unicode MS" w:eastAsia="Arial Unicode MS" w:hAnsi="Arial Unicode MS" w:cs="Arial Unicode MS" w:hint="cs"/>
                <w:strike/>
                <w:color w:val="111111"/>
                <w:sz w:val="28"/>
                <w:szCs w:val="28"/>
                <w:shd w:val="clear" w:color="auto" w:fill="F7F7F7"/>
                <w:rtl/>
              </w:rPr>
              <w:t xml:space="preserve"> </w:t>
            </w:r>
            <w:r w:rsidR="000D7B9F" w:rsidRPr="00320FFB">
              <w:rPr>
                <w:rFonts w:ascii="Arial Unicode MS" w:eastAsia="Arial Unicode MS" w:hAnsi="Arial Unicode MS" w:cs="Arial Unicode MS" w:hint="cs"/>
                <w:color w:val="111111"/>
                <w:sz w:val="28"/>
                <w:szCs w:val="28"/>
                <w:shd w:val="clear" w:color="auto" w:fill="F7F7F7"/>
                <w:rtl/>
              </w:rPr>
              <w:t>بالهاتف المصرفي</w:t>
            </w:r>
            <w:r w:rsidRPr="00320FFB">
              <w:rPr>
                <w:rFonts w:ascii="Arial Unicode MS" w:eastAsia="Arial Unicode MS" w:hAnsi="Arial Unicode MS" w:cs="Arial Unicode MS"/>
                <w:color w:val="111111"/>
                <w:sz w:val="28"/>
                <w:szCs w:val="28"/>
                <w:shd w:val="clear" w:color="auto" w:fill="F7F7F7"/>
                <w:rtl/>
              </w:rPr>
              <w:t>، ستتم معالجة مثل هذه الاستردادات دون أي رسوم / مصروفات</w:t>
            </w:r>
            <w:r w:rsidRPr="00320FFB">
              <w:rPr>
                <w:rFonts w:ascii="Arial Unicode MS" w:eastAsia="Arial Unicode MS" w:hAnsi="Arial Unicode MS" w:cs="Arial Unicode MS"/>
                <w:color w:val="111111"/>
                <w:sz w:val="28"/>
                <w:szCs w:val="28"/>
                <w:shd w:val="clear" w:color="auto" w:fill="F7F7F7"/>
              </w:rPr>
              <w:t>.</w:t>
            </w:r>
          </w:p>
        </w:tc>
      </w:tr>
      <w:tr w:rsidR="00D038E7" w:rsidRPr="00D038E7" w14:paraId="33D4A683" w14:textId="77777777" w:rsidTr="00A62902">
        <w:trPr>
          <w:jc w:val="center"/>
        </w:trPr>
        <w:tc>
          <w:tcPr>
            <w:tcW w:w="2560" w:type="pct"/>
            <w:gridSpan w:val="11"/>
            <w:shd w:val="clear" w:color="auto" w:fill="D9D9D9" w:themeFill="background1" w:themeFillShade="D9"/>
          </w:tcPr>
          <w:p w14:paraId="43E6B177" w14:textId="18D2C3DF" w:rsidR="00037EBE" w:rsidRPr="00D038E7" w:rsidRDefault="00F502F0" w:rsidP="00037EBE">
            <w:pPr>
              <w:tabs>
                <w:tab w:val="left" w:pos="0"/>
              </w:tabs>
              <w:spacing w:line="280" w:lineRule="exact"/>
              <w:jc w:val="both"/>
              <w:rPr>
                <w:rFonts w:ascii="Arial Unicode MS" w:eastAsia="Arial Unicode MS" w:hAnsi="Arial Unicode MS" w:cs="Arial Unicode MS"/>
                <w:b/>
                <w:bCs/>
                <w:sz w:val="28"/>
                <w:szCs w:val="28"/>
                <w:rtl/>
              </w:rPr>
            </w:pPr>
            <w:r>
              <w:br w:type="page"/>
            </w:r>
            <w:r w:rsidR="00037EBE" w:rsidRPr="00D038E7">
              <w:rPr>
                <w:rFonts w:ascii="Arial Unicode MS" w:eastAsia="Arial Unicode MS" w:hAnsi="Arial Unicode MS" w:cs="Arial Unicode MS"/>
                <w:b/>
                <w:bCs/>
                <w:sz w:val="28"/>
                <w:szCs w:val="28"/>
              </w:rPr>
              <w:t>5. Delivery of the Card</w:t>
            </w:r>
          </w:p>
        </w:tc>
        <w:tc>
          <w:tcPr>
            <w:tcW w:w="2440" w:type="pct"/>
            <w:gridSpan w:val="11"/>
            <w:shd w:val="clear" w:color="auto" w:fill="D9D9D9" w:themeFill="background1" w:themeFillShade="D9"/>
          </w:tcPr>
          <w:p w14:paraId="043301B1" w14:textId="47F01F98"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5. تسليم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E56E24E" w14:textId="77777777" w:rsidTr="00A62902">
        <w:trPr>
          <w:jc w:val="center"/>
        </w:trPr>
        <w:tc>
          <w:tcPr>
            <w:tcW w:w="2560" w:type="pct"/>
            <w:gridSpan w:val="11"/>
            <w:shd w:val="clear" w:color="auto" w:fill="auto"/>
          </w:tcPr>
          <w:p w14:paraId="15308B82" w14:textId="61F8D40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5-1 The Bank shall send the Card by mail or any other secured delivery means to the address stated in the Card application form. The Card also may be delivered to the Cardholder at the Bank's premises where the application was submitted. The Bank shall have the right to choose, at its sole discretion, the appropriate means of delivering the Card, and the Cardholder will be responsible for ensuring the accuracy of the information provided in the Card application form with respect to the address [the address, numbers of mobile and landline, e-mail address, and ID or residence card (Iqama) number]. The Cardholder may ask a third party to</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receive the Card by virtue of a written authorization executed by the Cardholder before a competent Bank officer.</w:t>
            </w:r>
          </w:p>
        </w:tc>
        <w:tc>
          <w:tcPr>
            <w:tcW w:w="2440" w:type="pct"/>
            <w:gridSpan w:val="11"/>
            <w:shd w:val="clear" w:color="auto" w:fill="auto"/>
          </w:tcPr>
          <w:p w14:paraId="0264C143" w14:textId="21EAC0CD" w:rsidR="00037EBE" w:rsidRPr="00D038E7" w:rsidRDefault="00037EBE" w:rsidP="00465636">
            <w:pPr>
              <w:tabs>
                <w:tab w:val="left" w:pos="0"/>
              </w:tabs>
              <w:bidi/>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5-1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مراسلات مضمونة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التقديم 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المناسبة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 المبينة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والهاتف الثابت،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 الوطنية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الإقامة</w:t>
            </w:r>
            <w:r w:rsidRPr="00D038E7">
              <w:rPr>
                <w:rFonts w:ascii="Arial Unicode MS" w:eastAsia="Arial Unicode MS" w:hAnsi="Arial Unicode MS" w:cs="Arial Unicode MS"/>
                <w:sz w:val="28"/>
                <w:szCs w:val="28"/>
                <w:rtl/>
              </w:rPr>
              <w:t xml:space="preserve">) </w:t>
            </w:r>
            <w:r w:rsidRPr="00D038E7">
              <w:rPr>
                <w:rFonts w:ascii="Arial Unicode MS" w:hAnsi="Arial Unicode MS" w:cs="Arial Unicode MS" w:hint="eastAsia"/>
                <w:sz w:val="28"/>
                <w:szCs w:val="28"/>
                <w:rtl/>
              </w:rPr>
              <w:t>ويمكن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لحامل</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البطاقة</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أن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يطلب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تسليمها</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لشخص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آخر</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بموجب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تفويض</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خطي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يوقعه</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حامل</w:t>
            </w:r>
            <w:r w:rsidRPr="00D038E7">
              <w:rPr>
                <w:rFonts w:ascii="Arial Unicode MS" w:hAnsi="Arial Unicode MS" w:cs="Arial Unicode MS"/>
                <w:sz w:val="28"/>
                <w:szCs w:val="28"/>
                <w:rtl/>
              </w:rPr>
              <w:t xml:space="preserve"> البطاقة </w:t>
            </w:r>
            <w:r w:rsidRPr="00D038E7">
              <w:rPr>
                <w:rFonts w:ascii="Arial Unicode MS" w:hAnsi="Arial Unicode MS" w:cs="Arial Unicode MS" w:hint="eastAsia"/>
                <w:sz w:val="28"/>
                <w:szCs w:val="28"/>
                <w:rtl/>
              </w:rPr>
              <w:t>أمام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الموظف</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المختص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في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البنك</w:t>
            </w:r>
            <w:r w:rsidRPr="00D038E7">
              <w:rPr>
                <w:rFonts w:ascii="Arial Unicode MS" w:eastAsia="Arial Unicode MS" w:hAnsi="Arial Unicode MS" w:cs="Arial Unicode MS" w:hint="cs"/>
                <w:sz w:val="28"/>
                <w:szCs w:val="28"/>
                <w:rtl/>
              </w:rPr>
              <w:t>.</w:t>
            </w:r>
          </w:p>
        </w:tc>
      </w:tr>
      <w:tr w:rsidR="00D038E7" w:rsidRPr="00D038E7" w14:paraId="4C5A7620" w14:textId="77777777" w:rsidTr="00A62902">
        <w:trPr>
          <w:jc w:val="center"/>
        </w:trPr>
        <w:tc>
          <w:tcPr>
            <w:tcW w:w="2560" w:type="pct"/>
            <w:gridSpan w:val="11"/>
            <w:shd w:val="clear" w:color="auto" w:fill="auto"/>
          </w:tcPr>
          <w:p w14:paraId="1634C8AC" w14:textId="45F32B0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5-2 The Bank will issue a Personal Identification Number (PIN) to be delivered or presented to the Cardholder and the Cardholder shall be obliged to maintain the confidentiality of his/her PIN number and not </w:t>
            </w:r>
            <w:r w:rsidRPr="00D038E7">
              <w:rPr>
                <w:rFonts w:ascii="Arial Unicode MS" w:eastAsia="Arial Unicode MS" w:hAnsi="Arial Unicode MS" w:cs="Arial Unicode MS"/>
                <w:sz w:val="28"/>
                <w:szCs w:val="28"/>
              </w:rPr>
              <w:lastRenderedPageBreak/>
              <w:t>disclose it, and he/she will solely bear any liability ensuing from such disclosure.</w:t>
            </w:r>
          </w:p>
        </w:tc>
        <w:tc>
          <w:tcPr>
            <w:tcW w:w="2440" w:type="pct"/>
            <w:gridSpan w:val="11"/>
            <w:shd w:val="clear" w:color="auto" w:fill="auto"/>
          </w:tcPr>
          <w:p w14:paraId="02031C1F" w14:textId="1CC75C81"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lastRenderedPageBreak/>
              <w:t>5-2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ويسلمه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او يعرضه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بطريقة أمنة 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بالمحافظة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Pr>
              <w:t>.</w:t>
            </w:r>
          </w:p>
        </w:tc>
      </w:tr>
      <w:tr w:rsidR="00037EBE" w:rsidRPr="00D038E7" w14:paraId="658809B3" w14:textId="77777777" w:rsidTr="00A62902">
        <w:trPr>
          <w:jc w:val="center"/>
        </w:trPr>
        <w:tc>
          <w:tcPr>
            <w:tcW w:w="2560" w:type="pct"/>
            <w:gridSpan w:val="11"/>
            <w:shd w:val="clear" w:color="auto" w:fill="auto"/>
          </w:tcPr>
          <w:p w14:paraId="75D5DE2C" w14:textId="27347EF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5-3 The Cardholder shall sign on the Card immediately upon receipt of the same, and shall be held liable to maintain the Card, and shall take the necessary precautions to avoid damage, loss or misuse of the Card.</w:t>
            </w:r>
          </w:p>
        </w:tc>
        <w:tc>
          <w:tcPr>
            <w:tcW w:w="2440" w:type="pct"/>
            <w:gridSpan w:val="11"/>
            <w:shd w:val="clear" w:color="auto" w:fill="auto"/>
          </w:tcPr>
          <w:p w14:paraId="28B93DE4" w14:textId="23F82CE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5-3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يتخذ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الاحتياطات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اللازمة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لتجنب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ضياعها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إساءة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استخدامه</w:t>
            </w:r>
            <w:r w:rsidRPr="00D038E7">
              <w:rPr>
                <w:rFonts w:ascii="Arial Unicode MS" w:eastAsia="Arial Unicode MS" w:hAnsi="Arial Unicode MS" w:cs="Arial Unicode MS" w:hint="eastAsia"/>
                <w:sz w:val="28"/>
                <w:szCs w:val="28"/>
                <w:rtl/>
              </w:rPr>
              <w:t>ا</w:t>
            </w:r>
            <w:r w:rsidRPr="00D038E7">
              <w:rPr>
                <w:rFonts w:ascii="Arial Unicode MS" w:eastAsia="Arial Unicode MS" w:hAnsi="Arial Unicode MS" w:cs="Arial Unicode MS" w:hint="cs"/>
                <w:sz w:val="28"/>
                <w:szCs w:val="28"/>
                <w:rtl/>
              </w:rPr>
              <w:t>.</w:t>
            </w:r>
          </w:p>
        </w:tc>
      </w:tr>
      <w:tr w:rsidR="00D038E7" w:rsidRPr="00D038E7" w14:paraId="2E5E569D" w14:textId="77777777" w:rsidTr="00A62902">
        <w:trPr>
          <w:jc w:val="center"/>
        </w:trPr>
        <w:tc>
          <w:tcPr>
            <w:tcW w:w="2560" w:type="pct"/>
            <w:gridSpan w:val="11"/>
            <w:shd w:val="clear" w:color="auto" w:fill="D9D9D9" w:themeFill="background1" w:themeFillShade="D9"/>
          </w:tcPr>
          <w:p w14:paraId="2EE908DF" w14:textId="6608455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6. Use of the Card</w:t>
            </w:r>
          </w:p>
        </w:tc>
        <w:tc>
          <w:tcPr>
            <w:tcW w:w="2440" w:type="pct"/>
            <w:gridSpan w:val="11"/>
            <w:shd w:val="clear" w:color="auto" w:fill="D9D9D9" w:themeFill="background1" w:themeFillShade="D9"/>
          </w:tcPr>
          <w:p w14:paraId="3D061B9E" w14:textId="66583D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6. استخدام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5232A64F" w14:textId="77777777" w:rsidTr="00A62902">
        <w:trPr>
          <w:jc w:val="center"/>
        </w:trPr>
        <w:tc>
          <w:tcPr>
            <w:tcW w:w="2560" w:type="pct"/>
            <w:gridSpan w:val="11"/>
            <w:shd w:val="clear" w:color="auto" w:fill="auto"/>
          </w:tcPr>
          <w:p w14:paraId="7DB1A638" w14:textId="623B06E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6-1The Card will be used to purchase goods or services or any other benefits offered by the domestic and international commercial houses accepting the Card within the Credit Limit set for the Card, provided that the PIN, wherever required, will always be used with point of sale purchases.</w:t>
            </w:r>
          </w:p>
        </w:tc>
        <w:tc>
          <w:tcPr>
            <w:tcW w:w="2440" w:type="pct"/>
            <w:gridSpan w:val="11"/>
            <w:shd w:val="clear" w:color="auto" w:fill="auto"/>
          </w:tcPr>
          <w:p w14:paraId="2342BBFD" w14:textId="0D848B63"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6-1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 التعامل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 xml:space="preserve"> حيثما يكون 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p>
        </w:tc>
      </w:tr>
      <w:tr w:rsidR="00D038E7" w:rsidRPr="00D038E7" w14:paraId="3D94B7C4" w14:textId="77777777" w:rsidTr="00A62902">
        <w:trPr>
          <w:jc w:val="center"/>
        </w:trPr>
        <w:tc>
          <w:tcPr>
            <w:tcW w:w="2560" w:type="pct"/>
            <w:gridSpan w:val="11"/>
            <w:shd w:val="clear" w:color="auto" w:fill="auto"/>
          </w:tcPr>
          <w:p w14:paraId="7C2316E3" w14:textId="4E967C9B" w:rsidR="00037EBE" w:rsidRPr="008359BC" w:rsidRDefault="00037EBE" w:rsidP="00365F87">
            <w:pPr>
              <w:tabs>
                <w:tab w:val="left" w:pos="0"/>
              </w:tabs>
              <w:spacing w:line="280" w:lineRule="exact"/>
              <w:ind w:left="-3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6-2 The Card may be used to withdraw cash amounts</w:t>
            </w:r>
            <w:r w:rsidR="00745D9F">
              <w:t xml:space="preserve"> </w:t>
            </w:r>
            <w:r w:rsidRPr="00D038E7">
              <w:rPr>
                <w:rFonts w:ascii="Arial Unicode MS" w:eastAsia="Arial Unicode MS" w:hAnsi="Arial Unicode MS" w:cs="Arial Unicode MS"/>
                <w:sz w:val="28"/>
                <w:szCs w:val="28"/>
              </w:rPr>
              <w:t>at maximum of 30% of the Credit Limit set for the Card from domestic and international ATMs accepting the Card by using the PIN, provided that the maximum limit for each cash withdrawal transaction will not exceed SAR 5,000 (Saudi Riyals Five Thousand Only), and further, provided that the total of cash withdrawal transactions shall not exceed the daily permitted withdrawal limit.</w:t>
            </w:r>
            <w:r w:rsidR="008359BC">
              <w:rPr>
                <w:rFonts w:ascii="Arial Unicode MS" w:eastAsia="Arial Unicode MS" w:hAnsi="Arial Unicode MS" w:cs="Arial Unicode MS"/>
                <w:sz w:val="28"/>
                <w:szCs w:val="28"/>
              </w:rPr>
              <w:t xml:space="preserve"> </w:t>
            </w:r>
          </w:p>
        </w:tc>
        <w:tc>
          <w:tcPr>
            <w:tcW w:w="2440" w:type="pct"/>
            <w:gridSpan w:val="11"/>
            <w:shd w:val="clear" w:color="auto" w:fill="auto"/>
          </w:tcPr>
          <w:p w14:paraId="6931FBC6" w14:textId="3678DAC3" w:rsidR="00037EBE" w:rsidRPr="008359BC" w:rsidRDefault="00037EBE" w:rsidP="00365F87">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w:t>
            </w:r>
            <w:r w:rsidR="00272AD3">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بحد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أقصى 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نسبته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30%</w:t>
            </w:r>
            <w:r w:rsidR="008359BC">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 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مستخدما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الأقصى لكل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قدره</w:t>
            </w:r>
            <w:r w:rsidRPr="00D038E7">
              <w:rPr>
                <w:rFonts w:ascii="Arial Unicode MS" w:eastAsia="Arial Unicode MS" w:hAnsi="Arial Unicode MS" w:cs="Arial Unicode MS"/>
                <w:sz w:val="28"/>
                <w:szCs w:val="28"/>
                <w:rtl/>
              </w:rPr>
              <w:t xml:space="preserve"> (5000)</w:t>
            </w:r>
            <w:r w:rsidRPr="00D038E7">
              <w:rPr>
                <w:rFonts w:ascii="Arial Unicode MS" w:eastAsia="Arial Unicode MS" w:hAnsi="Arial Unicode MS" w:cs="Arial Unicode MS" w:hint="cs"/>
                <w:sz w:val="28"/>
                <w:szCs w:val="28"/>
                <w:rtl/>
              </w:rPr>
              <w:t xml:space="preserve"> خمسة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وبشرط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 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اليومي.</w:t>
            </w:r>
          </w:p>
        </w:tc>
      </w:tr>
      <w:tr w:rsidR="00D038E7" w:rsidRPr="00D038E7" w14:paraId="2857F42F" w14:textId="77777777" w:rsidTr="00A62902">
        <w:trPr>
          <w:jc w:val="center"/>
        </w:trPr>
        <w:tc>
          <w:tcPr>
            <w:tcW w:w="2560" w:type="pct"/>
            <w:gridSpan w:val="11"/>
            <w:shd w:val="clear" w:color="auto" w:fill="auto"/>
          </w:tcPr>
          <w:p w14:paraId="05500BD9" w14:textId="112816C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6-3The Card shall only be used by the Cardholder and the Cardholder shall not be entitled to transfer/give it to a third party.</w:t>
            </w:r>
          </w:p>
        </w:tc>
        <w:tc>
          <w:tcPr>
            <w:tcW w:w="2440" w:type="pct"/>
            <w:gridSpan w:val="11"/>
            <w:shd w:val="clear" w:color="auto" w:fill="auto"/>
          </w:tcPr>
          <w:p w14:paraId="6AE32D91" w14:textId="49FE7D8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فقط،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p>
        </w:tc>
      </w:tr>
      <w:tr w:rsidR="00D038E7" w:rsidRPr="00D038E7" w14:paraId="6AC7E139" w14:textId="77777777" w:rsidTr="00A62902">
        <w:trPr>
          <w:jc w:val="center"/>
        </w:trPr>
        <w:tc>
          <w:tcPr>
            <w:tcW w:w="2560" w:type="pct"/>
            <w:gridSpan w:val="11"/>
            <w:shd w:val="clear" w:color="auto" w:fill="auto"/>
          </w:tcPr>
          <w:p w14:paraId="513F871D" w14:textId="432358F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6-4 The Cardholder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2440" w:type="pct"/>
            <w:gridSpan w:val="11"/>
            <w:shd w:val="clear" w:color="auto" w:fill="auto"/>
          </w:tcPr>
          <w:p w14:paraId="0D2F4DC9" w14:textId="3E191EA0"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6-4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بالامتناع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بضائع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محظورة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الإسلامية،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اكتشاف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مخالفة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القبيل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مؤقت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بمراقبة 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مشروعة.</w:t>
            </w:r>
          </w:p>
        </w:tc>
      </w:tr>
      <w:tr w:rsidR="00037EBE" w:rsidRPr="00D038E7" w14:paraId="7395F6DD" w14:textId="77777777" w:rsidTr="00A62902">
        <w:trPr>
          <w:jc w:val="center"/>
        </w:trPr>
        <w:tc>
          <w:tcPr>
            <w:tcW w:w="2560" w:type="pct"/>
            <w:gridSpan w:val="11"/>
            <w:shd w:val="clear" w:color="auto" w:fill="auto"/>
          </w:tcPr>
          <w:p w14:paraId="36C33CE8" w14:textId="6DBFE963" w:rsidR="005275B5" w:rsidRPr="009F4211" w:rsidRDefault="00037EBE" w:rsidP="009F4211">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w:t>
            </w:r>
            <w:r w:rsidR="009F4211">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xml:space="preserve"> Contactless Plastic transactions are enabled once customer does a CHIP &amp; PIN transaction</w:t>
            </w:r>
            <w:r w:rsidR="00365F87">
              <w:rPr>
                <w:rFonts w:ascii="Arial Unicode MS" w:eastAsia="Arial Unicode MS" w:hAnsi="Arial Unicode MS" w:cs="Arial Unicode MS"/>
                <w:sz w:val="28"/>
                <w:szCs w:val="28"/>
              </w:rPr>
              <w:t>.</w:t>
            </w:r>
          </w:p>
        </w:tc>
        <w:tc>
          <w:tcPr>
            <w:tcW w:w="2440" w:type="pct"/>
            <w:gridSpan w:val="11"/>
            <w:shd w:val="clear" w:color="auto" w:fill="auto"/>
          </w:tcPr>
          <w:p w14:paraId="7B046B51" w14:textId="11F39537" w:rsidR="007E4D27" w:rsidRPr="009F4211" w:rsidRDefault="00037EBE" w:rsidP="009F4211">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w:t>
            </w:r>
            <w:r w:rsidR="009F4211">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يمكن للعميل </w:t>
            </w:r>
            <w:r w:rsidR="00A85285" w:rsidRPr="00D038E7">
              <w:rPr>
                <w:rFonts w:ascii="Arial Unicode MS" w:eastAsia="Arial Unicode MS" w:hAnsi="Arial Unicode MS" w:cs="Arial Unicode MS" w:hint="cs"/>
                <w:sz w:val="28"/>
                <w:szCs w:val="28"/>
                <w:rtl/>
              </w:rPr>
              <w:t>استخدام</w:t>
            </w:r>
            <w:r w:rsidR="00A8528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البطاقة عن طريق الدفع بدون لمس بعد عمل عملية عن طريق إدخال البطاقة في جهاز</w:t>
            </w:r>
            <w:r w:rsidR="009F4211">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نقاط البيع وإدخال الرقم السري</w:t>
            </w:r>
            <w:r w:rsidR="00365F87">
              <w:rPr>
                <w:rFonts w:ascii="Arial Unicode MS" w:eastAsia="Arial Unicode MS" w:hAnsi="Arial Unicode MS" w:cs="Arial Unicode MS" w:hint="cs"/>
                <w:sz w:val="28"/>
                <w:szCs w:val="28"/>
                <w:rtl/>
              </w:rPr>
              <w:t>.</w:t>
            </w:r>
          </w:p>
        </w:tc>
      </w:tr>
      <w:tr w:rsidR="009F4211" w:rsidRPr="00D038E7" w14:paraId="66B766C6" w14:textId="77777777" w:rsidTr="00A62902">
        <w:trPr>
          <w:jc w:val="center"/>
        </w:trPr>
        <w:tc>
          <w:tcPr>
            <w:tcW w:w="2560" w:type="pct"/>
            <w:gridSpan w:val="11"/>
            <w:shd w:val="clear" w:color="auto" w:fill="auto"/>
          </w:tcPr>
          <w:p w14:paraId="091F10B4" w14:textId="0E375A2C" w:rsidR="009F4211" w:rsidRPr="00D038E7" w:rsidRDefault="009F4211" w:rsidP="009F4211">
            <w:pPr>
              <w:tabs>
                <w:tab w:val="left" w:pos="0"/>
              </w:tabs>
              <w:spacing w:line="280" w:lineRule="exact"/>
              <w:jc w:val="both"/>
              <w:rPr>
                <w:rFonts w:ascii="Arial Unicode MS" w:eastAsia="Arial Unicode MS" w:hAnsi="Arial Unicode MS" w:cs="Arial Unicode MS"/>
                <w:sz w:val="28"/>
                <w:szCs w:val="28"/>
              </w:rPr>
            </w:pPr>
            <w:r w:rsidRPr="009F4211">
              <w:rPr>
                <w:rFonts w:ascii="Arial Unicode MS" w:eastAsia="Arial Unicode MS" w:hAnsi="Arial Unicode MS" w:cs="Arial Unicode MS"/>
                <w:sz w:val="28"/>
                <w:szCs w:val="28"/>
              </w:rPr>
              <w:t>6-</w:t>
            </w:r>
            <w:r>
              <w:rPr>
                <w:rFonts w:ascii="Arial Unicode MS" w:eastAsia="Arial Unicode MS" w:hAnsi="Arial Unicode MS" w:cs="Arial Unicode MS"/>
                <w:sz w:val="28"/>
                <w:szCs w:val="28"/>
              </w:rPr>
              <w:t>6</w:t>
            </w:r>
            <w:r w:rsidRPr="009F4211">
              <w:rPr>
                <w:rFonts w:ascii="Arial Unicode MS" w:eastAsia="Arial Unicode MS" w:hAnsi="Arial Unicode MS" w:cs="Arial Unicode MS"/>
                <w:sz w:val="28"/>
                <w:szCs w:val="28"/>
              </w:rPr>
              <w:t xml:space="preserve"> </w:t>
            </w:r>
            <w:r w:rsidRPr="00365F87">
              <w:rPr>
                <w:rFonts w:ascii="Arial Unicode MS" w:eastAsia="Arial Unicode MS" w:hAnsi="Arial Unicode MS" w:cs="Arial Unicode MS"/>
                <w:sz w:val="28"/>
                <w:szCs w:val="28"/>
              </w:rPr>
              <w:t xml:space="preserve">The bank will deposit the amounts transferred between the customer's current account and credit card account in the same bank on the date of the transfer transaction </w:t>
            </w:r>
            <w:r w:rsidRPr="00365F87">
              <w:rPr>
                <w:rFonts w:ascii="Arial Unicode MS" w:eastAsia="Arial Unicode MS" w:hAnsi="Arial Unicode MS" w:cs="Arial Unicode MS"/>
                <w:sz w:val="28"/>
                <w:szCs w:val="28"/>
              </w:rPr>
              <w:lastRenderedPageBreak/>
              <w:t>without charging transfer fees for these operations.</w:t>
            </w:r>
          </w:p>
        </w:tc>
        <w:tc>
          <w:tcPr>
            <w:tcW w:w="2440" w:type="pct"/>
            <w:gridSpan w:val="11"/>
            <w:shd w:val="clear" w:color="auto" w:fill="auto"/>
          </w:tcPr>
          <w:p w14:paraId="4095B2D7" w14:textId="2FBA5545" w:rsidR="009F4211" w:rsidRPr="00365F87" w:rsidRDefault="009F4211" w:rsidP="009F4211">
            <w:pPr>
              <w:tabs>
                <w:tab w:val="left" w:pos="0"/>
              </w:tabs>
              <w:bidi/>
              <w:spacing w:line="280" w:lineRule="exact"/>
              <w:jc w:val="both"/>
              <w:rPr>
                <w:rFonts w:ascii="Arial Unicode MS" w:eastAsia="Arial Unicode MS" w:hAnsi="Arial Unicode MS" w:cs="Arial Unicode MS"/>
                <w:sz w:val="28"/>
                <w:szCs w:val="28"/>
                <w:rtl/>
              </w:rPr>
            </w:pPr>
            <w:r w:rsidRPr="009F4211">
              <w:rPr>
                <w:rFonts w:ascii="Arial Unicode MS" w:eastAsia="Arial Unicode MS" w:hAnsi="Arial Unicode MS" w:cs="Arial Unicode MS" w:hint="cs"/>
                <w:sz w:val="28"/>
                <w:szCs w:val="28"/>
                <w:rtl/>
              </w:rPr>
              <w:lastRenderedPageBreak/>
              <w:t>6-</w:t>
            </w:r>
            <w:r>
              <w:rPr>
                <w:rFonts w:ascii="Arial Unicode MS" w:eastAsia="Arial Unicode MS" w:hAnsi="Arial Unicode MS" w:cs="Arial Unicode MS" w:hint="cs"/>
                <w:sz w:val="28"/>
                <w:szCs w:val="28"/>
                <w:rtl/>
              </w:rPr>
              <w:t>6</w:t>
            </w:r>
            <w:r w:rsidRPr="009F4211">
              <w:rPr>
                <w:rFonts w:ascii="Arial Unicode MS" w:eastAsia="Arial Unicode MS" w:hAnsi="Arial Unicode MS" w:cs="Arial Unicode MS"/>
                <w:sz w:val="28"/>
                <w:szCs w:val="28"/>
              </w:rPr>
              <w:t xml:space="preserve"> </w:t>
            </w:r>
            <w:r w:rsidR="003A1597">
              <w:rPr>
                <w:rFonts w:ascii="Arial Unicode MS" w:eastAsia="Arial Unicode MS" w:hAnsi="Arial Unicode MS" w:cs="Arial Unicode MS" w:hint="cs"/>
                <w:sz w:val="28"/>
                <w:szCs w:val="28"/>
                <w:rtl/>
              </w:rPr>
              <w:t xml:space="preserve"> سيتم</w:t>
            </w:r>
            <w:r w:rsidRPr="00365F87">
              <w:rPr>
                <w:rFonts w:ascii="Arial Unicode MS" w:eastAsia="Arial Unicode MS" w:hAnsi="Arial Unicode MS" w:cs="Arial Unicode MS" w:hint="cs"/>
                <w:sz w:val="28"/>
                <w:szCs w:val="28"/>
                <w:rtl/>
              </w:rPr>
              <w:t xml:space="preserve"> </w:t>
            </w:r>
            <w:r w:rsidR="003A1597">
              <w:rPr>
                <w:rFonts w:ascii="Arial Unicode MS" w:eastAsia="Arial Unicode MS" w:hAnsi="Arial Unicode MS" w:cs="Arial Unicode MS" w:hint="cs"/>
                <w:sz w:val="28"/>
                <w:szCs w:val="28"/>
                <w:rtl/>
              </w:rPr>
              <w:t>ب</w:t>
            </w:r>
            <w:r w:rsidRPr="00365F87">
              <w:rPr>
                <w:rFonts w:ascii="Arial Unicode MS" w:eastAsia="Arial Unicode MS" w:hAnsi="Arial Unicode MS" w:cs="Arial Unicode MS"/>
                <w:sz w:val="28"/>
                <w:szCs w:val="28"/>
                <w:rtl/>
              </w:rPr>
              <w:t>إيداع المبالغ المُحولة بين الحساب الجاري للعميل وحساب بطاقة الائتمان في نفس البنك خلال تاريخ عملية التحويل</w:t>
            </w:r>
            <w:r w:rsidRPr="00365F87">
              <w:rPr>
                <w:rFonts w:ascii="Arial Unicode MS" w:eastAsia="Arial Unicode MS" w:hAnsi="Arial Unicode MS" w:cs="Arial Unicode MS" w:hint="cs"/>
                <w:sz w:val="28"/>
                <w:szCs w:val="28"/>
                <w:rtl/>
              </w:rPr>
              <w:t xml:space="preserve"> دون </w:t>
            </w:r>
            <w:r w:rsidRPr="00365F87">
              <w:rPr>
                <w:rFonts w:ascii="Arial Unicode MS" w:eastAsia="Arial Unicode MS" w:hAnsi="Arial Unicode MS" w:cs="Arial Unicode MS"/>
                <w:sz w:val="28"/>
                <w:szCs w:val="28"/>
                <w:rtl/>
              </w:rPr>
              <w:t>احتساب رسوم تحويل على هذه العملي</w:t>
            </w:r>
            <w:r w:rsidRPr="00365F87">
              <w:rPr>
                <w:rFonts w:ascii="Arial Unicode MS" w:eastAsia="Arial Unicode MS" w:hAnsi="Arial Unicode MS" w:cs="Arial Unicode MS" w:hint="cs"/>
                <w:sz w:val="28"/>
                <w:szCs w:val="28"/>
                <w:rtl/>
              </w:rPr>
              <w:t>ات</w:t>
            </w:r>
            <w:r>
              <w:rPr>
                <w:rFonts w:ascii="Arial Unicode MS" w:eastAsia="Arial Unicode MS" w:hAnsi="Arial Unicode MS" w:cs="Arial Unicode MS" w:hint="cs"/>
                <w:sz w:val="28"/>
                <w:szCs w:val="28"/>
                <w:rtl/>
              </w:rPr>
              <w:t>.</w:t>
            </w:r>
          </w:p>
          <w:p w14:paraId="07D08CD4" w14:textId="77777777" w:rsidR="009F4211" w:rsidRPr="00D038E7" w:rsidRDefault="009F4211" w:rsidP="009F4211">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9F5439D" w14:textId="77777777" w:rsidTr="00A62902">
        <w:trPr>
          <w:jc w:val="center"/>
        </w:trPr>
        <w:tc>
          <w:tcPr>
            <w:tcW w:w="2560" w:type="pct"/>
            <w:gridSpan w:val="11"/>
            <w:shd w:val="clear" w:color="auto" w:fill="D9D9D9" w:themeFill="background1" w:themeFillShade="D9"/>
          </w:tcPr>
          <w:p w14:paraId="5BADE2E8" w14:textId="13110D1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7. The Supplementary Card</w:t>
            </w:r>
          </w:p>
        </w:tc>
        <w:tc>
          <w:tcPr>
            <w:tcW w:w="2440" w:type="pct"/>
            <w:gridSpan w:val="11"/>
            <w:shd w:val="clear" w:color="auto" w:fill="D9D9D9" w:themeFill="background1" w:themeFillShade="D9"/>
          </w:tcPr>
          <w:p w14:paraId="38E6D139" w14:textId="7464AD88"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7. 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2B09269" w14:textId="77777777" w:rsidTr="00A62902">
        <w:trPr>
          <w:jc w:val="center"/>
        </w:trPr>
        <w:tc>
          <w:tcPr>
            <w:tcW w:w="2560" w:type="pct"/>
            <w:gridSpan w:val="11"/>
            <w:shd w:val="clear" w:color="auto" w:fill="auto"/>
          </w:tcPr>
          <w:p w14:paraId="34D6DD85" w14:textId="55623C7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7-1 A Supplementary Card may be issued pursuant to a written request submitted by the Primary Cardholder to the Bank requesting issuance of a Supplementary Card for a specific person, and the Bank shall have absolute discretion to approve such application or reject it.</w:t>
            </w:r>
          </w:p>
        </w:tc>
        <w:tc>
          <w:tcPr>
            <w:tcW w:w="2440" w:type="pct"/>
            <w:gridSpan w:val="11"/>
            <w:shd w:val="clear" w:color="auto" w:fill="auto"/>
          </w:tcPr>
          <w:p w14:paraId="31FD04DE" w14:textId="34B72F7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7-1 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رفضه.</w:t>
            </w:r>
          </w:p>
        </w:tc>
      </w:tr>
      <w:tr w:rsidR="00D038E7" w:rsidRPr="00D038E7" w14:paraId="6647DDBA" w14:textId="77777777" w:rsidTr="00A62902">
        <w:trPr>
          <w:jc w:val="center"/>
        </w:trPr>
        <w:tc>
          <w:tcPr>
            <w:tcW w:w="2560" w:type="pct"/>
            <w:gridSpan w:val="11"/>
            <w:shd w:val="clear" w:color="auto" w:fill="auto"/>
          </w:tcPr>
          <w:p w14:paraId="3810963E" w14:textId="72A5FBC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7-2 The Supplementary Card will be subject to the same terms of the Primary Card as set forth in the General Terms and Condition.</w:t>
            </w:r>
          </w:p>
        </w:tc>
        <w:tc>
          <w:tcPr>
            <w:tcW w:w="2440" w:type="pct"/>
            <w:gridSpan w:val="11"/>
            <w:shd w:val="clear" w:color="auto" w:fill="auto"/>
          </w:tcPr>
          <w:p w14:paraId="6F608E81" w14:textId="64B980B9"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7-2 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p>
        </w:tc>
      </w:tr>
      <w:tr w:rsidR="00D038E7" w:rsidRPr="00D038E7" w14:paraId="676D8464" w14:textId="77777777" w:rsidTr="00A62902">
        <w:trPr>
          <w:jc w:val="center"/>
        </w:trPr>
        <w:tc>
          <w:tcPr>
            <w:tcW w:w="2560" w:type="pct"/>
            <w:gridSpan w:val="11"/>
            <w:shd w:val="clear" w:color="auto" w:fill="auto"/>
          </w:tcPr>
          <w:p w14:paraId="4E61B030" w14:textId="3B8C1B4A"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7-3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2440" w:type="pct"/>
            <w:gridSpan w:val="11"/>
            <w:shd w:val="clear" w:color="auto" w:fill="auto"/>
          </w:tcPr>
          <w:p w14:paraId="14B10DDD" w14:textId="08FFB6C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7-3 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العكس فغير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624CF61B" w14:textId="77777777" w:rsidTr="00A62902">
        <w:trPr>
          <w:jc w:val="center"/>
        </w:trPr>
        <w:tc>
          <w:tcPr>
            <w:tcW w:w="2560" w:type="pct"/>
            <w:gridSpan w:val="11"/>
          </w:tcPr>
          <w:p w14:paraId="6B4D38B2" w14:textId="7E76613F" w:rsidR="00022E2B" w:rsidRPr="00D038E7" w:rsidRDefault="00022E2B"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7-4 The Credit Limit of the Primary Card is inclusive of the Credit Limit of the Supplementary Card, nevertheless, the Primary Cardholder may ask the Bank to determine a lower monthly Credit Limit for the Supplementary Card, and the Owner of the Primary Card will be held liable for all payments and charges related to the Supplementary Card, whether or not such payments exceeded the Credit Limit of the Supplementary Card.</w:t>
            </w:r>
          </w:p>
        </w:tc>
        <w:tc>
          <w:tcPr>
            <w:tcW w:w="2440" w:type="pct"/>
            <w:gridSpan w:val="11"/>
          </w:tcPr>
          <w:p w14:paraId="0C84EB8B" w14:textId="1E7D9AC3"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7-4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شاملاً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تقرير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منخفض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يبقى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p>
        </w:tc>
      </w:tr>
      <w:tr w:rsidR="00D038E7" w:rsidRPr="00D038E7" w14:paraId="720905F2" w14:textId="77777777" w:rsidTr="00A62902">
        <w:trPr>
          <w:jc w:val="center"/>
        </w:trPr>
        <w:tc>
          <w:tcPr>
            <w:tcW w:w="2560" w:type="pct"/>
            <w:gridSpan w:val="11"/>
          </w:tcPr>
          <w:p w14:paraId="3E4AE118" w14:textId="149BF32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7-5 The account of the Supplementary Card shall be the same as the Primary Card Account; </w:t>
            </w:r>
            <w:r w:rsidR="003C08BA" w:rsidRPr="00D038E7">
              <w:rPr>
                <w:rFonts w:ascii="Arial Unicode MS" w:eastAsia="Arial Unicode MS" w:hAnsi="Arial Unicode MS" w:cs="Arial Unicode MS"/>
                <w:sz w:val="28"/>
                <w:szCs w:val="28"/>
              </w:rPr>
              <w:t>therefore,</w:t>
            </w:r>
            <w:r w:rsidRPr="00D038E7">
              <w:rPr>
                <w:rFonts w:ascii="Arial Unicode MS" w:eastAsia="Arial Unicode MS" w:hAnsi="Arial Unicode MS" w:cs="Arial Unicode MS"/>
                <w:sz w:val="28"/>
                <w:szCs w:val="28"/>
              </w:rPr>
              <w:t xml:space="preserve"> any transaction executed by the Supplementary Cardholder will be credited to the Primary Card Account.</w:t>
            </w:r>
          </w:p>
        </w:tc>
        <w:tc>
          <w:tcPr>
            <w:tcW w:w="2440" w:type="pct"/>
            <w:gridSpan w:val="11"/>
          </w:tcPr>
          <w:p w14:paraId="59AA36E6" w14:textId="433E6003"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7-5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نفس</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تسجيلها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517A902D" w14:textId="77777777" w:rsidTr="00A62902">
        <w:trPr>
          <w:jc w:val="center"/>
        </w:trPr>
        <w:tc>
          <w:tcPr>
            <w:tcW w:w="2560" w:type="pct"/>
            <w:gridSpan w:val="11"/>
            <w:shd w:val="clear" w:color="auto" w:fill="auto"/>
          </w:tcPr>
          <w:p w14:paraId="7FB82C11" w14:textId="5B2B0C24"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7-6 The Owner of the Primary Card will be liable for all transactions resulting from the use of the Supplementary Card, even if such transactions are executed by the Supplementary Cardholder.</w:t>
            </w:r>
          </w:p>
        </w:tc>
        <w:tc>
          <w:tcPr>
            <w:tcW w:w="2440" w:type="pct"/>
            <w:gridSpan w:val="11"/>
            <w:shd w:val="clear" w:color="auto" w:fill="auto"/>
          </w:tcPr>
          <w:p w14:paraId="2FA6B67D"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7-6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الناشئة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ناشئة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p w14:paraId="577F80BC"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76AFD963" w14:textId="77777777" w:rsidTr="00A62902">
        <w:trPr>
          <w:jc w:val="center"/>
        </w:trPr>
        <w:tc>
          <w:tcPr>
            <w:tcW w:w="2560" w:type="pct"/>
            <w:gridSpan w:val="11"/>
            <w:shd w:val="clear" w:color="auto" w:fill="auto"/>
          </w:tcPr>
          <w:p w14:paraId="0C8AFD82" w14:textId="1007695C" w:rsidR="00037EBE" w:rsidRPr="00D038E7" w:rsidRDefault="00022E2B" w:rsidP="0040219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7-7 </w:t>
            </w:r>
            <w:r w:rsidR="00402198">
              <w:rPr>
                <w:rFonts w:ascii="Arial Unicode MS" w:eastAsia="Arial Unicode MS" w:hAnsi="Arial Unicode MS" w:cs="Arial Unicode MS"/>
                <w:sz w:val="28"/>
                <w:szCs w:val="28"/>
              </w:rPr>
              <w:t>P</w:t>
            </w:r>
            <w:r w:rsidR="00402198" w:rsidRPr="00D038E7">
              <w:rPr>
                <w:rFonts w:ascii="Arial Unicode MS" w:eastAsia="Arial Unicode MS" w:hAnsi="Arial Unicode MS" w:cs="Arial Unicode MS"/>
                <w:sz w:val="28"/>
                <w:szCs w:val="28"/>
              </w:rPr>
              <w:t xml:space="preserve">rimary </w:t>
            </w:r>
            <w:r w:rsidRPr="00D038E7">
              <w:rPr>
                <w:rFonts w:ascii="Arial Unicode MS" w:eastAsia="Arial Unicode MS" w:hAnsi="Arial Unicode MS" w:cs="Arial Unicode MS"/>
                <w:sz w:val="28"/>
                <w:szCs w:val="28"/>
              </w:rPr>
              <w:t>cardholder is eligible to get up to 5 supplementary cards for free.</w:t>
            </w:r>
          </w:p>
        </w:tc>
        <w:tc>
          <w:tcPr>
            <w:tcW w:w="2440" w:type="pct"/>
            <w:gridSpan w:val="11"/>
            <w:shd w:val="clear" w:color="auto" w:fill="auto"/>
          </w:tcPr>
          <w:p w14:paraId="4B2C1F0B" w14:textId="632C1D33" w:rsidR="00037EBE"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7-7 يحق للعميل الحصول على خمسة بطاقات إضافية كحد أقصى</w:t>
            </w:r>
            <w:r w:rsidR="00BC2D9A">
              <w:rPr>
                <w:rFonts w:ascii="Arial Unicode MS" w:eastAsia="Arial Unicode MS" w:hAnsi="Arial Unicode MS" w:cs="Arial Unicode MS" w:hint="cs"/>
                <w:sz w:val="28"/>
                <w:szCs w:val="28"/>
                <w:rtl/>
              </w:rPr>
              <w:t xml:space="preserve"> دون رسوم إضافية</w:t>
            </w:r>
          </w:p>
        </w:tc>
      </w:tr>
      <w:tr w:rsidR="00037EBE" w:rsidRPr="00D038E7" w14:paraId="36337EA8" w14:textId="77777777" w:rsidTr="00A62902">
        <w:trPr>
          <w:jc w:val="center"/>
        </w:trPr>
        <w:tc>
          <w:tcPr>
            <w:tcW w:w="2560" w:type="pct"/>
            <w:gridSpan w:val="11"/>
            <w:shd w:val="clear" w:color="auto" w:fill="auto"/>
          </w:tcPr>
          <w:p w14:paraId="4D059D8B" w14:textId="575A3B05" w:rsidR="00037EBE" w:rsidRPr="00D038E7" w:rsidRDefault="00022E2B" w:rsidP="00464D5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7-8 </w:t>
            </w:r>
            <w:r w:rsidR="00451226">
              <w:rPr>
                <w:rFonts w:ascii="Arial Unicode MS" w:eastAsia="Arial Unicode MS" w:hAnsi="Arial Unicode MS" w:cs="Arial Unicode MS"/>
                <w:sz w:val="28"/>
                <w:szCs w:val="28"/>
              </w:rPr>
              <w:t xml:space="preserve">The </w:t>
            </w:r>
            <w:r w:rsidRPr="00D038E7">
              <w:rPr>
                <w:rFonts w:ascii="Arial Unicode MS" w:eastAsia="Arial Unicode MS" w:hAnsi="Arial Unicode MS" w:cs="Arial Unicode MS"/>
                <w:sz w:val="28"/>
                <w:szCs w:val="28"/>
              </w:rPr>
              <w:t>Primary carholder can request a supplementary card for any</w:t>
            </w:r>
            <w:r w:rsidR="00451226">
              <w:rPr>
                <w:rFonts w:ascii="Arial Unicode MS" w:eastAsia="Arial Unicode MS" w:hAnsi="Arial Unicode MS" w:cs="Arial Unicode MS"/>
                <w:sz w:val="28"/>
                <w:szCs w:val="28"/>
              </w:rPr>
              <w:t xml:space="preserve"> of</w:t>
            </w:r>
            <w:r w:rsidRPr="00D038E7">
              <w:rPr>
                <w:rFonts w:ascii="Arial Unicode MS" w:eastAsia="Arial Unicode MS" w:hAnsi="Arial Unicode MS" w:cs="Arial Unicode MS"/>
                <w:sz w:val="28"/>
                <w:szCs w:val="28"/>
              </w:rPr>
              <w:t xml:space="preserve"> his dependants </w:t>
            </w:r>
            <w:r w:rsidR="00451226">
              <w:rPr>
                <w:rFonts w:ascii="Arial Unicode MS" w:eastAsia="Arial Unicode MS" w:hAnsi="Arial Unicode MS" w:cs="Arial Unicode MS"/>
                <w:sz w:val="28"/>
                <w:szCs w:val="28"/>
              </w:rPr>
              <w:t>who are</w:t>
            </w:r>
            <w:r w:rsidR="00451226" w:rsidRPr="00D038E7">
              <w:rPr>
                <w:rFonts w:ascii="Arial Unicode MS" w:eastAsia="Arial Unicode MS" w:hAnsi="Arial Unicode MS" w:cs="Arial Unicode MS"/>
                <w:sz w:val="28"/>
                <w:szCs w:val="28"/>
              </w:rPr>
              <w:t xml:space="preserve"> </w:t>
            </w:r>
            <w:r w:rsidR="00464D58">
              <w:rPr>
                <w:rFonts w:ascii="Arial Unicode MS" w:eastAsia="Arial Unicode MS" w:hAnsi="Arial Unicode MS" w:cs="Arial Unicode MS"/>
                <w:sz w:val="28"/>
                <w:szCs w:val="28"/>
              </w:rPr>
              <w:t>8</w:t>
            </w:r>
            <w:r w:rsidR="0065215C">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years old and above. </w:t>
            </w:r>
          </w:p>
        </w:tc>
        <w:tc>
          <w:tcPr>
            <w:tcW w:w="2440" w:type="pct"/>
            <w:gridSpan w:val="11"/>
            <w:shd w:val="clear" w:color="auto" w:fill="auto"/>
          </w:tcPr>
          <w:p w14:paraId="6B79AECA" w14:textId="5F589A97" w:rsidR="00037EBE"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7-8 يحق لحامل البطاقة الأساسية طلب بطاقة إضافية لأي من تابعيه بعمر </w:t>
            </w:r>
            <w:r w:rsidR="00464D58">
              <w:rPr>
                <w:rFonts w:ascii="Arial Unicode MS" w:eastAsia="Arial Unicode MS" w:hAnsi="Arial Unicode MS" w:cs="Arial Unicode MS"/>
                <w:sz w:val="28"/>
                <w:szCs w:val="28"/>
              </w:rPr>
              <w:t>8</w:t>
            </w:r>
            <w:r w:rsidR="00464D58">
              <w:rPr>
                <w:rFonts w:ascii="Arial Unicode MS" w:eastAsia="Arial Unicode MS" w:hAnsi="Arial Unicode MS" w:cs="Arial Unicode MS" w:hint="cs"/>
                <w:sz w:val="28"/>
                <w:szCs w:val="28"/>
                <w:rtl/>
              </w:rPr>
              <w:t xml:space="preserve"> </w:t>
            </w:r>
            <w:r w:rsidR="0082324C">
              <w:rPr>
                <w:rFonts w:ascii="Arial Unicode MS" w:eastAsia="Arial Unicode MS" w:hAnsi="Arial Unicode MS" w:cs="Arial Unicode MS" w:hint="cs"/>
                <w:sz w:val="28"/>
                <w:szCs w:val="28"/>
                <w:rtl/>
              </w:rPr>
              <w:t>سنوات</w:t>
            </w:r>
            <w:r w:rsidRPr="00D038E7">
              <w:rPr>
                <w:rFonts w:ascii="Arial Unicode MS" w:eastAsia="Arial Unicode MS" w:hAnsi="Arial Unicode MS" w:cs="Arial Unicode MS" w:hint="cs"/>
                <w:sz w:val="28"/>
                <w:szCs w:val="28"/>
                <w:rtl/>
              </w:rPr>
              <w:t xml:space="preserve"> وما فوق</w:t>
            </w:r>
            <w:r w:rsidRPr="00D038E7">
              <w:rPr>
                <w:rFonts w:ascii="Arial Unicode MS" w:eastAsia="Arial Unicode MS" w:hAnsi="Arial Unicode MS" w:cs="Arial Unicode MS"/>
                <w:sz w:val="28"/>
                <w:szCs w:val="28"/>
              </w:rPr>
              <w:t>.</w:t>
            </w:r>
          </w:p>
        </w:tc>
      </w:tr>
      <w:tr w:rsidR="00D038E7" w:rsidRPr="00D038E7" w14:paraId="4F43D334" w14:textId="77777777" w:rsidTr="00A62902">
        <w:trPr>
          <w:jc w:val="center"/>
        </w:trPr>
        <w:tc>
          <w:tcPr>
            <w:tcW w:w="2560" w:type="pct"/>
            <w:gridSpan w:val="11"/>
            <w:shd w:val="clear" w:color="auto" w:fill="D9D9D9" w:themeFill="background1" w:themeFillShade="D9"/>
          </w:tcPr>
          <w:p w14:paraId="78E80D16" w14:textId="4C01FB1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8. Card Frauds and Unauthorized Transactions</w:t>
            </w:r>
          </w:p>
        </w:tc>
        <w:tc>
          <w:tcPr>
            <w:tcW w:w="2440" w:type="pct"/>
            <w:gridSpan w:val="11"/>
            <w:shd w:val="clear" w:color="auto" w:fill="D9D9D9" w:themeFill="background1" w:themeFillShade="D9"/>
          </w:tcPr>
          <w:p w14:paraId="794B0D22" w14:textId="030A88D6"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8. عمليات الاحتيال والعمليات غير المصرح بها</w:t>
            </w:r>
          </w:p>
        </w:tc>
      </w:tr>
      <w:tr w:rsidR="00D038E7" w:rsidRPr="00D038E7" w14:paraId="2FEABF7A" w14:textId="77777777" w:rsidTr="00A62902">
        <w:trPr>
          <w:jc w:val="center"/>
        </w:trPr>
        <w:tc>
          <w:tcPr>
            <w:tcW w:w="2560" w:type="pct"/>
            <w:gridSpan w:val="11"/>
          </w:tcPr>
          <w:p w14:paraId="023A0CC0" w14:textId="0F64BB76" w:rsidR="00C45E8B" w:rsidRPr="003C08BA" w:rsidRDefault="00022E2B" w:rsidP="003C08BA">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8-1 In case of any fraudulent or unauthorized transactions on a card, Cardholder must immediately notify the Bank about such </w:t>
            </w:r>
            <w:r w:rsidRPr="00D038E7">
              <w:rPr>
                <w:rFonts w:ascii="Arial Unicode MS" w:eastAsia="Arial Unicode MS" w:hAnsi="Arial Unicode MS" w:cs="Arial Unicode MS"/>
                <w:sz w:val="28"/>
                <w:szCs w:val="28"/>
              </w:rPr>
              <w:lastRenderedPageBreak/>
              <w:t xml:space="preserve">transactions by calling the Phone Banking at the </w:t>
            </w:r>
            <w:proofErr w:type="gramStart"/>
            <w:r w:rsidRPr="00D038E7">
              <w:rPr>
                <w:rFonts w:ascii="Arial Unicode MS" w:eastAsia="Arial Unicode MS" w:hAnsi="Arial Unicode MS" w:cs="Arial Unicode MS"/>
                <w:sz w:val="28"/>
                <w:szCs w:val="28"/>
              </w:rPr>
              <w:t>toll free</w:t>
            </w:r>
            <w:proofErr w:type="gramEnd"/>
            <w:r w:rsidRPr="00D038E7">
              <w:rPr>
                <w:rFonts w:ascii="Arial Unicode MS" w:eastAsia="Arial Unicode MS" w:hAnsi="Arial Unicode MS" w:cs="Arial Unicode MS"/>
                <w:sz w:val="28"/>
                <w:szCs w:val="28"/>
              </w:rPr>
              <w:t xml:space="preserve"> no. 800 124 8000 if inside the Kingdom of Saudi Arabia, or the no. 00966 11 4183100 if outside the Kingdom of Saudi Arabia.</w:t>
            </w:r>
          </w:p>
        </w:tc>
        <w:tc>
          <w:tcPr>
            <w:tcW w:w="2440" w:type="pct"/>
            <w:gridSpan w:val="11"/>
          </w:tcPr>
          <w:p w14:paraId="0807D7B4" w14:textId="560D7D40" w:rsidR="00303B55" w:rsidRPr="003C08BA" w:rsidRDefault="00022E2B" w:rsidP="003C08BA">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 xml:space="preserve">8-1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إشعار البنك </w:t>
            </w:r>
            <w:r w:rsidRPr="00D038E7">
              <w:rPr>
                <w:rFonts w:ascii="Arial Unicode MS" w:eastAsia="Arial Unicode MS" w:hAnsi="Arial Unicode MS" w:cs="Arial Unicode MS" w:hint="eastAsia"/>
                <w:sz w:val="28"/>
                <w:szCs w:val="28"/>
                <w:rtl/>
              </w:rPr>
              <w:t>فور</w:t>
            </w: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hint="eastAsia"/>
                <w:sz w:val="28"/>
                <w:szCs w:val="28"/>
                <w:rtl/>
              </w:rPr>
              <w:t>الاتصال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الهاتف</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lastRenderedPageBreak/>
              <w:t>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hint="cs"/>
                <w:sz w:val="28"/>
                <w:szCs w:val="28"/>
                <w:rtl/>
              </w:rPr>
              <w:t xml:space="preserve">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8000 124 800 من </w:t>
            </w:r>
            <w:r w:rsidRPr="00D038E7">
              <w:rPr>
                <w:rFonts w:ascii="Arial Unicode MS" w:eastAsia="Arial Unicode MS" w:hAnsi="Arial Unicode MS" w:cs="Arial Unicode MS" w:hint="eastAsia"/>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hint="cs"/>
                <w:sz w:val="28"/>
                <w:szCs w:val="28"/>
                <w:rtl/>
              </w:rPr>
              <w:t xml:space="preserve"> 00966114183100</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w:t>
            </w:r>
          </w:p>
        </w:tc>
      </w:tr>
      <w:tr w:rsidR="00D038E7" w:rsidRPr="00D038E7" w14:paraId="000176A4" w14:textId="77777777" w:rsidTr="00A62902">
        <w:trPr>
          <w:jc w:val="center"/>
        </w:trPr>
        <w:tc>
          <w:tcPr>
            <w:tcW w:w="2560" w:type="pct"/>
            <w:gridSpan w:val="11"/>
          </w:tcPr>
          <w:p w14:paraId="29087112" w14:textId="5017CF7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8-2 The Cardholder will be responsible and liable for any negligence or delay in reporting any fraud or unauthorized transactions on his/her card. It is the exclusive responsibility of the Cardholder to safe-guard his/her card and PIN [secret] number and not to part or disclose the same to anyone. In case of any willful disclosure of such confidential information, the customer will be liable for any fraud as result of such disclosure.</w:t>
            </w:r>
          </w:p>
        </w:tc>
        <w:tc>
          <w:tcPr>
            <w:tcW w:w="2440" w:type="pct"/>
            <w:gridSpan w:val="11"/>
          </w:tcPr>
          <w:p w14:paraId="3C7F95F9"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8-2</w:t>
            </w:r>
            <w:r w:rsidRPr="00D038E7">
              <w:rPr>
                <w:rFonts w:ascii="Arial Unicode MS" w:eastAsia="Arial Unicode MS" w:hAnsi="Arial Unicode MS" w:cs="Arial Unicode MS" w:hint="cs"/>
                <w:sz w:val="28"/>
                <w:szCs w:val="28"/>
                <w:rtl/>
              </w:rPr>
              <w:t xml:space="preserve">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إهمال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w:t>
            </w:r>
            <w:r w:rsidRPr="00D038E7">
              <w:rPr>
                <w:rFonts w:ascii="Arial Unicode MS" w:eastAsia="Arial Unicode MS" w:hAnsi="Arial Unicode MS" w:cs="Arial Unicode MS" w:hint="cs"/>
                <w:sz w:val="28"/>
                <w:szCs w:val="28"/>
                <w:rtl/>
              </w:rPr>
              <w:t>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eastAsia"/>
                <w:sz w:val="28"/>
                <w:szCs w:val="28"/>
                <w:rtl/>
              </w:rPr>
              <w:t>وتقع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المسؤولية الحصرية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 للحفاظ على البطاقة وعدم إفشاء الرقم السري للغير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hint="cs"/>
                <w:sz w:val="28"/>
                <w:szCs w:val="28"/>
                <w:rtl/>
              </w:rPr>
              <w:t xml:space="preserve"> 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 عمداً، سيكون 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 تتم نتيجة الإفصاح عن البيانات.</w:t>
            </w:r>
          </w:p>
          <w:p w14:paraId="43E6957B"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5DE2246" w14:textId="77777777" w:rsidTr="00A62902">
        <w:trPr>
          <w:jc w:val="center"/>
        </w:trPr>
        <w:tc>
          <w:tcPr>
            <w:tcW w:w="2560" w:type="pct"/>
            <w:gridSpan w:val="11"/>
          </w:tcPr>
          <w:p w14:paraId="58C98862" w14:textId="11AF0E8F"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8-4 The Cardholder will not be financially responsible for a fraudulent or unauthorized transaction on his/her card, once he has reported the fraudulent/unauthorized transaction to the Bank by informing the Phone Banking no. provided above or by using any other official channel provided by the Bank to the customer for this purpose.</w:t>
            </w:r>
          </w:p>
        </w:tc>
        <w:tc>
          <w:tcPr>
            <w:tcW w:w="2440" w:type="pct"/>
            <w:gridSpan w:val="11"/>
          </w:tcPr>
          <w:p w14:paraId="03CE4058"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sz w:val="28"/>
                <w:szCs w:val="28"/>
                <w:rtl/>
              </w:rPr>
              <w:t>-4</w:t>
            </w:r>
            <w:r w:rsidRPr="00D038E7">
              <w:rPr>
                <w:rFonts w:ascii="Arial Unicode MS" w:eastAsia="Arial Unicode MS" w:hAnsi="Arial Unicode MS" w:cs="Arial Unicode MS" w:hint="cs"/>
                <w:sz w:val="28"/>
                <w:szCs w:val="28"/>
                <w:rtl/>
              </w:rPr>
              <w:t xml:space="preserve"> لن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التزامات مالية تنشأ نتيجة 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والتي تمت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hint="cs"/>
                <w:sz w:val="28"/>
                <w:szCs w:val="28"/>
                <w:rtl/>
              </w:rPr>
              <w:t xml:space="preserve"> بعد إشعار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المبين أعلاه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Pr>
              <w:t>.</w:t>
            </w:r>
          </w:p>
          <w:p w14:paraId="46820A9E"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6CAAA0FF" w14:textId="77777777" w:rsidTr="00A62902">
        <w:trPr>
          <w:jc w:val="center"/>
        </w:trPr>
        <w:tc>
          <w:tcPr>
            <w:tcW w:w="2560" w:type="pct"/>
            <w:gridSpan w:val="11"/>
          </w:tcPr>
          <w:p w14:paraId="5FB6181A" w14:textId="1A8732E2" w:rsidR="00022E2B" w:rsidRPr="00D038E7" w:rsidRDefault="00022E2B"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8-5 The onus or burden of proof for a fraudulent transaction will rest upon the Cardholder disputing such transaction and all necessary documentation for this purpose such as customer dispute form and passport copy will have to be provided to the Bank for speedy redressal of his/her complaint.</w:t>
            </w:r>
          </w:p>
        </w:tc>
        <w:tc>
          <w:tcPr>
            <w:tcW w:w="2440" w:type="pct"/>
            <w:gridSpan w:val="11"/>
          </w:tcPr>
          <w:p w14:paraId="67C7879E"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8-5 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w:t>
            </w:r>
            <w:r w:rsidRPr="00D038E7">
              <w:rPr>
                <w:rFonts w:ascii="Arial Unicode MS" w:eastAsia="Arial Unicode MS" w:hAnsi="Arial Unicode MS" w:cs="Arial Unicode MS" w:hint="eastAsia"/>
                <w:sz w:val="28"/>
                <w:szCs w:val="28"/>
                <w:rtl/>
              </w:rPr>
              <w:t>ثبات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hint="cs"/>
                <w:sz w:val="28"/>
                <w:szCs w:val="28"/>
                <w:rtl/>
              </w:rPr>
              <w:t xml:space="preserve">يجب تقديم </w:t>
            </w:r>
            <w:r w:rsidRPr="00D038E7">
              <w:rPr>
                <w:rFonts w:ascii="Arial Unicode MS" w:eastAsia="Arial Unicode MS" w:hAnsi="Arial Unicode MS" w:cs="Arial Unicode MS" w:hint="eastAsia"/>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 xml:space="preserve"> إلى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نموذج الاعتراض و</w:t>
            </w:r>
            <w:r w:rsidRPr="00D038E7">
              <w:rPr>
                <w:rFonts w:ascii="Arial Unicode MS" w:eastAsia="Arial Unicode MS" w:hAnsi="Arial Unicode MS" w:cs="Arial Unicode MS" w:hint="eastAsia"/>
                <w:sz w:val="28"/>
                <w:szCs w:val="28"/>
                <w:rtl/>
              </w:rPr>
              <w:t>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جواز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السفر</w:t>
            </w:r>
            <w:r w:rsidRPr="00D038E7">
              <w:rPr>
                <w:rFonts w:ascii="Arial Unicode MS" w:eastAsia="Arial Unicode MS" w:hAnsi="Arial Unicode MS" w:cs="Arial Unicode MS" w:hint="cs"/>
                <w:sz w:val="28"/>
                <w:szCs w:val="28"/>
                <w:rtl/>
              </w:rPr>
              <w:t xml:space="preserve"> للوقوف على شكواه ومعالجتها وحلها بأسرع وقت ممكن.</w:t>
            </w:r>
          </w:p>
        </w:tc>
      </w:tr>
      <w:tr w:rsidR="00D038E7" w:rsidRPr="00D038E7" w14:paraId="17945748" w14:textId="77777777" w:rsidTr="00A62902">
        <w:trPr>
          <w:trHeight w:val="1052"/>
          <w:jc w:val="center"/>
        </w:trPr>
        <w:tc>
          <w:tcPr>
            <w:tcW w:w="2560" w:type="pct"/>
            <w:gridSpan w:val="11"/>
            <w:shd w:val="clear" w:color="auto" w:fill="auto"/>
          </w:tcPr>
          <w:p w14:paraId="616B8604" w14:textId="77777777" w:rsidR="00365F87" w:rsidRDefault="00562E0E" w:rsidP="00F502F0">
            <w:pPr>
              <w:tabs>
                <w:tab w:val="left" w:pos="0"/>
              </w:tabs>
              <w:spacing w:line="280" w:lineRule="exact"/>
              <w:jc w:val="both"/>
              <w:rPr>
                <w:rFonts w:ascii="Arial Unicode MS" w:eastAsia="Arial Unicode MS" w:hAnsi="Arial Unicode MS" w:cs="Arial Unicode MS"/>
                <w:sz w:val="28"/>
                <w:szCs w:val="28"/>
                <w:rtl/>
              </w:rPr>
            </w:pPr>
            <w:r w:rsidRPr="00D038E7">
              <w:br w:type="page"/>
            </w:r>
            <w:r w:rsidR="00022E2B" w:rsidRPr="00D038E7">
              <w:rPr>
                <w:rFonts w:ascii="Arial Unicode MS" w:eastAsia="Arial Unicode MS" w:hAnsi="Arial Unicode MS" w:cs="Arial Unicode MS"/>
                <w:sz w:val="28"/>
                <w:szCs w:val="28"/>
              </w:rPr>
              <w:t xml:space="preserve">8-6 </w:t>
            </w:r>
            <w:r w:rsidR="00365F87" w:rsidRPr="00365F87">
              <w:rPr>
                <w:rFonts w:ascii="Arial Unicode MS" w:eastAsia="Arial Unicode MS" w:hAnsi="Arial Unicode MS" w:cs="Arial Unicode MS"/>
                <w:sz w:val="28"/>
                <w:szCs w:val="28"/>
              </w:rPr>
              <w:t>The bank has the right to request clarifications and necessary documents to verify the validity of the report of unauthorized use.</w:t>
            </w:r>
          </w:p>
          <w:p w14:paraId="516C53DB" w14:textId="7FCDFDBB" w:rsidR="00C45E8B" w:rsidRPr="00D038E7" w:rsidRDefault="00022E2B" w:rsidP="00365F8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Bank will credit the Cardholder after satisfying itself about the legitimacy of the complaint and on receipt of the necessary documentation.</w:t>
            </w:r>
          </w:p>
        </w:tc>
        <w:tc>
          <w:tcPr>
            <w:tcW w:w="2440" w:type="pct"/>
            <w:gridSpan w:val="11"/>
            <w:shd w:val="clear" w:color="auto" w:fill="auto"/>
          </w:tcPr>
          <w:p w14:paraId="1247D9F5" w14:textId="65483BD4" w:rsidR="003C05B1" w:rsidRDefault="00022E2B" w:rsidP="00365F87">
            <w:pPr>
              <w:tabs>
                <w:tab w:val="left" w:pos="0"/>
              </w:tabs>
              <w:bidi/>
              <w:spacing w:line="280" w:lineRule="exact"/>
              <w:jc w:val="both"/>
              <w:rPr>
                <w:rFonts w:ascii="Droid Arabic Kufi" w:hAnsi="Droid Arabic Kufi"/>
                <w:color w:val="212529"/>
                <w:sz w:val="21"/>
                <w:szCs w:val="21"/>
                <w:shd w:val="clear" w:color="auto" w:fill="FFFFFF"/>
                <w:rtl/>
              </w:rPr>
            </w:pPr>
            <w:r w:rsidRPr="00D038E7">
              <w:rPr>
                <w:rFonts w:ascii="Arial Unicode MS" w:eastAsia="Arial Unicode MS" w:hAnsi="Arial Unicode MS" w:cs="Arial Unicode MS" w:hint="cs"/>
                <w:sz w:val="28"/>
                <w:szCs w:val="28"/>
                <w:rtl/>
              </w:rPr>
              <w:t xml:space="preserve">8-6 </w:t>
            </w:r>
            <w:r w:rsidR="003C05B1">
              <w:rPr>
                <w:rFonts w:ascii="Arial Unicode MS" w:eastAsia="Arial Unicode MS" w:hAnsi="Arial Unicode MS" w:cs="Arial Unicode MS" w:hint="cs"/>
                <w:sz w:val="28"/>
                <w:szCs w:val="28"/>
                <w:rtl/>
              </w:rPr>
              <w:t xml:space="preserve">يحق للبنك </w:t>
            </w:r>
            <w:r w:rsidR="003C05B1" w:rsidRPr="00365F87">
              <w:rPr>
                <w:rFonts w:ascii="Arial Unicode MS" w:eastAsia="Arial Unicode MS" w:hAnsi="Arial Unicode MS" w:cs="Arial Unicode MS"/>
                <w:sz w:val="28"/>
                <w:szCs w:val="28"/>
                <w:rtl/>
              </w:rPr>
              <w:t>طلب الإيضاحات والمستندات اللازمة للتحقق من صحة البلاغ عن الاستخدام غير المصرّح به</w:t>
            </w:r>
          </w:p>
          <w:p w14:paraId="64E72373" w14:textId="6981440C" w:rsidR="003C05B1" w:rsidRDefault="003C05B1" w:rsidP="00F502F0">
            <w:pPr>
              <w:tabs>
                <w:tab w:val="left" w:pos="0"/>
              </w:tabs>
              <w:bidi/>
              <w:spacing w:line="280" w:lineRule="exact"/>
              <w:jc w:val="both"/>
              <w:rPr>
                <w:rFonts w:ascii="Arial Unicode MS" w:eastAsia="Arial Unicode MS" w:hAnsi="Arial Unicode MS" w:cs="Arial Unicode MS"/>
                <w:sz w:val="28"/>
                <w:szCs w:val="28"/>
                <w:rtl/>
              </w:rPr>
            </w:pPr>
          </w:p>
          <w:p w14:paraId="43D9DA31" w14:textId="51953A37" w:rsidR="00022E2B" w:rsidRPr="00D038E7" w:rsidRDefault="00022E2B" w:rsidP="003C05B1">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سيقوم ال</w:t>
            </w:r>
            <w:r w:rsidRPr="00D038E7">
              <w:rPr>
                <w:rFonts w:ascii="Arial Unicode MS" w:eastAsia="Arial Unicode MS" w:hAnsi="Arial Unicode MS" w:cs="Arial Unicode MS" w:hint="eastAsia"/>
                <w:sz w:val="28"/>
                <w:szCs w:val="28"/>
                <w:rtl/>
              </w:rPr>
              <w:t>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باسترجاع المبالغ وإعادتها لحامل البطاقة </w:t>
            </w:r>
            <w:r w:rsidRPr="00D038E7">
              <w:rPr>
                <w:rFonts w:ascii="Arial Unicode MS" w:eastAsia="Arial Unicode MS" w:hAnsi="Arial Unicode MS" w:cs="Arial Unicode MS" w:hint="eastAsia"/>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شرعية</w:t>
            </w:r>
            <w:r w:rsidRPr="00D038E7">
              <w:rPr>
                <w:rFonts w:ascii="Arial Unicode MS" w:eastAsia="Arial Unicode MS" w:hAnsi="Arial Unicode MS" w:cs="Arial Unicode MS" w:hint="cs"/>
                <w:sz w:val="28"/>
                <w:szCs w:val="28"/>
                <w:rtl/>
              </w:rPr>
              <w:t xml:space="preserve"> وصحة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w:t>
            </w:r>
          </w:p>
        </w:tc>
      </w:tr>
      <w:tr w:rsidR="00D038E7" w:rsidRPr="00D038E7" w14:paraId="5C258516" w14:textId="77777777" w:rsidTr="00A62902">
        <w:trPr>
          <w:jc w:val="center"/>
        </w:trPr>
        <w:tc>
          <w:tcPr>
            <w:tcW w:w="2560" w:type="pct"/>
            <w:gridSpan w:val="11"/>
            <w:shd w:val="clear" w:color="auto" w:fill="auto"/>
          </w:tcPr>
          <w:p w14:paraId="0F75EE38" w14:textId="50BEFE3D"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8-7 Although the Bank will make efforts to contact the Cardholder in case of a suspected fraud on his/her card, it will have the exclusive right to block the Card without waiting for the Cardholder’s confirmation to protect the Cardholder and the Bank from any loss.</w:t>
            </w:r>
          </w:p>
        </w:tc>
        <w:tc>
          <w:tcPr>
            <w:tcW w:w="2440" w:type="pct"/>
            <w:gridSpan w:val="11"/>
            <w:shd w:val="clear" w:color="auto" w:fill="auto"/>
          </w:tcPr>
          <w:p w14:paraId="3A409F21" w14:textId="4A2C5156"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8-7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الرغم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w:t>
            </w:r>
            <w:r w:rsidRPr="00D038E7">
              <w:rPr>
                <w:rFonts w:ascii="Arial Unicode MS" w:eastAsia="Arial Unicode MS" w:hAnsi="Arial Unicode MS" w:cs="Arial Unicode MS" w:hint="eastAsia"/>
                <w:sz w:val="28"/>
                <w:szCs w:val="28"/>
                <w:rtl/>
              </w:rPr>
              <w:t>ذل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جهده للتواصل مع حامل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اشتباه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 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w:t>
            </w:r>
            <w:r w:rsidRPr="00D038E7">
              <w:rPr>
                <w:rFonts w:ascii="Arial Unicode MS" w:eastAsia="Arial Unicode MS" w:hAnsi="Arial Unicode MS" w:cs="Arial Unicode MS" w:hint="cs"/>
                <w:sz w:val="28"/>
                <w:szCs w:val="28"/>
                <w:rtl/>
              </w:rPr>
              <w:t>ة</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الحق</w:t>
            </w:r>
            <w:r w:rsidRPr="00D038E7">
              <w:rPr>
                <w:rFonts w:ascii="Arial Unicode MS" w:eastAsia="Arial Unicode MS" w:hAnsi="Arial Unicode MS" w:cs="Arial Unicode MS" w:hint="cs"/>
                <w:sz w:val="28"/>
                <w:szCs w:val="28"/>
                <w:rtl/>
              </w:rPr>
              <w:t xml:space="preserve"> في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انتظار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تأكيد</w:t>
            </w:r>
            <w:r w:rsidRPr="00D038E7">
              <w:rPr>
                <w:rFonts w:ascii="Arial Unicode MS" w:eastAsia="Arial Unicode MS" w:hAnsi="Arial Unicode MS" w:cs="Arial Unicode MS" w:hint="cs"/>
                <w:sz w:val="28"/>
                <w:szCs w:val="28"/>
                <w:rtl/>
              </w:rPr>
              <w:t xml:space="preserve"> من حامل البطاقة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خسائر</w:t>
            </w:r>
            <w:r w:rsidRPr="00D038E7">
              <w:rPr>
                <w:rFonts w:ascii="Arial Unicode MS" w:eastAsia="Arial Unicode MS" w:hAnsi="Arial Unicode MS" w:cs="Arial Unicode MS" w:hint="cs"/>
                <w:sz w:val="28"/>
                <w:szCs w:val="28"/>
                <w:rtl/>
              </w:rPr>
              <w:t xml:space="preserve"> ناتجة.</w:t>
            </w:r>
          </w:p>
        </w:tc>
      </w:tr>
      <w:tr w:rsidR="00D038E7" w:rsidRPr="00D038E7" w14:paraId="05367E11" w14:textId="77777777" w:rsidTr="00A62902">
        <w:trPr>
          <w:jc w:val="center"/>
        </w:trPr>
        <w:tc>
          <w:tcPr>
            <w:tcW w:w="2560" w:type="pct"/>
            <w:gridSpan w:val="11"/>
            <w:shd w:val="clear" w:color="auto" w:fill="auto"/>
          </w:tcPr>
          <w:p w14:paraId="309F3034" w14:textId="21392EA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8-8 If the Cardholder desires to have a replacement/substitute Card issued and the Bank approves such, the Cardholder shall be liable to repay the Card re-issuance fee.</w:t>
            </w:r>
          </w:p>
        </w:tc>
        <w:tc>
          <w:tcPr>
            <w:tcW w:w="2440" w:type="pct"/>
            <w:gridSpan w:val="11"/>
            <w:shd w:val="clear" w:color="auto" w:fill="auto"/>
          </w:tcPr>
          <w:p w14:paraId="6609134E" w14:textId="29BF916A"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8-8 </w:t>
            </w:r>
            <w:r w:rsidRPr="00D038E7">
              <w:rPr>
                <w:rFonts w:ascii="Arial Unicode MS" w:eastAsia="Arial Unicode MS" w:hAnsi="Arial Unicode MS" w:cs="Arial Unicode MS" w:hint="eastAsia"/>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بديلة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 الإصدار</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عن </w:t>
            </w:r>
            <w:r w:rsidRPr="00D038E7">
              <w:rPr>
                <w:rFonts w:ascii="Arial Unicode MS" w:eastAsia="Arial Unicode MS" w:hAnsi="Arial Unicode MS" w:cs="Arial Unicode MS" w:hint="eastAsia"/>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إصدار</w:t>
            </w:r>
            <w:r w:rsidRPr="00D038E7">
              <w:rPr>
                <w:rFonts w:ascii="Arial Unicode MS" w:eastAsia="Arial Unicode MS" w:hAnsi="Arial Unicode MS" w:cs="Arial Unicode MS" w:hint="cs"/>
                <w:sz w:val="28"/>
                <w:szCs w:val="28"/>
                <w:rtl/>
              </w:rPr>
              <w:t xml:space="preserve"> البطاقة</w:t>
            </w:r>
            <w:r w:rsidRPr="00D038E7">
              <w:rPr>
                <w:rFonts w:ascii="Arial Unicode MS" w:eastAsia="Arial Unicode MS" w:hAnsi="Arial Unicode MS" w:cs="Arial Unicode MS"/>
                <w:sz w:val="28"/>
                <w:szCs w:val="28"/>
                <w:rtl/>
              </w:rPr>
              <w:t>.</w:t>
            </w:r>
          </w:p>
        </w:tc>
      </w:tr>
      <w:tr w:rsidR="007B08A4" w:rsidRPr="00D038E7" w14:paraId="50CD04D1" w14:textId="77777777" w:rsidTr="00A62902">
        <w:trPr>
          <w:jc w:val="center"/>
        </w:trPr>
        <w:tc>
          <w:tcPr>
            <w:tcW w:w="2560" w:type="pct"/>
            <w:gridSpan w:val="11"/>
            <w:shd w:val="clear" w:color="auto" w:fill="D9D9D9" w:themeFill="background1" w:themeFillShade="D9"/>
          </w:tcPr>
          <w:p w14:paraId="67C2A883" w14:textId="3BE71597" w:rsidR="007B08A4" w:rsidRPr="00D678DB" w:rsidRDefault="00D678DB" w:rsidP="00D678DB">
            <w:pPr>
              <w:tabs>
                <w:tab w:val="left" w:pos="0"/>
              </w:tabs>
              <w:spacing w:line="280" w:lineRule="exact"/>
              <w:jc w:val="both"/>
              <w:rPr>
                <w:rFonts w:ascii="Arial Unicode MS" w:eastAsia="Arial Unicode MS" w:hAnsi="Arial Unicode MS" w:cs="Arial Unicode MS"/>
                <w:b/>
                <w:bCs/>
                <w:sz w:val="28"/>
                <w:szCs w:val="28"/>
              </w:rPr>
            </w:pPr>
            <w:r w:rsidRPr="00D678DB">
              <w:rPr>
                <w:rFonts w:ascii="Arial Unicode MS" w:eastAsia="Arial Unicode MS" w:hAnsi="Arial Unicode MS" w:cs="Arial Unicode MS"/>
                <w:b/>
                <w:bCs/>
                <w:sz w:val="28"/>
                <w:szCs w:val="28"/>
              </w:rPr>
              <w:lastRenderedPageBreak/>
              <w:t>9. Calculating the APR</w:t>
            </w:r>
          </w:p>
        </w:tc>
        <w:tc>
          <w:tcPr>
            <w:tcW w:w="2440" w:type="pct"/>
            <w:gridSpan w:val="11"/>
            <w:shd w:val="clear" w:color="auto" w:fill="D9D9D9" w:themeFill="background1" w:themeFillShade="D9"/>
          </w:tcPr>
          <w:p w14:paraId="31C795DD" w14:textId="36474514" w:rsidR="007B08A4" w:rsidRPr="00D038E7" w:rsidRDefault="007B08A4"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9. احتساب معدل النسبة السنوي</w:t>
            </w:r>
          </w:p>
        </w:tc>
      </w:tr>
      <w:tr w:rsidR="007B08A4" w:rsidRPr="00D038E7" w14:paraId="1711CC12" w14:textId="77777777" w:rsidTr="00A62902">
        <w:trPr>
          <w:jc w:val="center"/>
        </w:trPr>
        <w:tc>
          <w:tcPr>
            <w:tcW w:w="2560" w:type="pct"/>
            <w:gridSpan w:val="11"/>
            <w:shd w:val="clear" w:color="auto" w:fill="FFFFFF" w:themeFill="background1"/>
          </w:tcPr>
          <w:p w14:paraId="6202CB38" w14:textId="680590DF" w:rsidR="007B08A4" w:rsidRPr="00D038E7" w:rsidRDefault="00D678DB" w:rsidP="00D678DB">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9-1 </w:t>
            </w:r>
            <w:r w:rsidRPr="00D678DB">
              <w:rPr>
                <w:rFonts w:ascii="Arial Unicode MS" w:eastAsia="Arial Unicode MS" w:hAnsi="Arial Unicode MS" w:cs="Arial Unicode MS"/>
                <w:sz w:val="28"/>
                <w:szCs w:val="28"/>
              </w:rPr>
              <w:t>The financing amount shall be for a period of one year starting from the</w:t>
            </w:r>
            <w:r>
              <w:rPr>
                <w:rFonts w:ascii="Arial Unicode MS" w:eastAsia="Arial Unicode MS" w:hAnsi="Arial Unicode MS" w:cs="Arial Unicode MS"/>
                <w:sz w:val="28"/>
                <w:szCs w:val="28"/>
              </w:rPr>
              <w:t xml:space="preserve"> date of the initial withdrawal or</w:t>
            </w:r>
            <w:r w:rsidRPr="00D678DB">
              <w:rPr>
                <w:rFonts w:ascii="Arial Unicode MS" w:eastAsia="Arial Unicode MS" w:hAnsi="Arial Unicode MS" w:cs="Arial Unicode MS"/>
                <w:sz w:val="28"/>
                <w:szCs w:val="28"/>
              </w:rPr>
              <w:t xml:space="preserve"> the card allocation</w:t>
            </w:r>
            <w:r>
              <w:rPr>
                <w:rFonts w:ascii="Arial Unicode MS" w:eastAsia="Arial Unicode MS" w:hAnsi="Arial Unicode MS" w:cs="Arial Unicode MS"/>
                <w:sz w:val="28"/>
                <w:szCs w:val="28"/>
              </w:rPr>
              <w:t xml:space="preserve"> and the date of approval,</w:t>
            </w:r>
            <w:r w:rsidRPr="00D678DB">
              <w:rPr>
                <w:rFonts w:ascii="Arial Unicode MS" w:eastAsia="Arial Unicode MS" w:hAnsi="Arial Unicode MS" w:cs="Arial Unicode MS"/>
                <w:sz w:val="28"/>
                <w:szCs w:val="28"/>
              </w:rPr>
              <w:t xml:space="preserve"> and the final payment made by the </w:t>
            </w:r>
            <w:r>
              <w:rPr>
                <w:rFonts w:ascii="Arial Unicode MS" w:eastAsia="Arial Unicode MS" w:hAnsi="Arial Unicode MS" w:cs="Arial Unicode MS"/>
                <w:sz w:val="28"/>
                <w:szCs w:val="28"/>
              </w:rPr>
              <w:t>customer</w:t>
            </w:r>
            <w:r w:rsidRPr="00D678DB">
              <w:rPr>
                <w:rFonts w:ascii="Arial Unicode MS" w:eastAsia="Arial Unicode MS" w:hAnsi="Arial Unicode MS" w:cs="Arial Unicode MS"/>
                <w:sz w:val="28"/>
                <w:szCs w:val="28"/>
              </w:rPr>
              <w:t xml:space="preserve"> shall pay the principal amount of the financing, the </w:t>
            </w:r>
            <w:r w:rsidR="00B170CC">
              <w:rPr>
                <w:rFonts w:ascii="Arial Unicode MS" w:eastAsia="Arial Unicode MS" w:hAnsi="Arial Unicode MS" w:cs="Arial Unicode MS"/>
                <w:sz w:val="28"/>
                <w:szCs w:val="28"/>
              </w:rPr>
              <w:t>d</w:t>
            </w:r>
            <w:r w:rsidR="00B170CC" w:rsidRPr="00B170CC">
              <w:rPr>
                <w:rFonts w:ascii="Arial Unicode MS" w:eastAsia="Arial Unicode MS" w:hAnsi="Arial Unicode MS" w:cs="Arial Unicode MS"/>
                <w:sz w:val="28"/>
                <w:szCs w:val="28"/>
              </w:rPr>
              <w:t>eferred</w:t>
            </w:r>
            <w:r w:rsidR="00B170CC">
              <w:rPr>
                <w:rFonts w:ascii="Arial Unicode MS" w:eastAsia="Arial Unicode MS" w:hAnsi="Arial Unicode MS" w:cs="Arial Unicode MS"/>
                <w:sz w:val="28"/>
                <w:szCs w:val="28"/>
              </w:rPr>
              <w:t xml:space="preserve"> </w:t>
            </w:r>
            <w:r w:rsidRPr="00D678DB">
              <w:rPr>
                <w:rFonts w:ascii="Arial Unicode MS" w:eastAsia="Arial Unicode MS" w:hAnsi="Arial Unicode MS" w:cs="Arial Unicode MS"/>
                <w:sz w:val="28"/>
                <w:szCs w:val="28"/>
              </w:rPr>
              <w:t>cost and other costs.</w:t>
            </w:r>
            <w:r>
              <w:rPr>
                <w:rFonts w:ascii="Arial Unicode MS" w:eastAsia="Arial Unicode MS" w:hAnsi="Arial Unicode MS" w:cs="Arial Unicode MS"/>
                <w:sz w:val="28"/>
                <w:szCs w:val="28"/>
              </w:rPr>
              <w:t xml:space="preserve"> </w:t>
            </w:r>
          </w:p>
        </w:tc>
        <w:tc>
          <w:tcPr>
            <w:tcW w:w="2440" w:type="pct"/>
            <w:gridSpan w:val="11"/>
            <w:shd w:val="clear" w:color="auto" w:fill="FFFFFF" w:themeFill="background1"/>
          </w:tcPr>
          <w:p w14:paraId="203B1E9A" w14:textId="1CA37DB3" w:rsidR="007B08A4" w:rsidRPr="00193496" w:rsidRDefault="007B08A4" w:rsidP="0089696A">
            <w:pPr>
              <w:tabs>
                <w:tab w:val="left" w:pos="0"/>
              </w:tabs>
              <w:bidi/>
              <w:spacing w:line="320" w:lineRule="exact"/>
              <w:jc w:val="both"/>
              <w:rPr>
                <w:rFonts w:ascii="Arial Unicode MS" w:eastAsia="Arial Unicode MS" w:hAnsi="Arial Unicode MS" w:cs="Arial Unicode MS"/>
                <w:sz w:val="28"/>
                <w:szCs w:val="28"/>
                <w:rtl/>
              </w:rPr>
            </w:pPr>
            <w:r w:rsidRPr="00193496">
              <w:rPr>
                <w:rFonts w:ascii="Arial Unicode MS" w:eastAsia="Arial Unicode MS" w:hAnsi="Arial Unicode MS" w:cs="Arial Unicode MS" w:hint="cs"/>
                <w:sz w:val="28"/>
                <w:szCs w:val="28"/>
                <w:rtl/>
              </w:rPr>
              <w:t>9-1 يكون مبلغ التمويل لمدة سنة تبدأ من تاريخ السحب الأولي،</w:t>
            </w:r>
            <w:r w:rsidR="00193496">
              <w:rPr>
                <w:rFonts w:ascii="Arial Unicode MS" w:eastAsia="Arial Unicode MS" w:hAnsi="Arial Unicode MS" w:cs="Arial Unicode MS" w:hint="cs"/>
                <w:sz w:val="28"/>
                <w:szCs w:val="28"/>
                <w:rtl/>
              </w:rPr>
              <w:t xml:space="preserve"> أو تخصيص البطاقة، وتاريخ الموافقة، وأن تسدد الدفعة الأخيرة التي يدفعها </w:t>
            </w:r>
            <w:r w:rsidR="00D678DB">
              <w:rPr>
                <w:rFonts w:ascii="Arial Unicode MS" w:eastAsia="Arial Unicode MS" w:hAnsi="Arial Unicode MS" w:cs="Arial Unicode MS" w:hint="cs"/>
                <w:sz w:val="28"/>
                <w:szCs w:val="28"/>
                <w:rtl/>
              </w:rPr>
              <w:t>العميل</w:t>
            </w:r>
            <w:r w:rsidR="00193496">
              <w:rPr>
                <w:rFonts w:ascii="Arial Unicode MS" w:eastAsia="Arial Unicode MS" w:hAnsi="Arial Unicode MS" w:cs="Arial Unicode MS" w:hint="cs"/>
                <w:sz w:val="28"/>
                <w:szCs w:val="28"/>
                <w:rtl/>
              </w:rPr>
              <w:t xml:space="preserve"> مبلغ أصل التمويل وكلفة الأجل والتكاليف الأخرى. </w:t>
            </w:r>
          </w:p>
        </w:tc>
      </w:tr>
      <w:tr w:rsidR="007B08A4" w:rsidRPr="00D038E7" w14:paraId="2D94BC34" w14:textId="77777777" w:rsidTr="00A62902">
        <w:trPr>
          <w:jc w:val="center"/>
        </w:trPr>
        <w:tc>
          <w:tcPr>
            <w:tcW w:w="2560" w:type="pct"/>
            <w:gridSpan w:val="11"/>
            <w:shd w:val="clear" w:color="auto" w:fill="FFFFFF" w:themeFill="background1"/>
          </w:tcPr>
          <w:p w14:paraId="7E3AB93B" w14:textId="3F85830B"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9-2 </w:t>
            </w:r>
            <w:r w:rsidRPr="00B170CC">
              <w:rPr>
                <w:rFonts w:ascii="Arial Unicode MS" w:eastAsia="Arial Unicode MS" w:hAnsi="Arial Unicode MS" w:cs="Arial Unicode MS"/>
                <w:sz w:val="28"/>
                <w:szCs w:val="28"/>
              </w:rPr>
              <w:t>The cardholder pays the financing amount and deferred cost in 12 equal monthly installments starting one month after the date of the initial withdrawal.</w:t>
            </w:r>
          </w:p>
        </w:tc>
        <w:tc>
          <w:tcPr>
            <w:tcW w:w="2440" w:type="pct"/>
            <w:gridSpan w:val="11"/>
            <w:shd w:val="clear" w:color="auto" w:fill="FFFFFF" w:themeFill="background1"/>
          </w:tcPr>
          <w:p w14:paraId="2DE10BF7" w14:textId="55806F62"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9-2 يسدد حامل البطاقة مبلغ التمويل وكلفة الأجل على 12 دفعة شهرية متساوية تبدأ بعد شهر من تاريخ السحب الأولي.</w:t>
            </w:r>
          </w:p>
        </w:tc>
      </w:tr>
      <w:tr w:rsidR="007B08A4" w:rsidRPr="00D038E7" w14:paraId="3144A356" w14:textId="77777777" w:rsidTr="00A62902">
        <w:trPr>
          <w:jc w:val="center"/>
        </w:trPr>
        <w:tc>
          <w:tcPr>
            <w:tcW w:w="2560" w:type="pct"/>
            <w:gridSpan w:val="11"/>
            <w:shd w:val="clear" w:color="auto" w:fill="FFFFFF" w:themeFill="background1"/>
          </w:tcPr>
          <w:p w14:paraId="2D9D0006" w14:textId="1DEB2475"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9-3 </w:t>
            </w:r>
            <w:r w:rsidRPr="00B170CC">
              <w:rPr>
                <w:rFonts w:ascii="Arial Unicode MS" w:eastAsia="Arial Unicode MS" w:hAnsi="Arial Unicode MS" w:cs="Arial Unicode MS"/>
                <w:sz w:val="28"/>
                <w:szCs w:val="28"/>
              </w:rPr>
              <w:t xml:space="preserve">A ceiling of </w:t>
            </w:r>
            <w:r>
              <w:rPr>
                <w:rFonts w:ascii="Arial Unicode MS" w:eastAsia="Arial Unicode MS" w:hAnsi="Arial Unicode MS" w:cs="Arial Unicode MS"/>
                <w:sz w:val="28"/>
                <w:szCs w:val="28"/>
              </w:rPr>
              <w:t>SAR</w:t>
            </w:r>
            <w:r w:rsidRPr="00B170CC">
              <w:rPr>
                <w:rFonts w:ascii="Arial Unicode MS" w:eastAsia="Arial Unicode MS" w:hAnsi="Arial Unicode MS" w:cs="Arial Unicode MS"/>
                <w:sz w:val="28"/>
                <w:szCs w:val="28"/>
              </w:rPr>
              <w:t>10,000 is assumed if no ceiling is specified for the credit card for the purpose of calculating the declared annual percentage rate.</w:t>
            </w:r>
            <w:r>
              <w:rPr>
                <w:rFonts w:ascii="Arial Unicode MS" w:eastAsia="Arial Unicode MS" w:hAnsi="Arial Unicode MS" w:cs="Arial Unicode MS"/>
                <w:sz w:val="28"/>
                <w:szCs w:val="28"/>
              </w:rPr>
              <w:t xml:space="preserve"> </w:t>
            </w:r>
          </w:p>
        </w:tc>
        <w:tc>
          <w:tcPr>
            <w:tcW w:w="2440" w:type="pct"/>
            <w:gridSpan w:val="11"/>
            <w:shd w:val="clear" w:color="auto" w:fill="FFFFFF" w:themeFill="background1"/>
          </w:tcPr>
          <w:p w14:paraId="7B16B5AD" w14:textId="7F1E517C"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9-3 يتم افتراض سقف 10,000 ريال في حال لم يتم تحديد سقف لبطاقة الائتمانوذلك لغرض حساب معدل النسبة السنوي المعلن. </w:t>
            </w:r>
          </w:p>
        </w:tc>
      </w:tr>
      <w:tr w:rsidR="007B08A4" w:rsidRPr="00D038E7" w14:paraId="33DB11E7" w14:textId="77777777" w:rsidTr="00A62902">
        <w:trPr>
          <w:jc w:val="center"/>
        </w:trPr>
        <w:tc>
          <w:tcPr>
            <w:tcW w:w="2560" w:type="pct"/>
            <w:gridSpan w:val="11"/>
            <w:shd w:val="clear" w:color="auto" w:fill="FFFFFF" w:themeFill="background1"/>
          </w:tcPr>
          <w:p w14:paraId="0C17F5DB" w14:textId="0AFAD1D4"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9-4 </w:t>
            </w:r>
            <w:r w:rsidRPr="00B170CC">
              <w:rPr>
                <w:rFonts w:ascii="Arial Unicode MS" w:eastAsia="Arial Unicode MS" w:hAnsi="Arial Unicode MS" w:cs="Arial Unicode MS"/>
                <w:sz w:val="28"/>
                <w:szCs w:val="28"/>
              </w:rPr>
              <w:t>The principal amount of the financing shall be equal to the full financing limit or the credit card limit requested by the customer, whether at the offer stage or based on the agreement concluded with the customer.</w:t>
            </w:r>
            <w:r>
              <w:rPr>
                <w:rFonts w:ascii="Arial Unicode MS" w:eastAsia="Arial Unicode MS" w:hAnsi="Arial Unicode MS" w:cs="Arial Unicode MS"/>
                <w:sz w:val="28"/>
                <w:szCs w:val="28"/>
              </w:rPr>
              <w:t xml:space="preserve"> </w:t>
            </w:r>
          </w:p>
        </w:tc>
        <w:tc>
          <w:tcPr>
            <w:tcW w:w="2440" w:type="pct"/>
            <w:gridSpan w:val="11"/>
            <w:shd w:val="clear" w:color="auto" w:fill="FFFFFF" w:themeFill="background1"/>
          </w:tcPr>
          <w:p w14:paraId="0E3F7794" w14:textId="64CE2CAD" w:rsidR="007B08A4" w:rsidRPr="00193496" w:rsidRDefault="00193496" w:rsidP="00D678DB">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9-4 يكون مبلغ أصل التمويل مساوياً لحد التمويل كاملاً أو حد البطاقة الائتمانية التي يطلبها العميل أو المقدمة له</w:t>
            </w:r>
            <w:r w:rsidR="00D678DB">
              <w:rPr>
                <w:rFonts w:ascii="Arial Unicode MS" w:eastAsia="Arial Unicode MS" w:hAnsi="Arial Unicode MS" w:cs="Arial Unicode MS" w:hint="cs"/>
                <w:sz w:val="28"/>
                <w:szCs w:val="28"/>
                <w:rtl/>
              </w:rPr>
              <w:t xml:space="preserve"> سواء في مرحلة العرض أو </w:t>
            </w:r>
            <w:r w:rsidR="00D678DB" w:rsidRPr="00D678DB">
              <w:rPr>
                <w:rFonts w:ascii="Arial Unicode MS" w:eastAsia="Arial Unicode MS" w:hAnsi="Arial Unicode MS" w:cs="Arial Unicode MS" w:hint="cs"/>
                <w:sz w:val="28"/>
                <w:szCs w:val="28"/>
                <w:rtl/>
              </w:rPr>
              <w:t>بناءً على الاتفاقية المبرمة مع العميل</w:t>
            </w:r>
            <w:r>
              <w:rPr>
                <w:rFonts w:ascii="Arial Unicode MS" w:eastAsia="Arial Unicode MS" w:hAnsi="Arial Unicode MS" w:cs="Arial Unicode MS" w:hint="cs"/>
                <w:sz w:val="28"/>
                <w:szCs w:val="28"/>
                <w:rtl/>
              </w:rPr>
              <w:t xml:space="preserve">. </w:t>
            </w:r>
          </w:p>
        </w:tc>
      </w:tr>
      <w:tr w:rsidR="00D038E7" w:rsidRPr="00D038E7" w14:paraId="01361FCD" w14:textId="77777777" w:rsidTr="00A62902">
        <w:trPr>
          <w:jc w:val="center"/>
        </w:trPr>
        <w:tc>
          <w:tcPr>
            <w:tcW w:w="2560" w:type="pct"/>
            <w:gridSpan w:val="11"/>
            <w:shd w:val="clear" w:color="auto" w:fill="D9D9D9" w:themeFill="background1" w:themeFillShade="D9"/>
          </w:tcPr>
          <w:p w14:paraId="00EAEAC6" w14:textId="688AFFB4" w:rsidR="00596F6A" w:rsidRPr="00D038E7" w:rsidRDefault="00596F6A" w:rsidP="00B170CC">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br w:type="page"/>
            </w:r>
            <w:r w:rsidR="00B170CC">
              <w:rPr>
                <w:rFonts w:ascii="Arial Unicode MS" w:eastAsia="Arial Unicode MS" w:hAnsi="Arial Unicode MS" w:cs="Arial Unicode MS"/>
                <w:b/>
                <w:bCs/>
                <w:sz w:val="28"/>
                <w:szCs w:val="28"/>
              </w:rPr>
              <w:t>10</w:t>
            </w:r>
            <w:r w:rsidRPr="00D038E7">
              <w:rPr>
                <w:rFonts w:ascii="Arial Unicode MS" w:eastAsia="Arial Unicode MS" w:hAnsi="Arial Unicode MS" w:cs="Arial Unicode MS"/>
                <w:b/>
                <w:bCs/>
                <w:sz w:val="28"/>
                <w:szCs w:val="28"/>
              </w:rPr>
              <w:t>.Charges</w:t>
            </w:r>
          </w:p>
        </w:tc>
        <w:tc>
          <w:tcPr>
            <w:tcW w:w="2440" w:type="pct"/>
            <w:gridSpan w:val="11"/>
            <w:shd w:val="clear" w:color="auto" w:fill="D9D9D9" w:themeFill="background1" w:themeFillShade="D9"/>
          </w:tcPr>
          <w:p w14:paraId="4F3D641A" w14:textId="58CCAD47" w:rsidR="00596F6A" w:rsidRPr="00D038E7" w:rsidRDefault="00B170CC"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10</w:t>
            </w:r>
            <w:r w:rsidR="00596F6A" w:rsidRPr="00D038E7">
              <w:rPr>
                <w:rFonts w:ascii="Arial Unicode MS" w:eastAsia="Arial Unicode MS" w:hAnsi="Arial Unicode MS" w:cs="Arial Unicode MS" w:hint="cs"/>
                <w:b/>
                <w:bCs/>
                <w:sz w:val="28"/>
                <w:szCs w:val="28"/>
                <w:rtl/>
              </w:rPr>
              <w:t>.</w:t>
            </w:r>
            <w:r w:rsidR="00DC0539">
              <w:rPr>
                <w:rFonts w:ascii="Arial Unicode MS" w:eastAsia="Arial Unicode MS" w:hAnsi="Arial Unicode MS" w:cs="Arial Unicode MS" w:hint="cs"/>
                <w:b/>
                <w:bCs/>
                <w:sz w:val="28"/>
                <w:szCs w:val="28"/>
                <w:rtl/>
              </w:rPr>
              <w:t xml:space="preserve"> </w:t>
            </w:r>
            <w:r w:rsidR="00596F6A" w:rsidRPr="00D038E7">
              <w:rPr>
                <w:rFonts w:ascii="Arial Unicode MS" w:eastAsia="Arial Unicode MS" w:hAnsi="Arial Unicode MS" w:cs="Arial Unicode MS" w:hint="cs"/>
                <w:b/>
                <w:bCs/>
                <w:sz w:val="28"/>
                <w:szCs w:val="28"/>
                <w:rtl/>
              </w:rPr>
              <w:t>الرسوم</w:t>
            </w:r>
          </w:p>
        </w:tc>
      </w:tr>
      <w:tr w:rsidR="00D038E7" w:rsidRPr="00D038E7" w14:paraId="3452A681" w14:textId="77777777" w:rsidTr="00A62902">
        <w:trPr>
          <w:jc w:val="center"/>
        </w:trPr>
        <w:tc>
          <w:tcPr>
            <w:tcW w:w="2560" w:type="pct"/>
            <w:gridSpan w:val="11"/>
            <w:shd w:val="clear" w:color="auto" w:fill="auto"/>
          </w:tcPr>
          <w:p w14:paraId="73B54D88" w14:textId="77777777" w:rsidR="00596F6A" w:rsidRDefault="00B170CC"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00596F6A" w:rsidRPr="00D038E7">
              <w:rPr>
                <w:rFonts w:ascii="Arial Unicode MS" w:eastAsia="Arial Unicode MS" w:hAnsi="Arial Unicode MS" w:cs="Arial Unicode MS"/>
                <w:sz w:val="28"/>
                <w:szCs w:val="28"/>
              </w:rPr>
              <w:t>-1 The Cardholder undertakes to pay all charges resulting from issuing the Card, and the Bank will be entitled to deduct charges and expenses from the account. The table below shows the relevant key charges:</w:t>
            </w:r>
          </w:p>
          <w:p w14:paraId="30F7FB30" w14:textId="63D58B63" w:rsidR="003C08BA" w:rsidRPr="00D038E7" w:rsidRDefault="003C08BA" w:rsidP="00F502F0">
            <w:pPr>
              <w:tabs>
                <w:tab w:val="left" w:pos="0"/>
              </w:tabs>
              <w:spacing w:line="280" w:lineRule="exact"/>
              <w:jc w:val="both"/>
              <w:rPr>
                <w:rFonts w:ascii="Arial Unicode MS" w:eastAsia="Arial Unicode MS" w:hAnsi="Arial Unicode MS" w:cs="Arial Unicode MS"/>
                <w:b/>
                <w:bCs/>
                <w:sz w:val="28"/>
                <w:szCs w:val="28"/>
                <w:rtl/>
              </w:rPr>
            </w:pPr>
          </w:p>
        </w:tc>
        <w:tc>
          <w:tcPr>
            <w:tcW w:w="2440" w:type="pct"/>
            <w:gridSpan w:val="11"/>
            <w:shd w:val="clear" w:color="auto" w:fill="auto"/>
          </w:tcPr>
          <w:p w14:paraId="346C284B" w14:textId="744FA98D" w:rsidR="00596F6A" w:rsidRPr="00D038E7" w:rsidRDefault="00B170CC" w:rsidP="00F502F0">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596F6A" w:rsidRPr="00D038E7">
              <w:rPr>
                <w:rFonts w:ascii="Arial Unicode MS" w:eastAsia="Arial Unicode MS" w:hAnsi="Arial Unicode MS" w:cs="Arial Unicode MS" w:hint="cs"/>
                <w:sz w:val="28"/>
                <w:szCs w:val="28"/>
                <w:rtl/>
              </w:rPr>
              <w:t>-1 يتعهد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حامل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بسداد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كافة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المترتبة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على</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ويحق</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للبنك</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أن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يقتطع</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والمصاريف</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من الحساب،</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ويبين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الجدول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التالي</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 الأساسية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المتعلقة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بالبطاقة:</w:t>
            </w:r>
          </w:p>
        </w:tc>
      </w:tr>
      <w:tr w:rsidR="00F502F0" w:rsidRPr="00D038E7" w14:paraId="3EB66F8C" w14:textId="77777777" w:rsidTr="00B5794E">
        <w:trPr>
          <w:jc w:val="center"/>
        </w:trPr>
        <w:tc>
          <w:tcPr>
            <w:tcW w:w="1302" w:type="pct"/>
            <w:gridSpan w:val="4"/>
            <w:shd w:val="clear" w:color="auto" w:fill="D9D9D9" w:themeFill="background1" w:themeFillShade="D9"/>
            <w:vAlign w:val="center"/>
          </w:tcPr>
          <w:p w14:paraId="146B05C0" w14:textId="125AB7D6" w:rsidR="00857FE3" w:rsidRPr="00F502F0" w:rsidRDefault="00EF7A54" w:rsidP="00F502F0">
            <w:pPr>
              <w:tabs>
                <w:tab w:val="left" w:pos="0"/>
              </w:tabs>
              <w:spacing w:line="280" w:lineRule="exact"/>
              <w:jc w:val="both"/>
              <w:rPr>
                <w:rFonts w:ascii="Arial Unicode MS" w:eastAsia="Arial Unicode MS" w:hAnsi="Arial Unicode MS" w:cs="Arial Unicode MS"/>
                <w:b/>
                <w:bCs/>
                <w:sz w:val="28"/>
                <w:szCs w:val="28"/>
                <w:rtl/>
              </w:rPr>
            </w:pPr>
            <w:r>
              <w:br w:type="page"/>
            </w:r>
            <w:r w:rsidR="00857FE3" w:rsidRPr="00F502F0">
              <w:rPr>
                <w:rFonts w:ascii="Arial Unicode MS" w:eastAsia="Arial Unicode MS" w:hAnsi="Arial Unicode MS" w:cs="Arial Unicode MS"/>
                <w:b/>
                <w:bCs/>
                <w:sz w:val="28"/>
                <w:szCs w:val="28"/>
              </w:rPr>
              <w:t>Schedule of Charges</w:t>
            </w:r>
          </w:p>
        </w:tc>
        <w:tc>
          <w:tcPr>
            <w:tcW w:w="732" w:type="pct"/>
            <w:gridSpan w:val="4"/>
            <w:shd w:val="clear" w:color="auto" w:fill="D9D9D9" w:themeFill="background1" w:themeFillShade="D9"/>
            <w:vAlign w:val="center"/>
          </w:tcPr>
          <w:p w14:paraId="6901E572"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الاسترداد النقدي</w:t>
            </w:r>
          </w:p>
          <w:p w14:paraId="68C854CA" w14:textId="0EDD3A32"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Cashback</w:t>
            </w:r>
          </w:p>
        </w:tc>
        <w:tc>
          <w:tcPr>
            <w:tcW w:w="700" w:type="pct"/>
            <w:gridSpan w:val="4"/>
            <w:shd w:val="clear" w:color="auto" w:fill="D9D9D9" w:themeFill="background1" w:themeFillShade="D9"/>
            <w:vAlign w:val="center"/>
          </w:tcPr>
          <w:p w14:paraId="1D2E8A8F"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البلاتينية</w:t>
            </w:r>
          </w:p>
          <w:p w14:paraId="6869B281" w14:textId="580E4E4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Platinum</w:t>
            </w:r>
          </w:p>
        </w:tc>
        <w:tc>
          <w:tcPr>
            <w:tcW w:w="681" w:type="pct"/>
            <w:gridSpan w:val="4"/>
            <w:shd w:val="clear" w:color="auto" w:fill="D9D9D9" w:themeFill="background1" w:themeFillShade="D9"/>
            <w:vAlign w:val="center"/>
          </w:tcPr>
          <w:p w14:paraId="6FF60F20" w14:textId="7F30F660" w:rsidR="00857FE3" w:rsidRPr="00F502F0" w:rsidRDefault="00752092"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سيغنتشر</w:t>
            </w:r>
            <w:r w:rsidRPr="00F502F0">
              <w:rPr>
                <w:rFonts w:ascii="Arial Unicode MS" w:eastAsia="Arial Unicode MS" w:hAnsi="Arial Unicode MS" w:cs="Arial Unicode MS"/>
                <w:b/>
                <w:bCs/>
                <w:sz w:val="28"/>
                <w:szCs w:val="28"/>
              </w:rPr>
              <w:t xml:space="preserve"> </w:t>
            </w:r>
            <w:r w:rsidR="00857FE3" w:rsidRPr="00F502F0">
              <w:rPr>
                <w:rFonts w:ascii="Arial Unicode MS" w:eastAsia="Arial Unicode MS" w:hAnsi="Arial Unicode MS" w:cs="Arial Unicode MS"/>
                <w:b/>
                <w:bCs/>
                <w:sz w:val="28"/>
                <w:szCs w:val="28"/>
              </w:rPr>
              <w:t>Signature</w:t>
            </w:r>
            <w:r w:rsidR="00857FE3" w:rsidRPr="00F502F0">
              <w:rPr>
                <w:rFonts w:ascii="Arial Unicode MS" w:eastAsia="Arial Unicode MS" w:hAnsi="Arial Unicode MS" w:cs="Arial Unicode MS" w:hint="cs"/>
                <w:b/>
                <w:bCs/>
                <w:sz w:val="28"/>
                <w:szCs w:val="28"/>
                <w:rtl/>
              </w:rPr>
              <w:t xml:space="preserve"> </w:t>
            </w:r>
          </w:p>
        </w:tc>
        <w:tc>
          <w:tcPr>
            <w:tcW w:w="547" w:type="pct"/>
            <w:gridSpan w:val="3"/>
            <w:shd w:val="clear" w:color="auto" w:fill="D9D9D9" w:themeFill="background1" w:themeFillShade="D9"/>
            <w:vAlign w:val="center"/>
          </w:tcPr>
          <w:p w14:paraId="2B2DC274" w14:textId="77777777" w:rsidR="00131BD0" w:rsidRPr="00F502F0" w:rsidRDefault="00131BD0"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إنفينت</w:t>
            </w:r>
          </w:p>
          <w:p w14:paraId="39F1F8FF" w14:textId="1F7CF030" w:rsidR="00857FE3" w:rsidRPr="00F502F0" w:rsidRDefault="00E701A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Infinite</w:t>
            </w:r>
          </w:p>
        </w:tc>
        <w:tc>
          <w:tcPr>
            <w:tcW w:w="1038" w:type="pct"/>
            <w:gridSpan w:val="3"/>
            <w:shd w:val="clear" w:color="auto" w:fill="D9D9D9" w:themeFill="background1" w:themeFillShade="D9"/>
            <w:vAlign w:val="center"/>
          </w:tcPr>
          <w:p w14:paraId="66EA1F0F" w14:textId="43086D8A"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جدول الرسوم</w:t>
            </w:r>
          </w:p>
        </w:tc>
      </w:tr>
      <w:tr w:rsidR="00F502F0" w:rsidRPr="00D038E7" w14:paraId="1592D941" w14:textId="77777777" w:rsidTr="006E7262">
        <w:trPr>
          <w:jc w:val="center"/>
        </w:trPr>
        <w:tc>
          <w:tcPr>
            <w:tcW w:w="1302" w:type="pct"/>
            <w:gridSpan w:val="4"/>
            <w:shd w:val="clear" w:color="auto" w:fill="auto"/>
            <w:vAlign w:val="center"/>
          </w:tcPr>
          <w:p w14:paraId="1D9A4BCB" w14:textId="351C2415" w:rsidR="00857FE3" w:rsidRPr="00F502F0" w:rsidRDefault="00857FE3"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Annual Fee</w:t>
            </w:r>
          </w:p>
        </w:tc>
        <w:tc>
          <w:tcPr>
            <w:tcW w:w="732" w:type="pct"/>
            <w:gridSpan w:val="4"/>
            <w:vAlign w:val="center"/>
          </w:tcPr>
          <w:p w14:paraId="435A5C6C" w14:textId="245DAF6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399</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700" w:type="pct"/>
            <w:gridSpan w:val="4"/>
            <w:vAlign w:val="center"/>
          </w:tcPr>
          <w:p w14:paraId="7C98857B" w14:textId="1917E9F0"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300</w:t>
            </w:r>
            <w:r w:rsidR="00E4520B"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681" w:type="pct"/>
            <w:gridSpan w:val="4"/>
            <w:vAlign w:val="center"/>
          </w:tcPr>
          <w:p w14:paraId="79DB4A64" w14:textId="62AD6087"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500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547" w:type="pct"/>
            <w:gridSpan w:val="3"/>
            <w:vAlign w:val="center"/>
          </w:tcPr>
          <w:p w14:paraId="0245AF42" w14:textId="45765C07"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800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1038" w:type="pct"/>
            <w:gridSpan w:val="3"/>
            <w:shd w:val="clear" w:color="auto" w:fill="auto"/>
            <w:vAlign w:val="center"/>
          </w:tcPr>
          <w:p w14:paraId="33D5076B" w14:textId="77777777" w:rsidR="00857FE3" w:rsidRDefault="00857FE3" w:rsidP="00F502F0">
            <w:pPr>
              <w:tabs>
                <w:tab w:val="left" w:pos="0"/>
              </w:tabs>
              <w:bidi/>
              <w:spacing w:line="280" w:lineRule="exact"/>
              <w:jc w:val="both"/>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الرسوم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p>
          <w:p w14:paraId="466115EC" w14:textId="7488814B" w:rsidR="00D056F7" w:rsidRPr="00F502F0" w:rsidRDefault="00D056F7" w:rsidP="00D056F7">
            <w:pPr>
              <w:tabs>
                <w:tab w:val="left" w:pos="0"/>
              </w:tabs>
              <w:bidi/>
              <w:spacing w:line="280" w:lineRule="exact"/>
              <w:jc w:val="both"/>
              <w:rPr>
                <w:rFonts w:ascii="Arial Unicode MS" w:eastAsia="Arial Unicode MS" w:hAnsi="Arial Unicode MS" w:cs="Arial Unicode MS"/>
                <w:b/>
                <w:bCs/>
                <w:sz w:val="28"/>
                <w:szCs w:val="28"/>
                <w:rtl/>
              </w:rPr>
            </w:pPr>
          </w:p>
        </w:tc>
      </w:tr>
      <w:tr w:rsidR="00CD5607" w:rsidRPr="00D038E7" w14:paraId="44736F1F" w14:textId="77777777" w:rsidTr="006E7262">
        <w:trPr>
          <w:jc w:val="center"/>
        </w:trPr>
        <w:tc>
          <w:tcPr>
            <w:tcW w:w="1302" w:type="pct"/>
            <w:gridSpan w:val="4"/>
            <w:shd w:val="clear" w:color="auto" w:fill="auto"/>
            <w:vAlign w:val="center"/>
          </w:tcPr>
          <w:p w14:paraId="040C4BE7" w14:textId="0EACD474" w:rsidR="00CD5607" w:rsidRPr="00F502F0" w:rsidRDefault="00CD5607" w:rsidP="00CD5607">
            <w:pPr>
              <w:tabs>
                <w:tab w:val="left" w:pos="0"/>
              </w:tabs>
              <w:spacing w:line="280" w:lineRule="exact"/>
              <w:jc w:val="both"/>
              <w:rPr>
                <w:rFonts w:ascii="Arial Unicode MS" w:eastAsia="Arial Unicode MS" w:hAnsi="Arial Unicode MS" w:cs="Arial Unicode MS"/>
                <w:sz w:val="28"/>
                <w:szCs w:val="28"/>
              </w:rPr>
            </w:pPr>
            <w:r w:rsidRPr="00B5794E">
              <w:rPr>
                <w:rFonts w:ascii="Arial Unicode MS" w:eastAsia="Arial Unicode MS" w:hAnsi="Arial Unicode MS" w:cs="Arial Unicode MS"/>
                <w:sz w:val="28"/>
                <w:szCs w:val="28"/>
              </w:rPr>
              <w:t xml:space="preserve">PIN </w:t>
            </w:r>
            <w:r>
              <w:rPr>
                <w:rFonts w:ascii="Arial Unicode MS" w:eastAsia="Arial Unicode MS" w:hAnsi="Arial Unicode MS" w:cs="Arial Unicode MS"/>
                <w:sz w:val="28"/>
                <w:szCs w:val="28"/>
              </w:rPr>
              <w:t>R</w:t>
            </w:r>
            <w:r w:rsidRPr="00B5794E">
              <w:rPr>
                <w:rFonts w:ascii="Arial Unicode MS" w:eastAsia="Arial Unicode MS" w:hAnsi="Arial Unicode MS" w:cs="Arial Unicode MS"/>
                <w:sz w:val="28"/>
                <w:szCs w:val="28"/>
              </w:rPr>
              <w:t>eissuance</w:t>
            </w:r>
            <w:r>
              <w:rPr>
                <w:rFonts w:ascii="Arial Unicode MS" w:eastAsia="Arial Unicode MS" w:hAnsi="Arial Unicode MS" w:cs="Arial Unicode MS"/>
                <w:sz w:val="28"/>
                <w:szCs w:val="28"/>
              </w:rPr>
              <w:t xml:space="preserve"> Fee</w:t>
            </w:r>
          </w:p>
        </w:tc>
        <w:tc>
          <w:tcPr>
            <w:tcW w:w="732" w:type="pct"/>
            <w:gridSpan w:val="4"/>
            <w:vAlign w:val="center"/>
          </w:tcPr>
          <w:p w14:paraId="66C87F15" w14:textId="0FAFC48A"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SR</w:t>
            </w:r>
          </w:p>
        </w:tc>
        <w:tc>
          <w:tcPr>
            <w:tcW w:w="700" w:type="pct"/>
            <w:gridSpan w:val="4"/>
            <w:vAlign w:val="center"/>
          </w:tcPr>
          <w:p w14:paraId="34C0423D" w14:textId="29B9776B"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681" w:type="pct"/>
            <w:gridSpan w:val="4"/>
            <w:vAlign w:val="center"/>
          </w:tcPr>
          <w:p w14:paraId="4EB9F06E" w14:textId="62345828"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SR</w:t>
            </w:r>
          </w:p>
        </w:tc>
        <w:tc>
          <w:tcPr>
            <w:tcW w:w="547" w:type="pct"/>
            <w:gridSpan w:val="3"/>
            <w:vAlign w:val="center"/>
          </w:tcPr>
          <w:p w14:paraId="4E4996BC" w14:textId="36AF7C60"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3"/>
            <w:shd w:val="clear" w:color="auto" w:fill="auto"/>
            <w:vAlign w:val="center"/>
          </w:tcPr>
          <w:p w14:paraId="78287DEA" w14:textId="042E31C5" w:rsidR="00CD5607" w:rsidRPr="00F502F0"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CD5607">
              <w:rPr>
                <w:rFonts w:ascii="Arial Unicode MS" w:eastAsia="Arial Unicode MS" w:hAnsi="Arial Unicode MS" w:cs="Arial Unicode MS" w:hint="cs"/>
                <w:sz w:val="28"/>
                <w:szCs w:val="28"/>
                <w:rtl/>
              </w:rPr>
              <w:t>رسوم إعادة إصدار الرقم السري</w:t>
            </w:r>
          </w:p>
        </w:tc>
      </w:tr>
      <w:tr w:rsidR="00CD5607" w:rsidRPr="00D038E7" w14:paraId="019C14AA" w14:textId="77777777" w:rsidTr="006E7262">
        <w:trPr>
          <w:jc w:val="center"/>
        </w:trPr>
        <w:tc>
          <w:tcPr>
            <w:tcW w:w="1302" w:type="pct"/>
            <w:gridSpan w:val="4"/>
            <w:shd w:val="clear" w:color="auto" w:fill="auto"/>
            <w:vAlign w:val="center"/>
          </w:tcPr>
          <w:p w14:paraId="10E83D7E" w14:textId="13A115DE"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Supplementary Card Fee</w:t>
            </w:r>
          </w:p>
        </w:tc>
        <w:tc>
          <w:tcPr>
            <w:tcW w:w="2660" w:type="pct"/>
            <w:gridSpan w:val="15"/>
            <w:shd w:val="clear" w:color="auto" w:fill="auto"/>
            <w:vAlign w:val="center"/>
          </w:tcPr>
          <w:p w14:paraId="5365616E" w14:textId="677B09C2" w:rsidR="00CD5607" w:rsidRPr="00F502F0"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3"/>
            <w:shd w:val="clear" w:color="auto" w:fill="auto"/>
            <w:vAlign w:val="center"/>
          </w:tcPr>
          <w:p w14:paraId="7357927F" w14:textId="7BD61EE8"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البطاقات</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الإضافية</w:t>
            </w:r>
          </w:p>
        </w:tc>
      </w:tr>
      <w:tr w:rsidR="00CD5607" w:rsidRPr="00D038E7" w14:paraId="30F0220E" w14:textId="77777777" w:rsidTr="006E7262">
        <w:trPr>
          <w:jc w:val="center"/>
        </w:trPr>
        <w:tc>
          <w:tcPr>
            <w:tcW w:w="1302" w:type="pct"/>
            <w:gridSpan w:val="4"/>
            <w:shd w:val="clear" w:color="auto" w:fill="auto"/>
            <w:vAlign w:val="center"/>
          </w:tcPr>
          <w:p w14:paraId="570B1069" w14:textId="4928F716" w:rsidR="00CD5607" w:rsidRPr="00F502F0" w:rsidRDefault="00647B3D" w:rsidP="00CD5607">
            <w:pPr>
              <w:tabs>
                <w:tab w:val="left" w:pos="0"/>
              </w:tabs>
              <w:spacing w:line="280" w:lineRule="exact"/>
              <w:jc w:val="both"/>
              <w:rPr>
                <w:rFonts w:ascii="Arial Unicode MS" w:eastAsia="Arial Unicode MS" w:hAnsi="Arial Unicode MS" w:cs="Arial Unicode MS"/>
                <w:b/>
                <w:bCs/>
                <w:sz w:val="28"/>
                <w:szCs w:val="28"/>
                <w:rtl/>
              </w:rPr>
            </w:pPr>
            <w:r w:rsidRPr="00647B3D">
              <w:rPr>
                <w:rFonts w:ascii="Arial Unicode MS" w:eastAsia="Arial Unicode MS" w:hAnsi="Arial Unicode MS" w:cs="Arial Unicode MS"/>
                <w:sz w:val="28"/>
                <w:szCs w:val="28"/>
              </w:rPr>
              <w:t>Reissuance of Credit Card (Lost, Damaged, Incorrect PIN)</w:t>
            </w:r>
          </w:p>
        </w:tc>
        <w:tc>
          <w:tcPr>
            <w:tcW w:w="2660" w:type="pct"/>
            <w:gridSpan w:val="15"/>
            <w:shd w:val="clear" w:color="auto" w:fill="auto"/>
            <w:vAlign w:val="center"/>
          </w:tcPr>
          <w:p w14:paraId="773C65EB" w14:textId="6BE276A4"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15</w:t>
            </w:r>
            <w:r w:rsidR="0062486F"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3"/>
            <w:shd w:val="clear" w:color="auto" w:fill="auto"/>
            <w:vAlign w:val="center"/>
          </w:tcPr>
          <w:p w14:paraId="631ED577" w14:textId="280BD74B" w:rsidR="00CD5607" w:rsidRPr="00F502F0" w:rsidRDefault="00725CFF"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رسوم اعادة إصدار بطاقة الائتمان (مفقودة ، تالفة، خطا </w:t>
            </w:r>
            <w:r w:rsidR="003A1597">
              <w:rPr>
                <w:rFonts w:ascii="Arial Unicode MS" w:eastAsia="Arial Unicode MS" w:hAnsi="Arial Unicode MS" w:cs="Arial Unicode MS" w:hint="cs"/>
                <w:sz w:val="28"/>
                <w:szCs w:val="28"/>
                <w:rtl/>
              </w:rPr>
              <w:t xml:space="preserve">في </w:t>
            </w:r>
            <w:r>
              <w:rPr>
                <w:rFonts w:ascii="Arial Unicode MS" w:eastAsia="Arial Unicode MS" w:hAnsi="Arial Unicode MS" w:cs="Arial Unicode MS" w:hint="cs"/>
                <w:sz w:val="28"/>
                <w:szCs w:val="28"/>
                <w:rtl/>
              </w:rPr>
              <w:t>الرقم السري)</w:t>
            </w:r>
          </w:p>
        </w:tc>
      </w:tr>
      <w:tr w:rsidR="00CD5607" w:rsidRPr="00D038E7" w14:paraId="28A0E0BC" w14:textId="77777777" w:rsidTr="006E7262">
        <w:trPr>
          <w:jc w:val="center"/>
        </w:trPr>
        <w:tc>
          <w:tcPr>
            <w:tcW w:w="1302" w:type="pct"/>
            <w:gridSpan w:val="4"/>
            <w:shd w:val="clear" w:color="auto" w:fill="auto"/>
            <w:vAlign w:val="center"/>
          </w:tcPr>
          <w:p w14:paraId="7E5D8F4A" w14:textId="5201AA98"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Late Payment Fee</w:t>
            </w:r>
          </w:p>
        </w:tc>
        <w:tc>
          <w:tcPr>
            <w:tcW w:w="2660" w:type="pct"/>
            <w:gridSpan w:val="15"/>
            <w:shd w:val="clear" w:color="auto" w:fill="auto"/>
            <w:vAlign w:val="center"/>
          </w:tcPr>
          <w:p w14:paraId="459BD4DC" w14:textId="76F82C5F"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50</w:t>
            </w:r>
            <w:r w:rsidR="0062486F"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3"/>
            <w:shd w:val="clear" w:color="auto" w:fill="auto"/>
            <w:vAlign w:val="center"/>
          </w:tcPr>
          <w:p w14:paraId="0641E2A7" w14:textId="57CF0CCF"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00725CFF">
              <w:rPr>
                <w:rFonts w:ascii="Arial Unicode MS" w:eastAsia="Arial Unicode MS" w:hAnsi="Arial Unicode MS" w:cs="Arial Unicode MS" w:hint="cs"/>
                <w:sz w:val="28"/>
                <w:szCs w:val="28"/>
                <w:rtl/>
              </w:rPr>
              <w:t>السداد المت</w:t>
            </w:r>
            <w:r w:rsidR="00647B3D">
              <w:rPr>
                <w:rFonts w:ascii="Arial Unicode MS" w:eastAsia="Arial Unicode MS" w:hAnsi="Arial Unicode MS" w:cs="Arial Unicode MS" w:hint="cs"/>
                <w:sz w:val="28"/>
                <w:szCs w:val="28"/>
                <w:rtl/>
              </w:rPr>
              <w:t>أ</w:t>
            </w:r>
            <w:r w:rsidR="00725CFF">
              <w:rPr>
                <w:rFonts w:ascii="Arial Unicode MS" w:eastAsia="Arial Unicode MS" w:hAnsi="Arial Unicode MS" w:cs="Arial Unicode MS" w:hint="cs"/>
                <w:sz w:val="28"/>
                <w:szCs w:val="28"/>
                <w:rtl/>
              </w:rPr>
              <w:t>خر</w:t>
            </w:r>
          </w:p>
        </w:tc>
      </w:tr>
      <w:tr w:rsidR="00CD5607" w:rsidRPr="00D038E7" w14:paraId="6BF1BDD6" w14:textId="77777777" w:rsidTr="006E7262">
        <w:trPr>
          <w:jc w:val="center"/>
        </w:trPr>
        <w:tc>
          <w:tcPr>
            <w:tcW w:w="1302" w:type="pct"/>
            <w:gridSpan w:val="4"/>
            <w:shd w:val="clear" w:color="auto" w:fill="auto"/>
            <w:vAlign w:val="center"/>
          </w:tcPr>
          <w:p w14:paraId="13F6DB14" w14:textId="29CB1D5E" w:rsidR="00CD5607" w:rsidRPr="00F502F0" w:rsidRDefault="007A6590"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Credit Card </w:t>
            </w:r>
            <w:r w:rsidR="00CD5607">
              <w:rPr>
                <w:rFonts w:ascii="Arial Unicode MS" w:eastAsia="Arial Unicode MS" w:hAnsi="Arial Unicode MS" w:cs="Arial Unicode MS"/>
                <w:sz w:val="28"/>
                <w:szCs w:val="28"/>
              </w:rPr>
              <w:t>inquiry on ATM</w:t>
            </w:r>
          </w:p>
        </w:tc>
        <w:tc>
          <w:tcPr>
            <w:tcW w:w="2660" w:type="pct"/>
            <w:gridSpan w:val="15"/>
            <w:shd w:val="clear" w:color="auto" w:fill="auto"/>
            <w:vAlign w:val="center"/>
          </w:tcPr>
          <w:p w14:paraId="003F46B1" w14:textId="70326581" w:rsidR="00CD5607" w:rsidRPr="007759A5" w:rsidRDefault="00CD5607" w:rsidP="0062486F">
            <w:pPr>
              <w:tabs>
                <w:tab w:val="left" w:pos="0"/>
              </w:tabs>
              <w:bidi/>
              <w:spacing w:line="280" w:lineRule="exact"/>
              <w:jc w:val="center"/>
              <w:rPr>
                <w:rFonts w:ascii="Arial Unicode MS" w:eastAsia="Arial Unicode MS" w:hAnsi="Arial Unicode MS" w:cs="Arial Unicode MS"/>
                <w:sz w:val="28"/>
                <w:szCs w:val="28"/>
                <w:rtl/>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.5</w:t>
            </w:r>
            <w:r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3"/>
            <w:shd w:val="clear" w:color="auto" w:fill="auto"/>
            <w:vAlign w:val="center"/>
          </w:tcPr>
          <w:p w14:paraId="16879F2A" w14:textId="586CF535" w:rsidR="00CD5607" w:rsidRPr="00F502F0"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رسوم استفسار عن </w:t>
            </w:r>
            <w:r w:rsidR="007A6590">
              <w:rPr>
                <w:rFonts w:ascii="Arial Unicode MS" w:eastAsia="Arial Unicode MS" w:hAnsi="Arial Unicode MS" w:cs="Arial Unicode MS" w:hint="cs"/>
                <w:sz w:val="28"/>
                <w:szCs w:val="28"/>
                <w:rtl/>
              </w:rPr>
              <w:t xml:space="preserve">بطاقة الائتمان </w:t>
            </w:r>
            <w:r>
              <w:rPr>
                <w:rFonts w:ascii="Arial Unicode MS" w:eastAsia="Arial Unicode MS" w:hAnsi="Arial Unicode MS" w:cs="Arial Unicode MS" w:hint="cs"/>
                <w:sz w:val="28"/>
                <w:szCs w:val="28"/>
                <w:rtl/>
              </w:rPr>
              <w:t>بجهاز الصرف الآلي</w:t>
            </w:r>
          </w:p>
        </w:tc>
      </w:tr>
      <w:tr w:rsidR="00CD5607" w:rsidRPr="00D038E7" w14:paraId="16729FC8" w14:textId="77777777" w:rsidTr="006E7262">
        <w:trPr>
          <w:jc w:val="center"/>
        </w:trPr>
        <w:tc>
          <w:tcPr>
            <w:tcW w:w="1302" w:type="pct"/>
            <w:gridSpan w:val="4"/>
            <w:shd w:val="clear" w:color="auto" w:fill="auto"/>
            <w:vAlign w:val="center"/>
          </w:tcPr>
          <w:p w14:paraId="0A92A089" w14:textId="24FA636F" w:rsidR="00CD5607" w:rsidRPr="00F502F0" w:rsidRDefault="00CD5607" w:rsidP="00576742">
            <w:pPr>
              <w:tabs>
                <w:tab w:val="left" w:pos="0"/>
              </w:tabs>
              <w:spacing w:line="280" w:lineRule="exact"/>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Tawarruq Profit Rate</w:t>
            </w:r>
          </w:p>
        </w:tc>
        <w:tc>
          <w:tcPr>
            <w:tcW w:w="2660" w:type="pct"/>
            <w:gridSpan w:val="15"/>
            <w:shd w:val="clear" w:color="auto" w:fill="auto"/>
            <w:vAlign w:val="center"/>
          </w:tcPr>
          <w:p w14:paraId="34788A76" w14:textId="77777777" w:rsidR="00CD5607" w:rsidRPr="00F502F0"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 (monthly)</w:t>
            </w:r>
          </w:p>
          <w:p w14:paraId="4E60678E" w14:textId="0FA81D16" w:rsidR="00CD5607" w:rsidRPr="00F502F0"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 </w:t>
            </w:r>
            <w:r w:rsidRPr="00DC0539">
              <w:rPr>
                <w:rFonts w:ascii="Arial Unicode MS" w:eastAsia="Arial Unicode MS" w:hAnsi="Arial Unicode MS" w:cs="Arial Unicode MS"/>
                <w:sz w:val="28"/>
                <w:szCs w:val="28"/>
                <w:rtl/>
              </w:rPr>
              <w:t>(شه</w:t>
            </w:r>
            <w:r w:rsidRPr="00DC0539">
              <w:rPr>
                <w:rFonts w:ascii="Arial Unicode MS" w:eastAsia="Arial Unicode MS" w:hAnsi="Arial Unicode MS" w:cs="Arial Unicode MS" w:hint="cs"/>
                <w:sz w:val="28"/>
                <w:szCs w:val="28"/>
                <w:rtl/>
              </w:rPr>
              <w:t>ريا</w:t>
            </w:r>
            <w:r w:rsidRPr="00DC0539">
              <w:rPr>
                <w:rFonts w:ascii="Arial Unicode MS" w:eastAsia="Arial Unicode MS" w:hAnsi="Arial Unicode MS" w:cs="Arial Unicode MS"/>
                <w:sz w:val="28"/>
                <w:szCs w:val="28"/>
                <w:rtl/>
              </w:rPr>
              <w:t>)</w:t>
            </w:r>
            <w:r w:rsidRPr="00F502F0">
              <w:rPr>
                <w:rFonts w:ascii="Arial Unicode MS" w:eastAsia="Arial Unicode MS" w:hAnsi="Arial Unicode MS" w:cs="Arial Unicode MS"/>
                <w:sz w:val="28"/>
                <w:szCs w:val="28"/>
              </w:rPr>
              <w:t>2.49</w:t>
            </w:r>
            <w:r w:rsidRPr="00F502F0">
              <w:rPr>
                <w:rFonts w:ascii="Arial Unicode MS" w:eastAsia="Arial Unicode MS" w:hAnsi="Arial Unicode MS" w:cs="Arial Unicode MS"/>
                <w:sz w:val="28"/>
                <w:szCs w:val="28"/>
                <w:rtl/>
              </w:rPr>
              <w:t xml:space="preserve">% </w:t>
            </w:r>
          </w:p>
        </w:tc>
        <w:tc>
          <w:tcPr>
            <w:tcW w:w="1038" w:type="pct"/>
            <w:gridSpan w:val="3"/>
            <w:shd w:val="clear" w:color="auto" w:fill="auto"/>
            <w:vAlign w:val="center"/>
          </w:tcPr>
          <w:p w14:paraId="63718E72" w14:textId="0484E9EF"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هامش</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الربح</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للتورق</w:t>
            </w:r>
          </w:p>
        </w:tc>
      </w:tr>
      <w:tr w:rsidR="00CD5607" w:rsidRPr="00D038E7" w14:paraId="46FDDE33" w14:textId="77777777" w:rsidTr="006E7262">
        <w:trPr>
          <w:jc w:val="center"/>
        </w:trPr>
        <w:tc>
          <w:tcPr>
            <w:tcW w:w="1302" w:type="pct"/>
            <w:gridSpan w:val="4"/>
            <w:shd w:val="clear" w:color="auto" w:fill="auto"/>
            <w:vAlign w:val="center"/>
          </w:tcPr>
          <w:p w14:paraId="64B4E9C8" w14:textId="028EA2C2" w:rsidR="00CD5607" w:rsidRPr="00F502F0" w:rsidRDefault="00CD5607" w:rsidP="00576742">
            <w:pPr>
              <w:tabs>
                <w:tab w:val="left" w:pos="0"/>
              </w:tabs>
              <w:spacing w:line="280" w:lineRule="exact"/>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lastRenderedPageBreak/>
              <w:t xml:space="preserve">Annual Profit Rate (APR) </w:t>
            </w:r>
          </w:p>
        </w:tc>
        <w:tc>
          <w:tcPr>
            <w:tcW w:w="2660" w:type="pct"/>
            <w:gridSpan w:val="15"/>
            <w:shd w:val="clear" w:color="auto" w:fill="auto"/>
            <w:vAlign w:val="center"/>
          </w:tcPr>
          <w:p w14:paraId="0FDDDA0B" w14:textId="3B8A71B4" w:rsidR="00CD5607" w:rsidRPr="007759A5" w:rsidRDefault="00CD5607" w:rsidP="00CD5607">
            <w:pPr>
              <w:tabs>
                <w:tab w:val="left" w:pos="0"/>
              </w:tabs>
              <w:bidi/>
              <w:spacing w:line="280" w:lineRule="exact"/>
              <w:jc w:val="center"/>
              <w:rPr>
                <w:rFonts w:ascii="Arial Unicode MS" w:eastAsia="Arial Unicode MS" w:hAnsi="Arial Unicode MS" w:cs="Arial Unicode MS"/>
                <w:b/>
                <w:bCs/>
                <w:szCs w:val="18"/>
                <w:rtl/>
              </w:rPr>
            </w:pPr>
            <w:r w:rsidRPr="007759A5">
              <w:rPr>
                <w:rFonts w:ascii="Arial Unicode MS" w:eastAsia="Arial Unicode MS" w:hAnsi="Arial Unicode MS" w:cs="Arial Unicode MS" w:hint="cs"/>
                <w:b/>
                <w:bCs/>
                <w:szCs w:val="18"/>
                <w:rtl/>
              </w:rPr>
              <w:t>يتم حسابه بناء على مبلغ الحد الائتماني المحدد من قبل البنك لكل عميل على حدة</w:t>
            </w:r>
          </w:p>
          <w:p w14:paraId="20343B04" w14:textId="20C14498" w:rsidR="00CD5607" w:rsidRPr="00F70BBF" w:rsidRDefault="00CD5607" w:rsidP="00CD5607">
            <w:pPr>
              <w:tabs>
                <w:tab w:val="left" w:pos="0"/>
              </w:tabs>
              <w:bidi/>
              <w:spacing w:line="280" w:lineRule="exact"/>
              <w:jc w:val="center"/>
              <w:rPr>
                <w:rFonts w:ascii="Arial Unicode MS" w:hAnsi="Arial Unicode MS"/>
                <w:sz w:val="28"/>
                <w:rtl/>
              </w:rPr>
            </w:pPr>
            <w:r>
              <w:rPr>
                <w:rFonts w:ascii="Arial Unicode MS" w:hAnsi="Arial Unicode MS"/>
                <w:sz w:val="28"/>
              </w:rPr>
              <w:t xml:space="preserve">To be Calculated based on the assigned credit limit by the bank pre client basis </w:t>
            </w:r>
          </w:p>
        </w:tc>
        <w:tc>
          <w:tcPr>
            <w:tcW w:w="1038" w:type="pct"/>
            <w:gridSpan w:val="3"/>
            <w:shd w:val="clear" w:color="auto" w:fill="auto"/>
            <w:vAlign w:val="center"/>
          </w:tcPr>
          <w:p w14:paraId="0EC8C36D" w14:textId="67146AA2"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معدل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النسبة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r w:rsidRPr="00F502F0">
              <w:rPr>
                <w:rFonts w:ascii="Arial Unicode MS" w:eastAsia="Arial Unicode MS" w:hAnsi="Arial Unicode MS" w:cs="Arial Unicode MS"/>
                <w:sz w:val="28"/>
                <w:szCs w:val="28"/>
                <w:rtl/>
              </w:rPr>
              <w:t xml:space="preserve"> </w:t>
            </w:r>
          </w:p>
        </w:tc>
      </w:tr>
      <w:tr w:rsidR="00CD5607" w:rsidRPr="00D038E7" w14:paraId="116F5715" w14:textId="77777777" w:rsidTr="006E7262">
        <w:trPr>
          <w:jc w:val="center"/>
        </w:trPr>
        <w:tc>
          <w:tcPr>
            <w:tcW w:w="1302" w:type="pct"/>
            <w:gridSpan w:val="4"/>
            <w:shd w:val="clear" w:color="auto" w:fill="auto"/>
            <w:vAlign w:val="center"/>
          </w:tcPr>
          <w:p w14:paraId="3A808D60" w14:textId="6707C918" w:rsidR="00CD5607" w:rsidRPr="00F502F0" w:rsidRDefault="00CD5607" w:rsidP="00D574B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International Transaction   </w:t>
            </w:r>
            <w:r w:rsidR="00D574B7">
              <w:rPr>
                <w:rFonts w:ascii="Arial Unicode MS" w:eastAsia="Arial Unicode MS" w:hAnsi="Arial Unicode MS" w:cs="Arial Unicode MS"/>
                <w:sz w:val="28"/>
                <w:szCs w:val="28"/>
              </w:rPr>
              <w:t>Fee</w:t>
            </w:r>
          </w:p>
        </w:tc>
        <w:tc>
          <w:tcPr>
            <w:tcW w:w="2660" w:type="pct"/>
            <w:gridSpan w:val="15"/>
            <w:shd w:val="clear" w:color="auto" w:fill="auto"/>
            <w:vAlign w:val="center"/>
          </w:tcPr>
          <w:p w14:paraId="2082DBA5" w14:textId="7F88F816"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w:t>
            </w:r>
            <w:r w:rsidR="0062486F" w:rsidRPr="00F502F0" w:rsidDel="0062486F">
              <w:rPr>
                <w:rFonts w:ascii="Arial Unicode MS" w:eastAsia="Arial Unicode MS" w:hAnsi="Arial Unicode MS" w:cs="Arial Unicode MS"/>
                <w:sz w:val="28"/>
                <w:szCs w:val="28"/>
              </w:rPr>
              <w:t xml:space="preserve"> </w:t>
            </w:r>
            <w:r w:rsidRPr="00F502F0">
              <w:rPr>
                <w:rFonts w:ascii="Arial Unicode MS" w:eastAsia="Arial Unicode MS" w:hAnsi="Arial Unicode MS" w:cs="Arial Unicode MS"/>
                <w:sz w:val="28"/>
                <w:szCs w:val="28"/>
              </w:rPr>
              <w:t>%</w:t>
            </w:r>
          </w:p>
        </w:tc>
        <w:tc>
          <w:tcPr>
            <w:tcW w:w="1038" w:type="pct"/>
            <w:gridSpan w:val="3"/>
            <w:shd w:val="clear" w:color="auto" w:fill="auto"/>
            <w:vAlign w:val="center"/>
          </w:tcPr>
          <w:p w14:paraId="573117EA" w14:textId="2D5D9A88" w:rsidR="00CD5607" w:rsidRPr="00F502F0" w:rsidRDefault="00D574B7" w:rsidP="00CD5607">
            <w:pPr>
              <w:tabs>
                <w:tab w:val="left" w:pos="0"/>
              </w:tabs>
              <w:bidi/>
              <w:spacing w:line="280" w:lineRule="exact"/>
              <w:jc w:val="both"/>
              <w:rPr>
                <w:rFonts w:ascii="Arial Unicode MS" w:eastAsia="Arial Unicode MS" w:hAnsi="Arial Unicode MS" w:cs="Arial Unicode MS"/>
                <w:b/>
                <w:bCs/>
                <w:sz w:val="28"/>
                <w:szCs w:val="28"/>
                <w:rtl/>
              </w:rPr>
            </w:pPr>
            <w:r w:rsidRPr="00D574B7">
              <w:rPr>
                <w:rFonts w:ascii="Arial Unicode MS" w:eastAsia="Arial Unicode MS" w:hAnsi="Arial Unicode MS" w:cs="Arial Unicode MS" w:hint="cs"/>
                <w:sz w:val="28"/>
                <w:szCs w:val="28"/>
                <w:rtl/>
              </w:rPr>
              <w:t>رسوم</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العمليات</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الشرائية</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الدولية</w:t>
            </w:r>
            <w:r>
              <w:rPr>
                <w:rFonts w:ascii="Arial Unicode MS" w:eastAsia="Arial Unicode MS" w:hAnsi="Arial Unicode MS" w:cs="Arial Unicode MS"/>
                <w:sz w:val="28"/>
                <w:szCs w:val="28"/>
              </w:rPr>
              <w:t xml:space="preserve"> </w:t>
            </w:r>
          </w:p>
        </w:tc>
      </w:tr>
      <w:tr w:rsidR="00CD5607" w:rsidRPr="00D038E7" w14:paraId="066A2F2D" w14:textId="77777777" w:rsidTr="006E7262">
        <w:trPr>
          <w:jc w:val="center"/>
        </w:trPr>
        <w:tc>
          <w:tcPr>
            <w:tcW w:w="1302" w:type="pct"/>
            <w:gridSpan w:val="4"/>
            <w:shd w:val="clear" w:color="auto" w:fill="auto"/>
            <w:vAlign w:val="center"/>
          </w:tcPr>
          <w:p w14:paraId="00070578" w14:textId="1CE030F5"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Cash Withdrawal Fee</w:t>
            </w:r>
            <w:r w:rsidR="008630B1">
              <w:rPr>
                <w:rFonts w:ascii="Arial Unicode MS" w:eastAsia="Arial Unicode MS" w:hAnsi="Arial Unicode MS" w:cs="Arial Unicode MS"/>
                <w:sz w:val="28"/>
                <w:szCs w:val="28"/>
              </w:rPr>
              <w:t xml:space="preserve"> (ATM Withdawal)</w:t>
            </w:r>
          </w:p>
        </w:tc>
        <w:tc>
          <w:tcPr>
            <w:tcW w:w="2660" w:type="pct"/>
            <w:gridSpan w:val="15"/>
            <w:shd w:val="clear" w:color="auto" w:fill="auto"/>
            <w:vAlign w:val="center"/>
          </w:tcPr>
          <w:p w14:paraId="38E74A00" w14:textId="6BE53C25" w:rsidR="00D574B7" w:rsidRDefault="00D574B7" w:rsidP="00576742">
            <w:pPr>
              <w:tabs>
                <w:tab w:val="left" w:pos="0"/>
              </w:tabs>
              <w:spacing w:line="280" w:lineRule="exact"/>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7CA218B6" w14:textId="4E94AE15" w:rsidR="000658C3" w:rsidRDefault="000658C3" w:rsidP="00576742">
            <w:pPr>
              <w:tabs>
                <w:tab w:val="left" w:pos="0"/>
              </w:tabs>
              <w:spacing w:line="280" w:lineRule="exact"/>
              <w:jc w:val="center"/>
              <w:rPr>
                <w:rFonts w:ascii="Arial Unicode MS" w:eastAsia="Arial Unicode MS" w:hAnsi="Arial Unicode MS" w:cs="Arial Unicode MS"/>
                <w:sz w:val="28"/>
                <w:szCs w:val="28"/>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Pr>
                <w:rFonts w:ascii="Arial Unicode MS" w:eastAsia="Arial Unicode MS" w:hAnsi="Arial Unicode MS" w:cs="Arial Unicode MS"/>
                <w:sz w:val="28"/>
                <w:szCs w:val="28"/>
              </w:rPr>
              <w:t>ith a maximum limit of (75) SAR</w:t>
            </w:r>
          </w:p>
          <w:p w14:paraId="2472AF26" w14:textId="32027272" w:rsidR="00CD5607" w:rsidRPr="00F502F0" w:rsidRDefault="00CD5607" w:rsidP="000658C3">
            <w:pPr>
              <w:tabs>
                <w:tab w:val="left" w:pos="0"/>
              </w:tabs>
              <w:bidi/>
              <w:spacing w:line="280" w:lineRule="exact"/>
              <w:jc w:val="center"/>
              <w:rPr>
                <w:rFonts w:ascii="Arial Unicode MS" w:eastAsia="Arial Unicode MS" w:hAnsi="Arial Unicode MS" w:cs="Arial Unicode MS"/>
                <w:b/>
                <w:bCs/>
                <w:sz w:val="28"/>
                <w:szCs w:val="28"/>
                <w:rtl/>
              </w:rPr>
            </w:pPr>
          </w:p>
        </w:tc>
        <w:tc>
          <w:tcPr>
            <w:tcW w:w="1038" w:type="pct"/>
            <w:gridSpan w:val="3"/>
            <w:shd w:val="clear" w:color="auto" w:fill="auto"/>
            <w:vAlign w:val="center"/>
          </w:tcPr>
          <w:p w14:paraId="5EB5FAFA" w14:textId="09F0C9F2"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سحب</w:t>
            </w:r>
            <w:r w:rsidR="00D574B7">
              <w:rPr>
                <w:rFonts w:ascii="Arial Unicode MS" w:eastAsia="Arial Unicode MS" w:hAnsi="Arial Unicode MS" w:cs="Arial Unicode MS" w:hint="cs"/>
                <w:sz w:val="28"/>
                <w:szCs w:val="28"/>
                <w:rtl/>
              </w:rPr>
              <w:t xml:space="preserve"> نقدي</w:t>
            </w:r>
            <w:r w:rsidRPr="00F502F0">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 xml:space="preserve">(سحب </w:t>
            </w:r>
            <w:r w:rsidR="00D574B7" w:rsidRPr="00D574B7">
              <w:rPr>
                <w:rFonts w:ascii="Arial Unicode MS" w:eastAsia="Arial Unicode MS" w:hAnsi="Arial Unicode MS" w:cs="Arial Unicode MS" w:hint="cs"/>
                <w:sz w:val="28"/>
                <w:szCs w:val="28"/>
                <w:rtl/>
              </w:rPr>
              <w:t>من</w:t>
            </w:r>
            <w:r w:rsidR="00D574B7" w:rsidRPr="00D574B7">
              <w:rPr>
                <w:rFonts w:ascii="Arial Unicode MS" w:eastAsia="Arial Unicode MS" w:hAnsi="Arial Unicode MS" w:cs="Arial Unicode MS"/>
                <w:sz w:val="28"/>
                <w:szCs w:val="28"/>
                <w:rtl/>
              </w:rPr>
              <w:t xml:space="preserve"> </w:t>
            </w:r>
            <w:r w:rsidR="00D574B7" w:rsidRPr="00D574B7">
              <w:rPr>
                <w:rFonts w:ascii="Arial Unicode MS" w:eastAsia="Arial Unicode MS" w:hAnsi="Arial Unicode MS" w:cs="Arial Unicode MS" w:hint="cs"/>
                <w:sz w:val="28"/>
                <w:szCs w:val="28"/>
                <w:rtl/>
              </w:rPr>
              <w:t>جهاز</w:t>
            </w:r>
            <w:r w:rsidR="00D574B7" w:rsidRPr="00D574B7">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الصر</w:t>
            </w:r>
            <w:r w:rsidR="00D574B7" w:rsidRPr="00D574B7">
              <w:rPr>
                <w:rFonts w:ascii="Arial Unicode MS" w:eastAsia="Arial Unicode MS" w:hAnsi="Arial Unicode MS" w:cs="Arial Unicode MS" w:hint="cs"/>
                <w:sz w:val="28"/>
                <w:szCs w:val="28"/>
                <w:rtl/>
              </w:rPr>
              <w:t>ف</w:t>
            </w:r>
            <w:r w:rsidR="00D574B7" w:rsidRPr="00D574B7">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الآلي)</w:t>
            </w:r>
            <w:r w:rsidR="00D574B7">
              <w:rPr>
                <w:rFonts w:ascii="Arial Unicode MS" w:eastAsia="Arial Unicode MS" w:hAnsi="Arial Unicode MS" w:cs="Arial Unicode MS"/>
                <w:sz w:val="28"/>
                <w:szCs w:val="28"/>
              </w:rPr>
              <w:t xml:space="preserve"> </w:t>
            </w:r>
          </w:p>
        </w:tc>
      </w:tr>
      <w:tr w:rsidR="00D574B7" w:rsidRPr="00D038E7" w14:paraId="4C3CDDC2" w14:textId="77777777" w:rsidTr="006E7262">
        <w:trPr>
          <w:jc w:val="center"/>
        </w:trPr>
        <w:tc>
          <w:tcPr>
            <w:tcW w:w="1302" w:type="pct"/>
            <w:gridSpan w:val="4"/>
            <w:shd w:val="clear" w:color="auto" w:fill="auto"/>
            <w:vAlign w:val="center"/>
          </w:tcPr>
          <w:p w14:paraId="7D486599" w14:textId="50932A2A" w:rsidR="00D574B7" w:rsidRPr="00F502F0" w:rsidRDefault="00D574B7" w:rsidP="00576742">
            <w:pPr>
              <w:spacing w:line="300" w:lineRule="exact"/>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Cash withdrawal (Transfer to Current Account)</w:t>
            </w:r>
          </w:p>
        </w:tc>
        <w:tc>
          <w:tcPr>
            <w:tcW w:w="2660" w:type="pct"/>
            <w:gridSpan w:val="15"/>
            <w:shd w:val="clear" w:color="auto" w:fill="auto"/>
            <w:vAlign w:val="center"/>
          </w:tcPr>
          <w:p w14:paraId="3C8B2D9B" w14:textId="1AE36672" w:rsidR="00D574B7" w:rsidRDefault="00D574B7" w:rsidP="00D574B7">
            <w:pPr>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5D6E8A2D" w14:textId="1E65264F" w:rsidR="00D574B7" w:rsidRPr="000658C3" w:rsidRDefault="00D574B7" w:rsidP="00FE10ED">
            <w:pPr>
              <w:jc w:val="center"/>
              <w:rPr>
                <w:rFonts w:ascii="Arial Unicode MS" w:eastAsia="Arial Unicode MS" w:hAnsi="Arial Unicode MS" w:cs="Arial Unicode MS"/>
                <w:sz w:val="28"/>
                <w:szCs w:val="28"/>
              </w:rPr>
            </w:pPr>
            <w:r w:rsidRPr="00C24A25">
              <w:rPr>
                <w:rFonts w:ascii="Arial Unicode MS" w:eastAsia="Arial Unicode MS" w:hAnsi="Arial Unicode MS" w:cs="Arial Unicode MS"/>
                <w:sz w:val="28"/>
                <w:szCs w:val="28"/>
              </w:rPr>
              <w:t>3% of the transaction amount, with a maximum limit of (75) SAR</w:t>
            </w:r>
          </w:p>
        </w:tc>
        <w:tc>
          <w:tcPr>
            <w:tcW w:w="1038" w:type="pct"/>
            <w:gridSpan w:val="3"/>
            <w:shd w:val="clear" w:color="auto" w:fill="auto"/>
            <w:vAlign w:val="center"/>
          </w:tcPr>
          <w:p w14:paraId="74B7DA41" w14:textId="0AF0D9D3" w:rsidR="00D574B7" w:rsidRPr="00F502F0" w:rsidRDefault="00D574B7" w:rsidP="00D574B7">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(تنفيذ عملية تحويل الى الحساب الجاري)</w:t>
            </w:r>
          </w:p>
        </w:tc>
      </w:tr>
      <w:tr w:rsidR="00D574B7" w:rsidRPr="00D038E7" w14:paraId="40A054B7" w14:textId="77777777" w:rsidTr="006E7262">
        <w:trPr>
          <w:jc w:val="center"/>
        </w:trPr>
        <w:tc>
          <w:tcPr>
            <w:tcW w:w="1302" w:type="pct"/>
            <w:gridSpan w:val="4"/>
            <w:shd w:val="clear" w:color="auto" w:fill="auto"/>
            <w:vAlign w:val="center"/>
          </w:tcPr>
          <w:p w14:paraId="0B0A46A9" w14:textId="075998DF" w:rsidR="00D574B7" w:rsidRPr="00F502F0" w:rsidRDefault="008630B1" w:rsidP="008630B1">
            <w:pPr>
              <w:tabs>
                <w:tab w:val="left" w:pos="0"/>
              </w:tabs>
              <w:spacing w:line="280" w:lineRule="exact"/>
              <w:jc w:val="both"/>
              <w:rPr>
                <w:rFonts w:ascii="Arial Unicode MS" w:eastAsia="Arial Unicode MS" w:hAnsi="Arial Unicode MS" w:cs="Arial Unicode MS"/>
                <w:sz w:val="28"/>
                <w:szCs w:val="28"/>
              </w:rPr>
            </w:pPr>
            <w:r w:rsidRPr="008630B1">
              <w:rPr>
                <w:rFonts w:ascii="Arial Unicode MS" w:eastAsia="Arial Unicode MS" w:hAnsi="Arial Unicode MS" w:cs="Arial Unicode MS"/>
                <w:sz w:val="28"/>
                <w:szCs w:val="28"/>
              </w:rPr>
              <w:t xml:space="preserve">Cash withdrawal </w:t>
            </w:r>
            <w:r>
              <w:rPr>
                <w:rFonts w:ascii="Arial Unicode MS" w:eastAsia="Arial Unicode MS" w:hAnsi="Arial Unicode MS" w:cs="Arial Unicode MS"/>
                <w:sz w:val="28"/>
                <w:szCs w:val="28"/>
              </w:rPr>
              <w:t>(</w:t>
            </w:r>
            <w:r w:rsidR="00D574B7" w:rsidRPr="00576742">
              <w:rPr>
                <w:rFonts w:ascii="Arial Unicode MS" w:eastAsia="Arial Unicode MS" w:hAnsi="Arial Unicode MS" w:cs="Arial Unicode MS"/>
                <w:sz w:val="28"/>
                <w:szCs w:val="28"/>
              </w:rPr>
              <w:t>E-Wallet Recharge</w:t>
            </w:r>
            <w:r>
              <w:rPr>
                <w:rFonts w:ascii="Arial Unicode MS" w:eastAsia="Arial Unicode MS" w:hAnsi="Arial Unicode MS" w:cs="Arial Unicode MS"/>
                <w:sz w:val="28"/>
                <w:szCs w:val="28"/>
              </w:rPr>
              <w:t>)</w:t>
            </w:r>
          </w:p>
        </w:tc>
        <w:tc>
          <w:tcPr>
            <w:tcW w:w="2660" w:type="pct"/>
            <w:gridSpan w:val="15"/>
            <w:shd w:val="clear" w:color="auto" w:fill="auto"/>
            <w:vAlign w:val="center"/>
          </w:tcPr>
          <w:p w14:paraId="244573AC" w14:textId="7CE4B1C0" w:rsidR="00D574B7" w:rsidRPr="000658C3" w:rsidRDefault="00D574B7" w:rsidP="00D574B7">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r>
              <w:rPr>
                <w:rFonts w:ascii="Arial Unicode MS" w:eastAsia="Arial Unicode MS" w:hAnsi="Arial Unicode MS" w:cs="Arial Unicode MS" w:hint="cs"/>
                <w:sz w:val="28"/>
                <w:szCs w:val="28"/>
                <w:rtl/>
              </w:rPr>
              <w:t xml:space="preserve">مجانا </w:t>
            </w:r>
          </w:p>
        </w:tc>
        <w:tc>
          <w:tcPr>
            <w:tcW w:w="1038" w:type="pct"/>
            <w:gridSpan w:val="3"/>
            <w:shd w:val="clear" w:color="auto" w:fill="auto"/>
            <w:vAlign w:val="center"/>
          </w:tcPr>
          <w:p w14:paraId="177362C1" w14:textId="6CA1AB14" w:rsidR="00D574B7" w:rsidRPr="00F502F0" w:rsidRDefault="00D574B7" w:rsidP="00D574B7">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CD5607" w:rsidRPr="00D038E7" w14:paraId="77E91A06" w14:textId="77777777" w:rsidTr="006E7262">
        <w:trPr>
          <w:jc w:val="center"/>
        </w:trPr>
        <w:tc>
          <w:tcPr>
            <w:tcW w:w="1302" w:type="pct"/>
            <w:gridSpan w:val="4"/>
            <w:shd w:val="clear" w:color="auto" w:fill="auto"/>
            <w:vAlign w:val="center"/>
          </w:tcPr>
          <w:p w14:paraId="447E752D" w14:textId="2833D81F"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Additional Statement Fee</w:t>
            </w:r>
          </w:p>
        </w:tc>
        <w:tc>
          <w:tcPr>
            <w:tcW w:w="2660" w:type="pct"/>
            <w:gridSpan w:val="15"/>
            <w:shd w:val="clear" w:color="auto" w:fill="auto"/>
            <w:vAlign w:val="center"/>
          </w:tcPr>
          <w:p w14:paraId="7B13D2B9" w14:textId="5DFCD258" w:rsidR="00CD5607" w:rsidRPr="00F502F0" w:rsidRDefault="00CD5607" w:rsidP="00CD5607">
            <w:pPr>
              <w:tabs>
                <w:tab w:val="left" w:pos="0"/>
              </w:tabs>
              <w:bidi/>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3"/>
            <w:shd w:val="clear" w:color="auto" w:fill="auto"/>
            <w:vAlign w:val="center"/>
          </w:tcPr>
          <w:p w14:paraId="428809B4" w14:textId="6B8C0993"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كشف</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حساب</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إضافي</w:t>
            </w:r>
          </w:p>
        </w:tc>
      </w:tr>
      <w:tr w:rsidR="00CD5607" w:rsidRPr="00D038E7" w14:paraId="066A4240" w14:textId="77777777" w:rsidTr="006E7262">
        <w:trPr>
          <w:jc w:val="center"/>
        </w:trPr>
        <w:tc>
          <w:tcPr>
            <w:tcW w:w="1302" w:type="pct"/>
            <w:gridSpan w:val="4"/>
            <w:shd w:val="clear" w:color="auto" w:fill="auto"/>
            <w:vAlign w:val="center"/>
          </w:tcPr>
          <w:p w14:paraId="3283C381" w14:textId="3D2B4D52" w:rsidR="00CD5607" w:rsidRPr="00F502F0" w:rsidRDefault="00F71F63" w:rsidP="00640CB8">
            <w:pPr>
              <w:tabs>
                <w:tab w:val="left" w:pos="0"/>
              </w:tabs>
              <w:spacing w:line="280" w:lineRule="exact"/>
              <w:jc w:val="both"/>
              <w:rPr>
                <w:rFonts w:ascii="Arial Unicode MS" w:eastAsia="Arial Unicode MS" w:hAnsi="Arial Unicode MS" w:cs="Arial Unicode MS"/>
                <w:b/>
                <w:bCs/>
                <w:sz w:val="28"/>
                <w:szCs w:val="28"/>
                <w:rtl/>
              </w:rPr>
            </w:pPr>
            <w:r w:rsidRPr="00F71F63">
              <w:rPr>
                <w:rFonts w:ascii="Arial Unicode MS" w:eastAsia="Arial Unicode MS" w:hAnsi="Arial Unicode MS" w:cs="Arial Unicode MS"/>
                <w:sz w:val="28"/>
                <w:szCs w:val="28"/>
              </w:rPr>
              <w:t>Wrong dispute on the transactions and the account statement</w:t>
            </w:r>
            <w:r w:rsidRPr="00F71F63" w:rsidDel="00F71F63">
              <w:rPr>
                <w:rFonts w:ascii="Arial Unicode MS" w:eastAsia="Arial Unicode MS" w:hAnsi="Arial Unicode MS" w:cs="Arial Unicode MS"/>
                <w:sz w:val="28"/>
                <w:szCs w:val="28"/>
              </w:rPr>
              <w:t xml:space="preserve"> </w:t>
            </w:r>
            <w:r w:rsidR="00CD5607" w:rsidRPr="00F502F0">
              <w:rPr>
                <w:rFonts w:ascii="Arial Unicode MS" w:eastAsia="Arial Unicode MS" w:hAnsi="Arial Unicode MS" w:cs="Arial Unicode MS"/>
                <w:sz w:val="28"/>
                <w:szCs w:val="28"/>
              </w:rPr>
              <w:t>Fee (False Disputes)</w:t>
            </w:r>
          </w:p>
        </w:tc>
        <w:tc>
          <w:tcPr>
            <w:tcW w:w="2660" w:type="pct"/>
            <w:gridSpan w:val="15"/>
            <w:shd w:val="clear" w:color="auto" w:fill="auto"/>
            <w:vAlign w:val="center"/>
          </w:tcPr>
          <w:p w14:paraId="19F1AC5D" w14:textId="4CAE7B38"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25</w:t>
            </w:r>
            <w:r w:rsidR="0062486F"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3"/>
            <w:shd w:val="clear" w:color="auto" w:fill="auto"/>
            <w:vAlign w:val="center"/>
          </w:tcPr>
          <w:p w14:paraId="676E1D63" w14:textId="141FA446" w:rsidR="00CD5607" w:rsidRPr="00F502F0" w:rsidRDefault="00725CFF"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رسوم الاعتراض الخاطئ على العمليات و كشف حساب </w:t>
            </w:r>
            <w:r w:rsidR="00CD5607" w:rsidRPr="00F502F0">
              <w:rPr>
                <w:rFonts w:ascii="Arial Unicode MS" w:eastAsia="Arial Unicode MS" w:hAnsi="Arial Unicode MS" w:cs="Arial Unicode MS"/>
                <w:sz w:val="28"/>
                <w:szCs w:val="28"/>
                <w:rtl/>
              </w:rPr>
              <w:t xml:space="preserve"> (</w:t>
            </w:r>
            <w:r w:rsidR="00CD5607" w:rsidRPr="00F502F0">
              <w:rPr>
                <w:rFonts w:ascii="Arial Unicode MS" w:eastAsia="Arial Unicode MS" w:hAnsi="Arial Unicode MS" w:cs="Arial Unicode MS" w:hint="eastAsia"/>
                <w:sz w:val="28"/>
                <w:szCs w:val="28"/>
                <w:rtl/>
              </w:rPr>
              <w:t>الاعتراضات</w:t>
            </w:r>
            <w:r w:rsidR="00CD5607" w:rsidRPr="00F502F0">
              <w:rPr>
                <w:rFonts w:ascii="Arial Unicode MS" w:eastAsia="Arial Unicode MS" w:hAnsi="Arial Unicode MS" w:cs="Arial Unicode MS"/>
                <w:sz w:val="28"/>
                <w:szCs w:val="28"/>
                <w:rtl/>
              </w:rPr>
              <w:t xml:space="preserve"> المرفوضة)</w:t>
            </w:r>
          </w:p>
        </w:tc>
      </w:tr>
      <w:tr w:rsidR="009C7F70" w:rsidRPr="00D038E7" w14:paraId="1556C1F2" w14:textId="77777777" w:rsidTr="006E7262">
        <w:trPr>
          <w:jc w:val="center"/>
        </w:trPr>
        <w:tc>
          <w:tcPr>
            <w:tcW w:w="1302" w:type="pct"/>
            <w:gridSpan w:val="4"/>
            <w:shd w:val="clear" w:color="auto" w:fill="auto"/>
            <w:vAlign w:val="center"/>
          </w:tcPr>
          <w:p w14:paraId="6091D06D" w14:textId="1CEDCDE6" w:rsidR="009C7F70" w:rsidRPr="00576742" w:rsidRDefault="009C7F70" w:rsidP="00640CB8">
            <w:pPr>
              <w:spacing w:line="300" w:lineRule="exact"/>
              <w:jc w:val="both"/>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 xml:space="preserve">Credit card </w:t>
            </w:r>
            <w:r w:rsidR="00640CB8">
              <w:rPr>
                <w:rFonts w:ascii="Arial Unicode MS" w:eastAsia="Arial Unicode MS" w:hAnsi="Arial Unicode MS" w:cs="Arial Unicode MS"/>
                <w:sz w:val="28"/>
                <w:szCs w:val="28"/>
              </w:rPr>
              <w:t>u</w:t>
            </w:r>
            <w:r w:rsidR="00640CB8" w:rsidRPr="00640CB8">
              <w:rPr>
                <w:rFonts w:ascii="Arial Unicode MS" w:eastAsia="Arial Unicode MS" w:hAnsi="Arial Unicode MS" w:cs="Arial Unicode MS"/>
                <w:sz w:val="28"/>
                <w:szCs w:val="28"/>
              </w:rPr>
              <w:t>s</w:t>
            </w:r>
            <w:r w:rsidR="00640CB8">
              <w:rPr>
                <w:rFonts w:ascii="Arial Unicode MS" w:eastAsia="Arial Unicode MS" w:hAnsi="Arial Unicode MS" w:cs="Arial Unicode MS"/>
                <w:sz w:val="28"/>
                <w:szCs w:val="28"/>
              </w:rPr>
              <w:t>ag</w:t>
            </w:r>
            <w:r w:rsidR="00640CB8" w:rsidRPr="00640CB8">
              <w:rPr>
                <w:rFonts w:ascii="Arial Unicode MS" w:eastAsia="Arial Unicode MS" w:hAnsi="Arial Unicode MS" w:cs="Arial Unicode MS"/>
                <w:sz w:val="28"/>
                <w:szCs w:val="28"/>
              </w:rPr>
              <w:t>e locally at POS terminals or Online Purchases</w:t>
            </w:r>
          </w:p>
          <w:p w14:paraId="3E8A1D55" w14:textId="77777777" w:rsidR="009C7F70" w:rsidRPr="00F502F0" w:rsidRDefault="009C7F70" w:rsidP="009C7F70">
            <w:pPr>
              <w:tabs>
                <w:tab w:val="left" w:pos="0"/>
              </w:tabs>
              <w:spacing w:line="280" w:lineRule="exact"/>
              <w:jc w:val="both"/>
              <w:rPr>
                <w:rFonts w:ascii="Arial Unicode MS" w:eastAsia="Arial Unicode MS" w:hAnsi="Arial Unicode MS" w:cs="Arial Unicode MS"/>
                <w:sz w:val="28"/>
                <w:szCs w:val="28"/>
              </w:rPr>
            </w:pPr>
          </w:p>
        </w:tc>
        <w:tc>
          <w:tcPr>
            <w:tcW w:w="2660" w:type="pct"/>
            <w:gridSpan w:val="15"/>
            <w:shd w:val="clear" w:color="auto" w:fill="auto"/>
            <w:vAlign w:val="center"/>
          </w:tcPr>
          <w:p w14:paraId="53940A10" w14:textId="45291867" w:rsidR="009C7F70" w:rsidRDefault="009C7F70" w:rsidP="00576742">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Free </w:t>
            </w:r>
            <w:r>
              <w:rPr>
                <w:rFonts w:ascii="Arial Unicode MS" w:eastAsia="Arial Unicode MS" w:hAnsi="Arial Unicode MS" w:cs="Arial Unicode MS" w:hint="cs"/>
                <w:sz w:val="28"/>
                <w:szCs w:val="28"/>
                <w:rtl/>
              </w:rPr>
              <w:t>مجانا</w:t>
            </w:r>
          </w:p>
        </w:tc>
        <w:tc>
          <w:tcPr>
            <w:tcW w:w="1038" w:type="pct"/>
            <w:gridSpan w:val="3"/>
            <w:shd w:val="clear" w:color="auto" w:fill="auto"/>
            <w:vAlign w:val="center"/>
          </w:tcPr>
          <w:p w14:paraId="7152ECE3" w14:textId="648DFB48" w:rsidR="009C7F70" w:rsidRPr="00F502F0" w:rsidRDefault="00725CFF" w:rsidP="009C7F7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رسوم </w:t>
            </w:r>
            <w:r w:rsidRPr="00B5017E">
              <w:rPr>
                <w:rFonts w:ascii="Arial Unicode MS" w:eastAsia="Arial Unicode MS" w:hAnsi="Arial Unicode MS" w:cs="Arial Unicode MS" w:hint="eastAsia"/>
                <w:sz w:val="28"/>
                <w:szCs w:val="28"/>
                <w:rtl/>
              </w:rPr>
              <w:t>استخدام</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بطاقة</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الائتمان</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محلياً</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عبر</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أجهزة</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نقاط</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البيع</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أو</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الشراء</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عبر</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الانترنت</w:t>
            </w:r>
          </w:p>
        </w:tc>
      </w:tr>
      <w:tr w:rsidR="00CD5607" w:rsidRPr="00D038E7" w14:paraId="49FECF1A" w14:textId="77777777" w:rsidTr="006E7262">
        <w:trPr>
          <w:jc w:val="center"/>
        </w:trPr>
        <w:tc>
          <w:tcPr>
            <w:tcW w:w="1302" w:type="pct"/>
            <w:gridSpan w:val="4"/>
            <w:shd w:val="clear" w:color="auto" w:fill="auto"/>
            <w:vAlign w:val="center"/>
          </w:tcPr>
          <w:p w14:paraId="425B98DB" w14:textId="0CDA5AC2"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Minimum Payment Due</w:t>
            </w:r>
          </w:p>
        </w:tc>
        <w:tc>
          <w:tcPr>
            <w:tcW w:w="2660" w:type="pct"/>
            <w:gridSpan w:val="15"/>
            <w:shd w:val="clear" w:color="auto" w:fill="auto"/>
            <w:vAlign w:val="center"/>
          </w:tcPr>
          <w:p w14:paraId="750A312E" w14:textId="7C4F0375" w:rsidR="00CD5607" w:rsidRPr="003C08BA" w:rsidRDefault="003C08BA" w:rsidP="003C08BA">
            <w:pPr>
              <w:tabs>
                <w:tab w:val="left" w:pos="0"/>
              </w:tabs>
              <w:bidi/>
              <w:spacing w:line="280" w:lineRule="exact"/>
              <w:jc w:val="center"/>
              <w:rPr>
                <w:rFonts w:ascii="Arial Unicode MS" w:eastAsia="Arial Unicode MS" w:hAnsi="Arial Unicode MS" w:cs="Arial Unicode MS"/>
                <w:sz w:val="28"/>
                <w:szCs w:val="28"/>
              </w:rPr>
            </w:pPr>
            <w:r w:rsidRPr="003C08BA">
              <w:rPr>
                <w:rFonts w:ascii="Arial Unicode MS" w:eastAsia="Arial Unicode MS" w:hAnsi="Arial Unicode MS" w:cs="Arial Unicode MS"/>
                <w:sz w:val="28"/>
                <w:szCs w:val="28"/>
              </w:rPr>
              <w:t xml:space="preserve">5 </w:t>
            </w:r>
            <w:r w:rsidRPr="003C08BA">
              <w:rPr>
                <w:rFonts w:ascii="Arial Unicode MS" w:eastAsia="Arial Unicode MS" w:hAnsi="Arial Unicode MS" w:cs="Arial Unicode MS" w:hint="cs"/>
                <w:sz w:val="28"/>
                <w:szCs w:val="28"/>
                <w:rtl/>
              </w:rPr>
              <w:t xml:space="preserve">% أو </w:t>
            </w:r>
            <w:r w:rsidRPr="003C08BA">
              <w:rPr>
                <w:rFonts w:ascii="Arial Unicode MS" w:eastAsia="Arial Unicode MS" w:hAnsi="Arial Unicode MS" w:cs="Arial Unicode MS"/>
                <w:sz w:val="28"/>
                <w:szCs w:val="28"/>
              </w:rPr>
              <w:t>100</w:t>
            </w:r>
            <w:r w:rsidRPr="003C08BA">
              <w:rPr>
                <w:rFonts w:ascii="Arial Unicode MS" w:eastAsia="Arial Unicode MS" w:hAnsi="Arial Unicode MS" w:cs="Arial Unicode MS" w:hint="cs"/>
                <w:sz w:val="28"/>
                <w:szCs w:val="28"/>
                <w:rtl/>
              </w:rPr>
              <w:t xml:space="preserve"> ر.س. (أيهما أعلى)</w:t>
            </w:r>
          </w:p>
          <w:p w14:paraId="1C94B509" w14:textId="1F9055B9" w:rsidR="003C08BA" w:rsidRPr="00F502F0" w:rsidRDefault="003C08BA" w:rsidP="003C08BA">
            <w:pPr>
              <w:tabs>
                <w:tab w:val="left" w:pos="0"/>
              </w:tabs>
              <w:bidi/>
              <w:spacing w:line="280" w:lineRule="exact"/>
              <w:jc w:val="center"/>
              <w:rPr>
                <w:rFonts w:ascii="Arial Unicode MS" w:eastAsia="Arial Unicode MS" w:hAnsi="Arial Unicode MS" w:cs="Arial Unicode MS"/>
                <w:b/>
                <w:bCs/>
                <w:sz w:val="28"/>
                <w:szCs w:val="28"/>
                <w:rtl/>
              </w:rPr>
            </w:pPr>
            <w:r w:rsidRPr="003C08BA">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or SAR100</w:t>
            </w:r>
            <w:r w:rsidRPr="003C08BA">
              <w:rPr>
                <w:rFonts w:ascii="Arial Unicode MS" w:eastAsia="Arial Unicode MS" w:hAnsi="Arial Unicode MS" w:cs="Arial Unicode MS"/>
                <w:sz w:val="28"/>
                <w:szCs w:val="28"/>
              </w:rPr>
              <w:t xml:space="preserve"> (whichever is higher)</w:t>
            </w:r>
          </w:p>
        </w:tc>
        <w:tc>
          <w:tcPr>
            <w:tcW w:w="1038" w:type="pct"/>
            <w:gridSpan w:val="3"/>
            <w:shd w:val="clear" w:color="auto" w:fill="auto"/>
            <w:vAlign w:val="center"/>
          </w:tcPr>
          <w:p w14:paraId="0FF1CAD4" w14:textId="34320B79"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الحد</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الأدنى</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للسداد</w:t>
            </w:r>
          </w:p>
        </w:tc>
      </w:tr>
      <w:tr w:rsidR="00CD5607" w:rsidRPr="00D038E7" w14:paraId="0893A3F2" w14:textId="77777777" w:rsidTr="00C57FB4">
        <w:trPr>
          <w:trHeight w:val="458"/>
          <w:jc w:val="center"/>
        </w:trPr>
        <w:tc>
          <w:tcPr>
            <w:tcW w:w="2523" w:type="pct"/>
            <w:gridSpan w:val="10"/>
            <w:shd w:val="clear" w:color="auto" w:fill="D9D9D9" w:themeFill="background1" w:themeFillShade="D9"/>
          </w:tcPr>
          <w:p w14:paraId="743207EB" w14:textId="5ACBC2A3" w:rsidR="00CD5607" w:rsidRPr="008B0F0F" w:rsidRDefault="00CD5607" w:rsidP="00CD5607">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Balance Transfer, Easy Payment Plans, Fees &amp; Charges</w:t>
            </w:r>
          </w:p>
        </w:tc>
        <w:tc>
          <w:tcPr>
            <w:tcW w:w="2477" w:type="pct"/>
            <w:gridSpan w:val="12"/>
            <w:shd w:val="clear" w:color="auto" w:fill="D9D9D9" w:themeFill="background1" w:themeFillShade="D9"/>
          </w:tcPr>
          <w:p w14:paraId="3E66CB57" w14:textId="55F6C613"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رسوم برنامج تحويل الرصيد وبرامج الأقساط الميسرة </w:t>
            </w:r>
          </w:p>
        </w:tc>
      </w:tr>
      <w:tr w:rsidR="00CD5607" w:rsidRPr="00D038E7" w14:paraId="476680AD" w14:textId="77777777" w:rsidTr="00B5794E">
        <w:trPr>
          <w:trHeight w:val="1466"/>
          <w:jc w:val="center"/>
        </w:trPr>
        <w:tc>
          <w:tcPr>
            <w:tcW w:w="1000" w:type="pct"/>
            <w:gridSpan w:val="3"/>
            <w:shd w:val="clear" w:color="auto" w:fill="F2F2F2" w:themeFill="background1" w:themeFillShade="F2"/>
          </w:tcPr>
          <w:p w14:paraId="1D6AC3EE" w14:textId="1C895AAD" w:rsidR="00CD5607" w:rsidRPr="00FE586E" w:rsidRDefault="00CD5607" w:rsidP="00CD5607">
            <w:pPr>
              <w:tabs>
                <w:tab w:val="left" w:pos="0"/>
              </w:tabs>
              <w:spacing w:line="280" w:lineRule="exact"/>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Easy Payment Plan Type</w:t>
            </w:r>
          </w:p>
        </w:tc>
        <w:tc>
          <w:tcPr>
            <w:tcW w:w="648" w:type="pct"/>
            <w:gridSpan w:val="3"/>
            <w:shd w:val="clear" w:color="auto" w:fill="F2F2F2" w:themeFill="background1" w:themeFillShade="F2"/>
          </w:tcPr>
          <w:p w14:paraId="23EB3AB5" w14:textId="5AC54A05" w:rsidR="00CD5607" w:rsidRPr="00FE586E"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مدة التقسيط (أشهر)</w:t>
            </w:r>
            <w:r w:rsidRPr="00FE586E">
              <w:rPr>
                <w:rFonts w:ascii="Arial Unicode MS" w:eastAsia="Arial Unicode MS" w:hAnsi="Arial Unicode MS" w:cs="Arial Unicode MS"/>
                <w:b/>
                <w:bCs/>
                <w:sz w:val="28"/>
                <w:szCs w:val="28"/>
              </w:rPr>
              <w:t xml:space="preserve"> Tenor (Months)</w:t>
            </w:r>
          </w:p>
        </w:tc>
        <w:tc>
          <w:tcPr>
            <w:tcW w:w="875" w:type="pct"/>
            <w:gridSpan w:val="4"/>
            <w:shd w:val="clear" w:color="auto" w:fill="F2F2F2" w:themeFill="background1" w:themeFillShade="F2"/>
          </w:tcPr>
          <w:p w14:paraId="50264DE8" w14:textId="5EB3C50C" w:rsidR="00CD5607" w:rsidRPr="00FE586E"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 xml:space="preserve">هامش ربح التورق </w:t>
            </w:r>
          </w:p>
          <w:p w14:paraId="123802E8" w14:textId="319B3BFF"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 xml:space="preserve">Tawarruq Profit Rate </w:t>
            </w:r>
          </w:p>
        </w:tc>
        <w:tc>
          <w:tcPr>
            <w:tcW w:w="591" w:type="pct"/>
            <w:gridSpan w:val="4"/>
            <w:shd w:val="clear" w:color="auto" w:fill="F2F2F2" w:themeFill="background1" w:themeFillShade="F2"/>
          </w:tcPr>
          <w:p w14:paraId="1246A2E1" w14:textId="77777777"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الرسوم الإدارية</w:t>
            </w:r>
          </w:p>
          <w:p w14:paraId="09D426E5" w14:textId="1F43F5B9"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Processing Fees</w:t>
            </w:r>
          </w:p>
        </w:tc>
        <w:tc>
          <w:tcPr>
            <w:tcW w:w="953" w:type="pct"/>
            <w:gridSpan w:val="6"/>
            <w:shd w:val="clear" w:color="auto" w:fill="F2F2F2" w:themeFill="background1" w:themeFillShade="F2"/>
          </w:tcPr>
          <w:p w14:paraId="2AE4E3E7" w14:textId="6373C777"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الحد الأدنى للعملية (ريال سعودي)</w:t>
            </w:r>
            <w:r w:rsidRPr="00FE586E">
              <w:rPr>
                <w:rFonts w:ascii="Arial Unicode MS" w:eastAsia="Arial Unicode MS" w:hAnsi="Arial Unicode MS" w:cs="Arial Unicode MS"/>
                <w:b/>
                <w:bCs/>
                <w:sz w:val="28"/>
                <w:szCs w:val="28"/>
              </w:rPr>
              <w:t xml:space="preserve"> Minimum Transaction Amount (SAR)</w:t>
            </w:r>
          </w:p>
        </w:tc>
        <w:tc>
          <w:tcPr>
            <w:tcW w:w="933" w:type="pct"/>
            <w:gridSpan w:val="2"/>
            <w:shd w:val="clear" w:color="auto" w:fill="F2F2F2" w:themeFill="background1" w:themeFillShade="F2"/>
          </w:tcPr>
          <w:p w14:paraId="1E29DF41" w14:textId="7486CDF1" w:rsidR="00CD5607" w:rsidRPr="00FE586E"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نوع التقسيط</w:t>
            </w:r>
          </w:p>
        </w:tc>
      </w:tr>
      <w:tr w:rsidR="00CD5607" w:rsidRPr="00D038E7" w14:paraId="02686B1E" w14:textId="77777777" w:rsidTr="00B5794E">
        <w:trPr>
          <w:trHeight w:val="35"/>
          <w:jc w:val="center"/>
        </w:trPr>
        <w:tc>
          <w:tcPr>
            <w:tcW w:w="1000" w:type="pct"/>
            <w:gridSpan w:val="3"/>
            <w:shd w:val="clear" w:color="auto" w:fill="auto"/>
          </w:tcPr>
          <w:p w14:paraId="52AEE3EF" w14:textId="18B5202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 EPP on Select Merchants</w:t>
            </w:r>
          </w:p>
        </w:tc>
        <w:tc>
          <w:tcPr>
            <w:tcW w:w="648" w:type="pct"/>
            <w:gridSpan w:val="3"/>
            <w:shd w:val="clear" w:color="auto" w:fill="auto"/>
            <w:vAlign w:val="center"/>
          </w:tcPr>
          <w:p w14:paraId="1A6B2AE2" w14:textId="1D7B34D3"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3 – 6 – 9 – 12</w:t>
            </w:r>
          </w:p>
        </w:tc>
        <w:tc>
          <w:tcPr>
            <w:tcW w:w="875" w:type="pct"/>
            <w:gridSpan w:val="4"/>
            <w:shd w:val="clear" w:color="auto" w:fill="auto"/>
            <w:vAlign w:val="center"/>
          </w:tcPr>
          <w:p w14:paraId="1C58D886" w14:textId="75CC788B"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w:t>
            </w:r>
          </w:p>
        </w:tc>
        <w:tc>
          <w:tcPr>
            <w:tcW w:w="591" w:type="pct"/>
            <w:gridSpan w:val="4"/>
            <w:shd w:val="clear" w:color="auto" w:fill="auto"/>
            <w:vAlign w:val="center"/>
          </w:tcPr>
          <w:p w14:paraId="40395373" w14:textId="150C3AE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50 </w:t>
            </w:r>
            <w:r>
              <w:rPr>
                <w:rFonts w:ascii="Arial Unicode MS" w:eastAsia="Arial Unicode MS" w:hAnsi="Arial Unicode MS" w:cs="Arial Unicode MS"/>
                <w:sz w:val="28"/>
                <w:szCs w:val="28"/>
              </w:rPr>
              <w:t xml:space="preserve">SAR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سعودي</w:t>
            </w:r>
          </w:p>
          <w:p w14:paraId="17775DE8" w14:textId="2402436F"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53" w:type="pct"/>
            <w:gridSpan w:val="6"/>
            <w:shd w:val="clear" w:color="auto" w:fill="auto"/>
            <w:vAlign w:val="center"/>
          </w:tcPr>
          <w:p w14:paraId="595A3CDC" w14:textId="74EBFD28"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1,000</w:t>
            </w:r>
          </w:p>
        </w:tc>
        <w:tc>
          <w:tcPr>
            <w:tcW w:w="933" w:type="pct"/>
            <w:gridSpan w:val="2"/>
            <w:vAlign w:val="center"/>
          </w:tcPr>
          <w:p w14:paraId="61548468" w14:textId="2371AB74"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w:t>
            </w:r>
            <w:r w:rsidRPr="00D038E7">
              <w:rPr>
                <w:rFonts w:ascii="Arial Unicode MS" w:eastAsia="Arial Unicode MS" w:hAnsi="Arial Unicode MS" w:cs="Arial Unicode MS" w:hint="eastAsia"/>
                <w:sz w:val="28"/>
                <w:szCs w:val="28"/>
                <w:rtl/>
              </w:rPr>
              <w:t>الميسره</w:t>
            </w:r>
            <w:r w:rsidRPr="00D038E7">
              <w:rPr>
                <w:rFonts w:ascii="Arial Unicode MS" w:eastAsia="Arial Unicode MS" w:hAnsi="Arial Unicode MS" w:cs="Arial Unicode MS"/>
                <w:sz w:val="28"/>
                <w:szCs w:val="28"/>
                <w:rtl/>
              </w:rPr>
              <w:t xml:space="preserve"> على تجار </w:t>
            </w:r>
            <w:r w:rsidRPr="00D038E7">
              <w:rPr>
                <w:rFonts w:ascii="Arial Unicode MS" w:eastAsia="Arial Unicode MS" w:hAnsi="Arial Unicode MS" w:cs="Arial Unicode MS" w:hint="cs"/>
                <w:sz w:val="28"/>
                <w:szCs w:val="28"/>
                <w:rtl/>
              </w:rPr>
              <w:t>مشاركين</w:t>
            </w:r>
          </w:p>
        </w:tc>
      </w:tr>
      <w:tr w:rsidR="00CD5607" w:rsidRPr="00D038E7" w14:paraId="4D7984C8" w14:textId="77777777" w:rsidTr="00DC0539">
        <w:trPr>
          <w:trHeight w:val="467"/>
          <w:jc w:val="center"/>
        </w:trPr>
        <w:tc>
          <w:tcPr>
            <w:tcW w:w="1000" w:type="pct"/>
            <w:gridSpan w:val="3"/>
            <w:shd w:val="clear" w:color="auto" w:fill="auto"/>
          </w:tcPr>
          <w:p w14:paraId="2DBF884C" w14:textId="5FE95AFD" w:rsidR="00CD5607" w:rsidRPr="000C54ED" w:rsidRDefault="00CD5607" w:rsidP="00676D1D">
            <w:pPr>
              <w:numPr>
                <w:ilvl w:val="0"/>
                <w:numId w:val="5"/>
              </w:numPr>
              <w:tabs>
                <w:tab w:val="left" w:pos="250"/>
              </w:tabs>
              <w:spacing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Balance Transfer</w:t>
            </w:r>
          </w:p>
        </w:tc>
        <w:tc>
          <w:tcPr>
            <w:tcW w:w="648" w:type="pct"/>
            <w:gridSpan w:val="3"/>
            <w:vMerge w:val="restart"/>
            <w:shd w:val="clear" w:color="auto" w:fill="auto"/>
            <w:vAlign w:val="center"/>
          </w:tcPr>
          <w:p w14:paraId="27DC8B73" w14:textId="1E98D01C"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 3 – 6 – 9 -12-18</w:t>
            </w:r>
          </w:p>
        </w:tc>
        <w:tc>
          <w:tcPr>
            <w:tcW w:w="875" w:type="pct"/>
            <w:gridSpan w:val="4"/>
            <w:vMerge w:val="restart"/>
            <w:shd w:val="clear" w:color="auto" w:fill="auto"/>
            <w:vAlign w:val="center"/>
          </w:tcPr>
          <w:p w14:paraId="33AC02B9" w14:textId="4A2200FC" w:rsidR="00CD560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Up to </w:t>
            </w:r>
          </w:p>
          <w:p w14:paraId="52DE8B53" w14:textId="2B5968ED"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حتى</w:t>
            </w:r>
            <w:r>
              <w:rPr>
                <w:rFonts w:ascii="Arial Unicode MS" w:eastAsia="Arial Unicode MS" w:hAnsi="Arial Unicode MS" w:cs="Arial Unicode MS"/>
                <w:sz w:val="28"/>
                <w:szCs w:val="28"/>
              </w:rPr>
              <w:t>1.30</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 </w:t>
            </w:r>
          </w:p>
        </w:tc>
        <w:tc>
          <w:tcPr>
            <w:tcW w:w="591" w:type="pct"/>
            <w:gridSpan w:val="4"/>
            <w:vMerge w:val="restart"/>
            <w:shd w:val="clear" w:color="auto" w:fill="auto"/>
            <w:vAlign w:val="center"/>
          </w:tcPr>
          <w:p w14:paraId="74AC73B8" w14:textId="2963017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حتى %</w:t>
            </w:r>
            <w:r>
              <w:rPr>
                <w:rFonts w:ascii="Arial Unicode MS" w:eastAsia="Arial Unicode MS" w:hAnsi="Arial Unicode MS" w:cs="Arial Unicode MS"/>
                <w:sz w:val="28"/>
                <w:szCs w:val="28"/>
              </w:rPr>
              <w:t>2</w:t>
            </w:r>
          </w:p>
          <w:p w14:paraId="3E93D31B" w14:textId="386B75EB"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Up to</w:t>
            </w:r>
          </w:p>
        </w:tc>
        <w:tc>
          <w:tcPr>
            <w:tcW w:w="953" w:type="pct"/>
            <w:gridSpan w:val="6"/>
            <w:vMerge w:val="restart"/>
            <w:shd w:val="clear" w:color="auto" w:fill="auto"/>
            <w:vAlign w:val="center"/>
          </w:tcPr>
          <w:p w14:paraId="637C558D" w14:textId="0259D876" w:rsidR="00CD560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500</w:t>
            </w:r>
          </w:p>
          <w:p w14:paraId="4816987C" w14:textId="7767315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shd w:val="clear" w:color="auto" w:fill="auto"/>
          </w:tcPr>
          <w:p w14:paraId="7AE20F7F" w14:textId="40B89D4B" w:rsidR="00CD5607" w:rsidRPr="00D038E7" w:rsidRDefault="00CD5607" w:rsidP="00676D1D">
            <w:pPr>
              <w:numPr>
                <w:ilvl w:val="0"/>
                <w:numId w:val="6"/>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تحويل الرصيد</w:t>
            </w:r>
          </w:p>
        </w:tc>
      </w:tr>
      <w:tr w:rsidR="00CD5607" w:rsidRPr="00D038E7" w14:paraId="5D4935B4" w14:textId="77777777" w:rsidTr="00B5794E">
        <w:trPr>
          <w:trHeight w:val="35"/>
          <w:jc w:val="center"/>
        </w:trPr>
        <w:tc>
          <w:tcPr>
            <w:tcW w:w="1000" w:type="pct"/>
            <w:gridSpan w:val="3"/>
            <w:shd w:val="clear" w:color="auto" w:fill="auto"/>
          </w:tcPr>
          <w:p w14:paraId="268F6A87" w14:textId="6F101520" w:rsidR="00CD5607" w:rsidRPr="000C54ED" w:rsidRDefault="00CD5607" w:rsidP="00676D1D">
            <w:pPr>
              <w:numPr>
                <w:ilvl w:val="0"/>
                <w:numId w:val="5"/>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Easy Payment Plans on non-SAIB Merchants</w:t>
            </w:r>
          </w:p>
        </w:tc>
        <w:tc>
          <w:tcPr>
            <w:tcW w:w="648" w:type="pct"/>
            <w:gridSpan w:val="3"/>
            <w:vMerge/>
            <w:shd w:val="clear" w:color="auto" w:fill="auto"/>
            <w:vAlign w:val="center"/>
          </w:tcPr>
          <w:p w14:paraId="66F68AD1" w14:textId="010E9ABE"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shd w:val="clear" w:color="auto" w:fill="auto"/>
          </w:tcPr>
          <w:p w14:paraId="1B38629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shd w:val="clear" w:color="auto" w:fill="auto"/>
          </w:tcPr>
          <w:p w14:paraId="5D2B45EC"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6"/>
            <w:vMerge/>
            <w:shd w:val="clear" w:color="auto" w:fill="auto"/>
            <w:vAlign w:val="center"/>
          </w:tcPr>
          <w:p w14:paraId="60264D5E" w14:textId="794E03C5"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shd w:val="clear" w:color="auto" w:fill="auto"/>
          </w:tcPr>
          <w:p w14:paraId="49E7D0FC" w14:textId="2380E736" w:rsidR="00CD5607" w:rsidRPr="00D038E7" w:rsidRDefault="00CD5607" w:rsidP="00676D1D">
            <w:pPr>
              <w:numPr>
                <w:ilvl w:val="0"/>
                <w:numId w:val="6"/>
              </w:numPr>
              <w:tabs>
                <w:tab w:val="left" w:pos="0"/>
              </w:tabs>
              <w:bidi/>
              <w:spacing w:after="200"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خدمة الأقساط على تجار غير مشاركين</w:t>
            </w:r>
          </w:p>
        </w:tc>
      </w:tr>
      <w:tr w:rsidR="00CD5607" w:rsidRPr="00D038E7" w14:paraId="37303078" w14:textId="77777777" w:rsidTr="00B5794E">
        <w:trPr>
          <w:trHeight w:val="620"/>
          <w:jc w:val="center"/>
        </w:trPr>
        <w:tc>
          <w:tcPr>
            <w:tcW w:w="1000" w:type="pct"/>
            <w:gridSpan w:val="3"/>
            <w:shd w:val="clear" w:color="auto" w:fill="auto"/>
          </w:tcPr>
          <w:p w14:paraId="7BC670E4" w14:textId="73E9FBF2" w:rsidR="00CD5607" w:rsidRPr="000C54ED" w:rsidRDefault="00CD5607" w:rsidP="00676D1D">
            <w:pPr>
              <w:numPr>
                <w:ilvl w:val="0"/>
                <w:numId w:val="5"/>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lastRenderedPageBreak/>
              <w:t xml:space="preserve">Full Balance Conversion </w:t>
            </w:r>
          </w:p>
        </w:tc>
        <w:tc>
          <w:tcPr>
            <w:tcW w:w="648" w:type="pct"/>
            <w:gridSpan w:val="3"/>
            <w:vMerge/>
            <w:shd w:val="clear" w:color="auto" w:fill="auto"/>
            <w:vAlign w:val="center"/>
          </w:tcPr>
          <w:p w14:paraId="06E5CAED" w14:textId="7721B0B2"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shd w:val="clear" w:color="auto" w:fill="auto"/>
          </w:tcPr>
          <w:p w14:paraId="38A68F62"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shd w:val="clear" w:color="auto" w:fill="auto"/>
          </w:tcPr>
          <w:p w14:paraId="68D77FA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6"/>
            <w:vMerge/>
            <w:shd w:val="clear" w:color="auto" w:fill="auto"/>
            <w:vAlign w:val="center"/>
          </w:tcPr>
          <w:p w14:paraId="2E49672A" w14:textId="011898C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shd w:val="clear" w:color="auto" w:fill="auto"/>
          </w:tcPr>
          <w:p w14:paraId="5C9E1248" w14:textId="67F90C7F" w:rsidR="00CD5607" w:rsidRPr="00A57E27" w:rsidRDefault="00CD5607" w:rsidP="00676D1D">
            <w:pPr>
              <w:numPr>
                <w:ilvl w:val="0"/>
                <w:numId w:val="6"/>
              </w:num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تحويل كامل المبالغ المستحقة</w:t>
            </w:r>
          </w:p>
        </w:tc>
      </w:tr>
      <w:tr w:rsidR="00CD5607" w:rsidRPr="00D038E7" w14:paraId="3FF2937B" w14:textId="77777777" w:rsidTr="00B5794E">
        <w:trPr>
          <w:trHeight w:val="233"/>
          <w:jc w:val="center"/>
        </w:trPr>
        <w:tc>
          <w:tcPr>
            <w:tcW w:w="1000" w:type="pct"/>
            <w:gridSpan w:val="3"/>
            <w:tcBorders>
              <w:bottom w:val="single" w:sz="4" w:space="0" w:color="A6A6A6" w:themeColor="background1" w:themeShade="A6"/>
            </w:tcBorders>
            <w:shd w:val="clear" w:color="auto" w:fill="auto"/>
          </w:tcPr>
          <w:p w14:paraId="4CC77920" w14:textId="150394AA" w:rsidR="00CD5607" w:rsidRPr="000C54ED" w:rsidRDefault="00CD5607" w:rsidP="00676D1D">
            <w:pPr>
              <w:numPr>
                <w:ilvl w:val="0"/>
                <w:numId w:val="5"/>
              </w:numPr>
              <w:tabs>
                <w:tab w:val="left" w:pos="250"/>
              </w:tabs>
              <w:spacing w:line="280" w:lineRule="exact"/>
              <w:ind w:left="0" w:firstLine="0"/>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Easy Cash</w:t>
            </w:r>
          </w:p>
        </w:tc>
        <w:tc>
          <w:tcPr>
            <w:tcW w:w="648" w:type="pct"/>
            <w:gridSpan w:val="3"/>
            <w:vMerge/>
            <w:tcBorders>
              <w:bottom w:val="single" w:sz="4" w:space="0" w:color="A6A6A6" w:themeColor="background1" w:themeShade="A6"/>
            </w:tcBorders>
            <w:shd w:val="clear" w:color="auto" w:fill="auto"/>
            <w:vAlign w:val="center"/>
          </w:tcPr>
          <w:p w14:paraId="1B7E8DE1" w14:textId="75AA7CF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tcBorders>
              <w:bottom w:val="single" w:sz="4" w:space="0" w:color="A6A6A6" w:themeColor="background1" w:themeShade="A6"/>
            </w:tcBorders>
            <w:shd w:val="clear" w:color="auto" w:fill="auto"/>
          </w:tcPr>
          <w:p w14:paraId="6115AEA1"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tcBorders>
              <w:bottom w:val="single" w:sz="4" w:space="0" w:color="A6A6A6" w:themeColor="background1" w:themeShade="A6"/>
            </w:tcBorders>
            <w:shd w:val="clear" w:color="auto" w:fill="auto"/>
          </w:tcPr>
          <w:p w14:paraId="17D931AE"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6"/>
            <w:vMerge/>
            <w:tcBorders>
              <w:bottom w:val="single" w:sz="4" w:space="0" w:color="A6A6A6" w:themeColor="background1" w:themeShade="A6"/>
            </w:tcBorders>
            <w:shd w:val="clear" w:color="auto" w:fill="auto"/>
            <w:vAlign w:val="center"/>
          </w:tcPr>
          <w:p w14:paraId="025395DD" w14:textId="1B1DFED3"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tcBorders>
              <w:bottom w:val="single" w:sz="4" w:space="0" w:color="A6A6A6" w:themeColor="background1" w:themeShade="A6"/>
            </w:tcBorders>
            <w:shd w:val="clear" w:color="auto" w:fill="auto"/>
          </w:tcPr>
          <w:p w14:paraId="4EC03D0A" w14:textId="06B7F0C4" w:rsidR="00CD5607" w:rsidRPr="00D038E7" w:rsidRDefault="00CD5607" w:rsidP="00676D1D">
            <w:pPr>
              <w:numPr>
                <w:ilvl w:val="0"/>
                <w:numId w:val="6"/>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إيزي كاش</w:t>
            </w:r>
          </w:p>
        </w:tc>
      </w:tr>
      <w:tr w:rsidR="00CD5607" w:rsidRPr="00D038E7" w14:paraId="126D9931" w14:textId="77777777" w:rsidTr="009A1CE5">
        <w:trPr>
          <w:trHeight w:val="2276"/>
          <w:jc w:val="center"/>
        </w:trPr>
        <w:tc>
          <w:tcPr>
            <w:tcW w:w="2560" w:type="pct"/>
            <w:gridSpan w:val="11"/>
          </w:tcPr>
          <w:p w14:paraId="3EB0D3F0" w14:textId="77777777" w:rsidR="00C45E8B" w:rsidRDefault="00C45E8B" w:rsidP="00CD5607">
            <w:pPr>
              <w:tabs>
                <w:tab w:val="left" w:pos="0"/>
              </w:tabs>
              <w:spacing w:line="280" w:lineRule="exact"/>
              <w:jc w:val="lowKashida"/>
              <w:rPr>
                <w:rFonts w:ascii="Arial Unicode MS" w:eastAsia="Arial Unicode MS" w:hAnsi="Arial Unicode MS" w:cs="Arial Unicode MS"/>
                <w:b/>
                <w:bCs/>
                <w:sz w:val="28"/>
                <w:szCs w:val="28"/>
              </w:rPr>
            </w:pPr>
          </w:p>
          <w:p w14:paraId="6BB75E5C" w14:textId="53AFE90D" w:rsidR="00C45E8B" w:rsidRDefault="00C45E8B"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r w:rsidRPr="00FE10ED">
              <w:rPr>
                <w:rFonts w:ascii="Arial Unicode MS" w:eastAsia="Arial Unicode MS" w:hAnsi="Arial Unicode MS" w:cs="Arial Unicode MS"/>
                <w:color w:val="111111"/>
                <w:sz w:val="28"/>
                <w:szCs w:val="28"/>
                <w:shd w:val="clear" w:color="auto" w:fill="F7F7F7"/>
              </w:rPr>
              <w:t>The fees above do not include Value Added Tax.The fees apply to transactions executed within the available credit limit granted by the bank on the credit card account, meaning that fees will not be incurred on transactions made using amounts added by the customer to the card account during the billing cycle.Illustrative examples for the annual percentage rate (APR) based on the credit limit for the credit card: *When paying the minimum amount each month, it will take approximately "number of months" specified in the table for each product to fully repay the debt, taking into account the monthly profit rate.</w:t>
            </w:r>
          </w:p>
          <w:p w14:paraId="1E8C6AAC" w14:textId="0BE4FEE3" w:rsidR="006844F5" w:rsidRDefault="006844F5"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482A1119" w14:textId="10DEC94C" w:rsidR="006844F5" w:rsidRDefault="006844F5"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3D9AB5B3" w14:textId="20BF734F"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b/>
                <w:bCs/>
                <w:color w:val="C00000"/>
                <w:sz w:val="28"/>
                <w:szCs w:val="28"/>
              </w:rPr>
              <w:t>Example of Tawarruq Calculation</w:t>
            </w:r>
            <w:r w:rsidRPr="009A1CE5">
              <w:rPr>
                <w:rFonts w:asciiTheme="majorBidi" w:eastAsia="Arial Unicode MS" w:hAnsiTheme="majorBidi" w:cstheme="majorBidi"/>
                <w:color w:val="C00000"/>
                <w:sz w:val="28"/>
                <w:szCs w:val="28"/>
              </w:rPr>
              <w:t>:</w:t>
            </w:r>
          </w:p>
          <w:p w14:paraId="73395763" w14:textId="77777777"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Due amount is SAR 7,000 </w:t>
            </w:r>
          </w:p>
          <w:p w14:paraId="79DA561D" w14:textId="77777777"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The minimum payment 5% is SAR 350</w:t>
            </w:r>
          </w:p>
          <w:p w14:paraId="48269F21" w14:textId="77777777"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Revolving unpaid balance amount SAR 7,000 – SAR 350 = SAR 6,650</w:t>
            </w:r>
          </w:p>
          <w:p w14:paraId="0CB393ED" w14:textId="1E63ADBC"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Tawarruq profit rate of 2.49% (monthly) on the revolving amount 6,650 * 2.49% = SAR 165.59</w:t>
            </w:r>
          </w:p>
          <w:p w14:paraId="40B71AF1" w14:textId="17E66B58" w:rsidR="00CD5607" w:rsidRPr="009A1CE5" w:rsidRDefault="00CD5607"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The total outstanding balance will be added into the revolving unpaid balance (165.59 + 6,650) = SAR 6,815.59</w:t>
            </w:r>
          </w:p>
          <w:p w14:paraId="7DB0D6E5" w14:textId="29B5BCF2" w:rsidR="00914698" w:rsidRDefault="00914698" w:rsidP="009A1CE5">
            <w:pPr>
              <w:tabs>
                <w:tab w:val="left" w:pos="0"/>
              </w:tabs>
              <w:spacing w:line="300" w:lineRule="exact"/>
              <w:jc w:val="both"/>
              <w:rPr>
                <w:rFonts w:asciiTheme="majorBidi" w:eastAsia="Arial Unicode MS" w:hAnsiTheme="majorBidi" w:cstheme="majorBidi"/>
                <w:color w:val="C00000"/>
                <w:sz w:val="28"/>
                <w:szCs w:val="28"/>
              </w:rPr>
            </w:pPr>
          </w:p>
          <w:p w14:paraId="7E28DA9C" w14:textId="77777777" w:rsidR="006844F5" w:rsidRDefault="006844F5" w:rsidP="006844F5">
            <w:pPr>
              <w:tabs>
                <w:tab w:val="left" w:pos="0"/>
              </w:tabs>
              <w:spacing w:line="280" w:lineRule="exact"/>
              <w:jc w:val="both"/>
              <w:rPr>
                <w:rFonts w:ascii="Arial Unicode MS" w:eastAsia="Arial Unicode MS" w:hAnsi="Arial Unicode MS" w:cs="Arial Unicode MS"/>
                <w:sz w:val="28"/>
                <w:szCs w:val="28"/>
              </w:rPr>
            </w:pPr>
          </w:p>
          <w:p w14:paraId="005797E6" w14:textId="77777777" w:rsidR="006844F5" w:rsidRPr="009A1CE5" w:rsidRDefault="006844F5" w:rsidP="006844F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APR calculation example:</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2"/>
              <w:gridCol w:w="1253"/>
              <w:gridCol w:w="1540"/>
              <w:gridCol w:w="1050"/>
            </w:tblGrid>
            <w:tr w:rsidR="006844F5" w:rsidRPr="009A1CE5" w14:paraId="67600ADB" w14:textId="77777777" w:rsidTr="00210CBA">
              <w:trPr>
                <w:trHeight w:val="836"/>
              </w:trPr>
              <w:tc>
                <w:tcPr>
                  <w:tcW w:w="1432" w:type="dxa"/>
                  <w:shd w:val="clear" w:color="auto" w:fill="F2F2F2" w:themeFill="background1" w:themeFillShade="F2"/>
                  <w:tcMar>
                    <w:top w:w="0" w:type="dxa"/>
                    <w:left w:w="108" w:type="dxa"/>
                    <w:bottom w:w="0" w:type="dxa"/>
                    <w:right w:w="108" w:type="dxa"/>
                  </w:tcMar>
                  <w:hideMark/>
                </w:tcPr>
                <w:p w14:paraId="3B6B0488"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Due Amount</w:t>
                  </w:r>
                </w:p>
              </w:tc>
              <w:tc>
                <w:tcPr>
                  <w:tcW w:w="1253" w:type="dxa"/>
                  <w:shd w:val="clear" w:color="auto" w:fill="F2F2F2" w:themeFill="background1" w:themeFillShade="F2"/>
                  <w:tcMar>
                    <w:top w:w="0" w:type="dxa"/>
                    <w:left w:w="108" w:type="dxa"/>
                    <w:bottom w:w="0" w:type="dxa"/>
                    <w:right w:w="108" w:type="dxa"/>
                  </w:tcMar>
                  <w:hideMark/>
                </w:tcPr>
                <w:p w14:paraId="1399B52B"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Annual Fee</w:t>
                  </w:r>
                </w:p>
              </w:tc>
              <w:tc>
                <w:tcPr>
                  <w:tcW w:w="1540" w:type="dxa"/>
                  <w:shd w:val="clear" w:color="auto" w:fill="F2F2F2" w:themeFill="background1" w:themeFillShade="F2"/>
                  <w:tcMar>
                    <w:top w:w="0" w:type="dxa"/>
                    <w:left w:w="108" w:type="dxa"/>
                    <w:bottom w:w="0" w:type="dxa"/>
                    <w:right w:w="108" w:type="dxa"/>
                  </w:tcMar>
                  <w:hideMark/>
                </w:tcPr>
                <w:p w14:paraId="0AC7F9BB"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Monthly Profit Rate</w:t>
                  </w:r>
                </w:p>
              </w:tc>
              <w:tc>
                <w:tcPr>
                  <w:tcW w:w="1050" w:type="dxa"/>
                  <w:shd w:val="clear" w:color="auto" w:fill="F2F2F2" w:themeFill="background1" w:themeFillShade="F2"/>
                  <w:tcMar>
                    <w:top w:w="0" w:type="dxa"/>
                    <w:left w:w="108" w:type="dxa"/>
                    <w:bottom w:w="0" w:type="dxa"/>
                    <w:right w:w="108" w:type="dxa"/>
                  </w:tcMar>
                  <w:hideMark/>
                </w:tcPr>
                <w:p w14:paraId="34C43CDF"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APR %</w:t>
                  </w:r>
                </w:p>
              </w:tc>
            </w:tr>
            <w:tr w:rsidR="006844F5" w:rsidRPr="009A1CE5" w14:paraId="4BE2BE62" w14:textId="77777777" w:rsidTr="00210CBA">
              <w:trPr>
                <w:trHeight w:val="126"/>
              </w:trPr>
              <w:tc>
                <w:tcPr>
                  <w:tcW w:w="1432" w:type="dxa"/>
                  <w:tcMar>
                    <w:top w:w="0" w:type="dxa"/>
                    <w:left w:w="108" w:type="dxa"/>
                    <w:bottom w:w="0" w:type="dxa"/>
                    <w:right w:w="108" w:type="dxa"/>
                  </w:tcMar>
                  <w:hideMark/>
                </w:tcPr>
                <w:p w14:paraId="6A8D5736"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25,000</w:t>
                  </w:r>
                </w:p>
              </w:tc>
              <w:tc>
                <w:tcPr>
                  <w:tcW w:w="1253" w:type="dxa"/>
                  <w:tcMar>
                    <w:top w:w="0" w:type="dxa"/>
                    <w:left w:w="108" w:type="dxa"/>
                    <w:bottom w:w="0" w:type="dxa"/>
                    <w:right w:w="108" w:type="dxa"/>
                  </w:tcMar>
                  <w:hideMark/>
                </w:tcPr>
                <w:p w14:paraId="4B57A2C9"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7C0CCFA2"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12867928"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38.59%</w:t>
                  </w:r>
                </w:p>
              </w:tc>
            </w:tr>
            <w:tr w:rsidR="006844F5" w:rsidRPr="009A1CE5" w14:paraId="52D394AA" w14:textId="77777777" w:rsidTr="00210CBA">
              <w:trPr>
                <w:trHeight w:val="120"/>
              </w:trPr>
              <w:tc>
                <w:tcPr>
                  <w:tcW w:w="1432" w:type="dxa"/>
                  <w:tcMar>
                    <w:top w:w="0" w:type="dxa"/>
                    <w:left w:w="108" w:type="dxa"/>
                    <w:bottom w:w="0" w:type="dxa"/>
                    <w:right w:w="108" w:type="dxa"/>
                  </w:tcMar>
                  <w:hideMark/>
                </w:tcPr>
                <w:p w14:paraId="54AEA10C"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50,000</w:t>
                  </w:r>
                </w:p>
              </w:tc>
              <w:tc>
                <w:tcPr>
                  <w:tcW w:w="1253" w:type="dxa"/>
                  <w:tcMar>
                    <w:top w:w="0" w:type="dxa"/>
                    <w:left w:w="108" w:type="dxa"/>
                    <w:bottom w:w="0" w:type="dxa"/>
                    <w:right w:w="108" w:type="dxa"/>
                  </w:tcMar>
                  <w:hideMark/>
                </w:tcPr>
                <w:p w14:paraId="4A653555"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27BBCDE7"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6AD6F074"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36.43%</w:t>
                  </w:r>
                </w:p>
              </w:tc>
            </w:tr>
            <w:tr w:rsidR="006844F5" w:rsidRPr="009A1CE5" w14:paraId="0C26D951" w14:textId="77777777" w:rsidTr="00210CBA">
              <w:trPr>
                <w:trHeight w:val="120"/>
              </w:trPr>
              <w:tc>
                <w:tcPr>
                  <w:tcW w:w="1432" w:type="dxa"/>
                  <w:tcMar>
                    <w:top w:w="0" w:type="dxa"/>
                    <w:left w:w="108" w:type="dxa"/>
                    <w:bottom w:w="0" w:type="dxa"/>
                    <w:right w:w="108" w:type="dxa"/>
                  </w:tcMar>
                  <w:hideMark/>
                </w:tcPr>
                <w:p w14:paraId="19FB27C9"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75,000</w:t>
                  </w:r>
                </w:p>
              </w:tc>
              <w:tc>
                <w:tcPr>
                  <w:tcW w:w="1253" w:type="dxa"/>
                  <w:tcMar>
                    <w:top w:w="0" w:type="dxa"/>
                    <w:left w:w="108" w:type="dxa"/>
                    <w:bottom w:w="0" w:type="dxa"/>
                    <w:right w:w="108" w:type="dxa"/>
                  </w:tcMar>
                  <w:hideMark/>
                </w:tcPr>
                <w:p w14:paraId="5331FE52"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3FF66163"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6A02E562"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35.73%</w:t>
                  </w:r>
                </w:p>
              </w:tc>
            </w:tr>
          </w:tbl>
          <w:p w14:paraId="496B9D71" w14:textId="77777777" w:rsidR="006844F5" w:rsidRDefault="006844F5" w:rsidP="006844F5">
            <w:pPr>
              <w:tabs>
                <w:tab w:val="left" w:pos="0"/>
              </w:tabs>
              <w:spacing w:line="280" w:lineRule="exact"/>
              <w:jc w:val="both"/>
              <w:rPr>
                <w:rFonts w:ascii="Arial Unicode MS" w:eastAsia="Arial Unicode MS" w:hAnsi="Arial Unicode MS" w:cs="Arial Unicode MS"/>
                <w:b/>
                <w:bCs/>
                <w:sz w:val="28"/>
                <w:szCs w:val="28"/>
              </w:rPr>
            </w:pPr>
          </w:p>
          <w:p w14:paraId="13534FCB" w14:textId="77777777" w:rsidR="006844F5" w:rsidRPr="009A1CE5" w:rsidRDefault="006844F5" w:rsidP="009A1CE5">
            <w:pPr>
              <w:tabs>
                <w:tab w:val="left" w:pos="0"/>
              </w:tabs>
              <w:spacing w:line="300" w:lineRule="exact"/>
              <w:jc w:val="both"/>
              <w:rPr>
                <w:rFonts w:asciiTheme="majorBidi" w:eastAsia="Arial Unicode MS" w:hAnsiTheme="majorBidi" w:cstheme="majorBidi"/>
                <w:color w:val="C00000"/>
                <w:sz w:val="28"/>
                <w:szCs w:val="28"/>
              </w:rPr>
            </w:pPr>
          </w:p>
          <w:p w14:paraId="6B504E9B" w14:textId="7A52949A" w:rsidR="00914698" w:rsidRPr="009A1CE5" w:rsidRDefault="00914698"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Example of Term Cost</w:t>
            </w:r>
          </w:p>
          <w:p w14:paraId="4D1BDA3F" w14:textId="06CD95CD"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1</w:t>
            </w:r>
          </w:p>
          <w:p w14:paraId="5C0C1960" w14:textId="6A844C7C"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7,000</w:t>
            </w:r>
          </w:p>
          <w:p w14:paraId="1E0F506C" w14:textId="08C58629"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350</w:t>
            </w:r>
          </w:p>
          <w:p w14:paraId="1CB88938" w14:textId="15C37DDB"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44DA8EB3" w14:textId="77777777" w:rsidR="009B4ECA" w:rsidRPr="009A1CE5" w:rsidRDefault="00914698"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07BFE858" w14:textId="078FB529" w:rsidR="00914698" w:rsidRPr="009A1CE5" w:rsidRDefault="009B4EC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lastRenderedPageBreak/>
              <w:t xml:space="preserve">Total Due – Minimum Payment = </w:t>
            </w:r>
            <w:r w:rsidR="00914698" w:rsidRPr="009A1CE5">
              <w:rPr>
                <w:rFonts w:asciiTheme="majorBidi" w:eastAsia="Arial Unicode MS" w:hAnsiTheme="majorBidi" w:cstheme="majorBidi"/>
                <w:color w:val="C00000"/>
                <w:sz w:val="28"/>
                <w:szCs w:val="28"/>
              </w:rPr>
              <w:t>(7000 – 350) = 6</w:t>
            </w:r>
            <w:r w:rsidRPr="009A1CE5">
              <w:rPr>
                <w:rFonts w:asciiTheme="majorBidi" w:eastAsia="Arial Unicode MS" w:hAnsiTheme="majorBidi" w:cstheme="majorBidi"/>
                <w:color w:val="C00000"/>
                <w:sz w:val="28"/>
                <w:szCs w:val="28"/>
              </w:rPr>
              <w:t>,</w:t>
            </w:r>
            <w:r w:rsidR="00914698" w:rsidRPr="009A1CE5">
              <w:rPr>
                <w:rFonts w:asciiTheme="majorBidi" w:eastAsia="Arial Unicode MS" w:hAnsiTheme="majorBidi" w:cstheme="majorBidi"/>
                <w:color w:val="C00000"/>
                <w:sz w:val="28"/>
                <w:szCs w:val="28"/>
              </w:rPr>
              <w:t xml:space="preserve">650 </w:t>
            </w:r>
          </w:p>
          <w:p w14:paraId="1AC50696" w14:textId="30FB442C" w:rsidR="00914698" w:rsidRPr="009A1CE5" w:rsidRDefault="00914698"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6,650 * 2.49% = 165.59</w:t>
            </w:r>
          </w:p>
          <w:p w14:paraId="327324C7" w14:textId="64839F0B" w:rsidR="00914698" w:rsidRPr="009A1CE5" w:rsidRDefault="00914698"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(165.59 + 6,650) = 6,815.59</w:t>
            </w:r>
          </w:p>
          <w:p w14:paraId="3398C0D8" w14:textId="151035EB" w:rsidR="00350693" w:rsidRPr="009A1CE5" w:rsidRDefault="00350693"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6,815.59</w:t>
            </w:r>
          </w:p>
          <w:p w14:paraId="12EB018C" w14:textId="5CA719F2"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p>
          <w:p w14:paraId="119B51B4" w14:textId="33752A66" w:rsidR="00914698"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2</w:t>
            </w:r>
          </w:p>
          <w:p w14:paraId="3BE47DE2" w14:textId="466F9A22"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6,815.59</w:t>
            </w:r>
          </w:p>
          <w:p w14:paraId="47BE20CA" w14:textId="3D157732"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340.78</w:t>
            </w:r>
          </w:p>
          <w:p w14:paraId="63FCCF7B" w14:textId="77777777"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74B08350" w14:textId="77777777"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32AA87E7" w14:textId="6D783F23"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(6,815.59 – 340.78) = 6474.81 </w:t>
            </w:r>
          </w:p>
          <w:p w14:paraId="532C7BDD" w14:textId="59482B71"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6,474.81 * 2.49% = 161.22</w:t>
            </w:r>
          </w:p>
          <w:p w14:paraId="6C98AA0B" w14:textId="7B5ED1F1"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(161.22 + 6,474.81) = 6,636.03</w:t>
            </w:r>
          </w:p>
          <w:p w14:paraId="7579309C" w14:textId="1A8B7945" w:rsidR="00350693" w:rsidRPr="009A1CE5" w:rsidRDefault="00350693"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6,636.03</w:t>
            </w:r>
          </w:p>
          <w:p w14:paraId="30E86306" w14:textId="5E2B9A18"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p>
          <w:p w14:paraId="1BD35A00" w14:textId="17D20399"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3</w:t>
            </w:r>
          </w:p>
          <w:p w14:paraId="16307FB4" w14:textId="7164DE98"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6,636.06</w:t>
            </w:r>
          </w:p>
          <w:p w14:paraId="11B3FBC5" w14:textId="77777777"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331.80</w:t>
            </w:r>
          </w:p>
          <w:p w14:paraId="590A1165" w14:textId="56DA59CD"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724A2DF3" w14:textId="77777777"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22D1B073" w14:textId="67E6AF1F"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(6,636.06 – 331.80) = 6,304.23 </w:t>
            </w:r>
          </w:p>
          <w:p w14:paraId="616AF847" w14:textId="626D91CE"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6,304.23 * 2.49% = 156.98</w:t>
            </w:r>
          </w:p>
          <w:p w14:paraId="5FC3A717" w14:textId="113C356A"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(156.98 + 6,304.23) = 6,461.20</w:t>
            </w:r>
          </w:p>
          <w:p w14:paraId="58337B09" w14:textId="16BF6E6A" w:rsidR="00C45E8B" w:rsidRPr="006E7262" w:rsidRDefault="00350693" w:rsidP="006E7262">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6,461.20</w:t>
            </w:r>
          </w:p>
        </w:tc>
        <w:tc>
          <w:tcPr>
            <w:tcW w:w="2440" w:type="pct"/>
            <w:gridSpan w:val="11"/>
          </w:tcPr>
          <w:p w14:paraId="32A6F026" w14:textId="77777777"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r w:rsidRPr="00FE10ED">
              <w:rPr>
                <w:rFonts w:ascii="Arial Unicode MS" w:eastAsia="Arial Unicode MS" w:hAnsi="Arial Unicode MS" w:cs="Arial Unicode MS" w:hint="eastAsia"/>
                <w:sz w:val="28"/>
                <w:szCs w:val="28"/>
                <w:rtl/>
              </w:rPr>
              <w:lastRenderedPageBreak/>
              <w:t>الرسوم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أعلاه</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غير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شاملة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لضريبة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القيمة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المضافة</w:t>
            </w:r>
            <w:r w:rsidRPr="00FE10ED">
              <w:rPr>
                <w:rFonts w:ascii="Arial Unicode MS" w:eastAsia="Arial Unicode MS" w:hAnsi="Arial Unicode MS" w:cs="Arial Unicode MS"/>
                <w:sz w:val="28"/>
                <w:szCs w:val="28"/>
                <w:rtl/>
              </w:rPr>
              <w:t>.</w:t>
            </w:r>
          </w:p>
          <w:p w14:paraId="76024505" w14:textId="77777777"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p>
          <w:p w14:paraId="393E6FC7" w14:textId="0861C06B"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r w:rsidRPr="00FE10ED">
              <w:rPr>
                <w:rFonts w:ascii="Arial Unicode MS" w:eastAsia="Arial Unicode MS" w:hAnsi="Arial Unicode MS" w:cs="Arial Unicode MS" w:hint="eastAsia"/>
                <w:sz w:val="28"/>
                <w:szCs w:val="28"/>
                <w:rtl/>
              </w:rPr>
              <w:t>تطبــق</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الرســوم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العمليــات</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المنفــذة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ضمــن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الائتمــاني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المتــاح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والممنــوح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البنك</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بحســاب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البطاقــة،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أنــه</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تحتســب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رســوم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العمليـات</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التي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تتـم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باسـتخدام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مبالـغ</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يضيفهـا</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العميـل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حسـاب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البطاقـة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دورة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كشــف</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الحســاب</w:t>
            </w:r>
          </w:p>
          <w:p w14:paraId="47C9A065" w14:textId="77777777"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p>
          <w:p w14:paraId="057968AF" w14:textId="495E8B3E"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hint="eastAsia"/>
                <w:sz w:val="28"/>
                <w:szCs w:val="28"/>
                <w:rtl/>
              </w:rPr>
              <w:t>أمثلــة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توضيحيــة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لمعــدل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النســبة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الســنوي</w:t>
            </w:r>
            <w:r w:rsidR="00FE10ED">
              <w:rPr>
                <w:rFonts w:ascii="Arial Unicode MS" w:eastAsia="Arial Unicode MS" w:hAnsi="Arial Unicode MS" w:cs="Arial Unicode MS" w:hint="cs"/>
                <w:sz w:val="28"/>
                <w:szCs w:val="28"/>
                <w:rtl/>
              </w:rPr>
              <w:t xml:space="preserve"> "</w:t>
            </w:r>
            <w:r w:rsidR="00FE10ED">
              <w:rPr>
                <w:rFonts w:ascii="Arial Unicode MS" w:eastAsia="Arial Unicode MS" w:hAnsi="Arial Unicode MS" w:cs="Arial Unicode MS"/>
                <w:sz w:val="28"/>
                <w:szCs w:val="28"/>
              </w:rPr>
              <w:t>APR</w:t>
            </w:r>
            <w:r w:rsidR="00FE10ED">
              <w:rPr>
                <w:rFonts w:ascii="Arial Unicode MS" w:eastAsia="Arial Unicode MS" w:hAnsi="Arial Unicode MS" w:cs="Arial Unicode MS" w:hint="cs"/>
                <w:sz w:val="28"/>
                <w:szCs w:val="28"/>
                <w:rtl/>
              </w:rPr>
              <w:t xml:space="preserve">" </w:t>
            </w:r>
            <w:r w:rsidRPr="00FE10ED">
              <w:rPr>
                <w:rFonts w:ascii="Arial Unicode MS" w:eastAsia="Arial Unicode MS" w:hAnsi="Arial Unicode MS" w:cs="Arial Unicode MS" w:hint="eastAsia"/>
                <w:sz w:val="28"/>
                <w:szCs w:val="28"/>
                <w:rtl/>
              </w:rPr>
              <w:t>بنــاء</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الائتمــاني</w:t>
            </w:r>
          </w:p>
          <w:p w14:paraId="2AD6043B" w14:textId="5EF3F652" w:rsidR="00327F9E" w:rsidRDefault="00327F9E" w:rsidP="00FE10ED">
            <w:pPr>
              <w:tabs>
                <w:tab w:val="left" w:pos="0"/>
              </w:tabs>
              <w:bidi/>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hint="eastAsia"/>
                <w:sz w:val="28"/>
                <w:szCs w:val="28"/>
                <w:rtl/>
              </w:rPr>
              <w:t>للبطاقــة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الائتمانيــة</w:t>
            </w:r>
            <w:r w:rsidRPr="00FE10ED">
              <w:rPr>
                <w:rFonts w:ascii="Arial Unicode MS" w:eastAsia="Arial Unicode MS" w:hAnsi="Arial Unicode MS" w:cs="Arial Unicode MS"/>
                <w:sz w:val="28"/>
                <w:szCs w:val="28"/>
                <w:rtl/>
              </w:rPr>
              <w:t>:</w:t>
            </w:r>
            <w:r w:rsidR="00542646" w:rsidDel="00542646">
              <w:rPr>
                <w:rStyle w:val="CommentReference"/>
                <w:rtl/>
              </w:rPr>
              <w:t xml:space="preserve"> </w:t>
            </w:r>
            <w:r w:rsidRPr="00FE10ED">
              <w:rPr>
                <w:rFonts w:ascii="Arial Unicode MS" w:eastAsia="Arial Unicode MS" w:hAnsi="Arial Unicode MS" w:cs="Arial Unicode MS" w:hint="eastAsia"/>
                <w:sz w:val="28"/>
                <w:szCs w:val="28"/>
                <w:rtl/>
              </w:rPr>
              <w:t>عنـد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سـداد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الأدنى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شـهر،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فسيسـتغرق</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حـوالي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«عـدد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الأشـهر»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المحـددة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الجـدول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لـكل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منتـج</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لسـداد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كامـل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المديونيـة،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مـع</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مراعـاة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معـدل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الربـح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المضـاف</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شـهر</w:t>
            </w:r>
          </w:p>
          <w:p w14:paraId="27ED30EC" w14:textId="517A8BB3" w:rsidR="0007078A" w:rsidRDefault="0007078A" w:rsidP="0007078A">
            <w:pPr>
              <w:tabs>
                <w:tab w:val="left" w:pos="0"/>
              </w:tabs>
              <w:bidi/>
              <w:spacing w:line="280" w:lineRule="exact"/>
              <w:jc w:val="both"/>
              <w:rPr>
                <w:rFonts w:ascii="Arial Unicode MS" w:eastAsia="Arial Unicode MS" w:hAnsi="Arial Unicode MS" w:cs="Arial Unicode MS"/>
                <w:sz w:val="28"/>
                <w:szCs w:val="28"/>
              </w:rPr>
            </w:pPr>
          </w:p>
          <w:p w14:paraId="49F358DF" w14:textId="77777777" w:rsidR="006844F5" w:rsidRPr="00FE10ED" w:rsidRDefault="006844F5" w:rsidP="006844F5">
            <w:pPr>
              <w:tabs>
                <w:tab w:val="left" w:pos="0"/>
              </w:tabs>
              <w:bidi/>
              <w:spacing w:line="280" w:lineRule="exact"/>
              <w:jc w:val="both"/>
              <w:rPr>
                <w:rFonts w:ascii="Arial Unicode MS" w:eastAsia="Arial Unicode MS" w:hAnsi="Arial Unicode MS" w:cs="Arial Unicode MS"/>
                <w:sz w:val="28"/>
                <w:szCs w:val="28"/>
                <w:rtl/>
              </w:rPr>
            </w:pPr>
          </w:p>
          <w:p w14:paraId="5E2255E4" w14:textId="4F738329"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tl/>
                <w:lang w:val="en-GB"/>
              </w:rPr>
            </w:pPr>
            <w:r w:rsidRPr="009A1CE5">
              <w:rPr>
                <w:rFonts w:asciiTheme="majorBidi" w:eastAsia="Arial Unicode MS" w:hAnsiTheme="majorBidi" w:cstheme="majorBidi"/>
                <w:b/>
                <w:bCs/>
                <w:color w:val="C00000"/>
                <w:sz w:val="28"/>
                <w:szCs w:val="28"/>
                <w:rtl/>
              </w:rPr>
              <w:t xml:space="preserve">مثال توضيحي لحسبة هامش الربح </w:t>
            </w:r>
            <w:r w:rsidRPr="009A1CE5">
              <w:rPr>
                <w:rFonts w:asciiTheme="majorBidi" w:eastAsia="Arial Unicode MS" w:hAnsiTheme="majorBidi" w:cstheme="majorBidi"/>
                <w:b/>
                <w:bCs/>
                <w:color w:val="C00000"/>
                <w:sz w:val="28"/>
                <w:szCs w:val="28"/>
                <w:rtl/>
                <w:lang w:val="en-GB"/>
              </w:rPr>
              <w:t>للتورق</w:t>
            </w:r>
          </w:p>
          <w:p w14:paraId="6645F387"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المبلغ المستحق هو 7,000 ر.س</w:t>
            </w:r>
          </w:p>
          <w:p w14:paraId="249C6ADF"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الحد الأدنى للسداد (5%) هو 350 ر.س</w:t>
            </w:r>
          </w:p>
          <w:p w14:paraId="1FBCA4E9"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يتم تدوير الرصيد المتبقي 7,000 ر.س – 350 ر.س = 6,650 ر.س</w:t>
            </w:r>
          </w:p>
          <w:p w14:paraId="230F4574"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نسبة هامش ربح التورق 2.49% (شهريا) على الرصيد المدور 6,650 ريال *2.49%=165.59 ريال</w:t>
            </w:r>
          </w:p>
          <w:p w14:paraId="7CEB411E" w14:textId="4621680B" w:rsidR="00CD5607" w:rsidRPr="009A1CE5" w:rsidRDefault="00CD5607">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مجموع المبالغ المتبقية التي سيتم احتسابها اضافة الى المبالغ غير المدفوعة هو (165.59+6,650) = 6815.59 ريال</w:t>
            </w:r>
          </w:p>
          <w:p w14:paraId="4C7A7FD4" w14:textId="6DA860DF" w:rsidR="00914698" w:rsidRPr="009A1CE5" w:rsidRDefault="00914698" w:rsidP="00914698">
            <w:pPr>
              <w:tabs>
                <w:tab w:val="left" w:pos="0"/>
              </w:tabs>
              <w:bidi/>
              <w:spacing w:line="280" w:lineRule="exact"/>
              <w:jc w:val="both"/>
              <w:rPr>
                <w:rFonts w:asciiTheme="majorBidi" w:eastAsia="Arial Unicode MS" w:hAnsiTheme="majorBidi" w:cstheme="majorBidi"/>
                <w:color w:val="C00000"/>
                <w:sz w:val="28"/>
                <w:szCs w:val="28"/>
              </w:rPr>
            </w:pPr>
          </w:p>
          <w:p w14:paraId="2B1788FA" w14:textId="40EEACDC" w:rsidR="006844F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053AF04A" w14:textId="77777777" w:rsidR="006E7262" w:rsidRDefault="006E7262"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2A5C5FA5" w14:textId="77777777" w:rsidR="006E7262" w:rsidRDefault="006E7262"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1F6A4170" w14:textId="73C4D26D" w:rsidR="006844F5" w:rsidRPr="006E7262" w:rsidRDefault="006844F5" w:rsidP="009A1CE5">
            <w:pPr>
              <w:tabs>
                <w:tab w:val="left" w:pos="0"/>
              </w:tabs>
              <w:bidi/>
              <w:spacing w:line="240" w:lineRule="exact"/>
              <w:jc w:val="both"/>
              <w:rPr>
                <w:rFonts w:asciiTheme="majorBidi" w:eastAsia="Arial Unicode MS" w:hAnsiTheme="majorBidi" w:cstheme="majorBidi"/>
                <w:color w:val="C00000"/>
                <w:sz w:val="28"/>
                <w:szCs w:val="28"/>
              </w:rPr>
            </w:pPr>
            <w:r w:rsidRPr="006E7262">
              <w:rPr>
                <w:rFonts w:asciiTheme="majorBidi" w:eastAsia="Arial Unicode MS" w:hAnsiTheme="majorBidi" w:cstheme="majorBidi"/>
                <w:color w:val="C00000"/>
                <w:sz w:val="28"/>
                <w:szCs w:val="28"/>
                <w:rtl/>
              </w:rPr>
              <w:t>مثال لحاسبة معدل النسبة المئوي</w:t>
            </w:r>
          </w:p>
          <w:tbl>
            <w:tblPr>
              <w:tblW w:w="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8"/>
              <w:gridCol w:w="1407"/>
              <w:gridCol w:w="1231"/>
              <w:gridCol w:w="1258"/>
            </w:tblGrid>
            <w:tr w:rsidR="006844F5" w:rsidRPr="009A1CE5" w14:paraId="736AA9BF" w14:textId="77777777" w:rsidTr="00210CBA">
              <w:trPr>
                <w:trHeight w:val="111"/>
                <w:jc w:val="center"/>
              </w:trPr>
              <w:tc>
                <w:tcPr>
                  <w:tcW w:w="1298" w:type="dxa"/>
                  <w:shd w:val="clear" w:color="auto" w:fill="F2F2F2" w:themeFill="background1" w:themeFillShade="F2"/>
                  <w:tcMar>
                    <w:top w:w="0" w:type="dxa"/>
                    <w:left w:w="108" w:type="dxa"/>
                    <w:bottom w:w="0" w:type="dxa"/>
                    <w:right w:w="108" w:type="dxa"/>
                  </w:tcMar>
                  <w:vAlign w:val="center"/>
                </w:tcPr>
                <w:p w14:paraId="10A9C9CE"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معدل النسبة السنوي</w:t>
                  </w:r>
                </w:p>
              </w:tc>
              <w:tc>
                <w:tcPr>
                  <w:tcW w:w="1407" w:type="dxa"/>
                  <w:shd w:val="clear" w:color="auto" w:fill="F2F2F2" w:themeFill="background1" w:themeFillShade="F2"/>
                  <w:tcMar>
                    <w:top w:w="0" w:type="dxa"/>
                    <w:left w:w="108" w:type="dxa"/>
                    <w:bottom w:w="0" w:type="dxa"/>
                    <w:right w:w="108" w:type="dxa"/>
                  </w:tcMar>
                  <w:vAlign w:val="center"/>
                </w:tcPr>
                <w:p w14:paraId="5CAFAC97"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نسبة هامش ربح التورق الشهري</w:t>
                  </w:r>
                </w:p>
              </w:tc>
              <w:tc>
                <w:tcPr>
                  <w:tcW w:w="1231" w:type="dxa"/>
                  <w:shd w:val="clear" w:color="auto" w:fill="F2F2F2" w:themeFill="background1" w:themeFillShade="F2"/>
                  <w:vAlign w:val="center"/>
                </w:tcPr>
                <w:p w14:paraId="5A7D0501"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الرسوم السنوية</w:t>
                  </w:r>
                </w:p>
              </w:tc>
              <w:tc>
                <w:tcPr>
                  <w:tcW w:w="1258" w:type="dxa"/>
                  <w:shd w:val="clear" w:color="auto" w:fill="F2F2F2" w:themeFill="background1" w:themeFillShade="F2"/>
                  <w:vAlign w:val="center"/>
                </w:tcPr>
                <w:p w14:paraId="0935E3A3"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المبلغ المستحق</w:t>
                  </w:r>
                </w:p>
              </w:tc>
            </w:tr>
            <w:tr w:rsidR="006844F5" w:rsidRPr="009A1CE5" w14:paraId="354FAC86" w14:textId="77777777" w:rsidTr="00210CBA">
              <w:trPr>
                <w:trHeight w:val="111"/>
                <w:jc w:val="center"/>
              </w:trPr>
              <w:tc>
                <w:tcPr>
                  <w:tcW w:w="1298" w:type="dxa"/>
                  <w:tcMar>
                    <w:top w:w="0" w:type="dxa"/>
                    <w:left w:w="108" w:type="dxa"/>
                    <w:bottom w:w="0" w:type="dxa"/>
                    <w:right w:w="108" w:type="dxa"/>
                  </w:tcMar>
                  <w:vAlign w:val="center"/>
                </w:tcPr>
                <w:p w14:paraId="5DFEF3CE"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38.59%</w:t>
                  </w:r>
                </w:p>
              </w:tc>
              <w:tc>
                <w:tcPr>
                  <w:tcW w:w="1407" w:type="dxa"/>
                  <w:tcMar>
                    <w:top w:w="0" w:type="dxa"/>
                    <w:left w:w="108" w:type="dxa"/>
                    <w:bottom w:w="0" w:type="dxa"/>
                    <w:right w:w="108" w:type="dxa"/>
                  </w:tcMar>
                  <w:vAlign w:val="center"/>
                </w:tcPr>
                <w:p w14:paraId="18DC0393"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4B81DACB"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4FB38705"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25,000</w:t>
                  </w:r>
                </w:p>
              </w:tc>
            </w:tr>
            <w:tr w:rsidR="006844F5" w:rsidRPr="009A1CE5" w14:paraId="792435B6" w14:textId="77777777" w:rsidTr="00210CBA">
              <w:trPr>
                <w:trHeight w:val="111"/>
                <w:jc w:val="center"/>
              </w:trPr>
              <w:tc>
                <w:tcPr>
                  <w:tcW w:w="1298" w:type="dxa"/>
                  <w:tcMar>
                    <w:top w:w="0" w:type="dxa"/>
                    <w:left w:w="108" w:type="dxa"/>
                    <w:bottom w:w="0" w:type="dxa"/>
                    <w:right w:w="108" w:type="dxa"/>
                  </w:tcMar>
                  <w:vAlign w:val="center"/>
                </w:tcPr>
                <w:p w14:paraId="4C9A6520"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36.43%</w:t>
                  </w:r>
                </w:p>
              </w:tc>
              <w:tc>
                <w:tcPr>
                  <w:tcW w:w="1407" w:type="dxa"/>
                  <w:tcMar>
                    <w:top w:w="0" w:type="dxa"/>
                    <w:left w:w="108" w:type="dxa"/>
                    <w:bottom w:w="0" w:type="dxa"/>
                    <w:right w:w="108" w:type="dxa"/>
                  </w:tcMar>
                  <w:vAlign w:val="center"/>
                </w:tcPr>
                <w:p w14:paraId="5A264B4C"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0A23982D"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1291A99A"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50,000</w:t>
                  </w:r>
                </w:p>
              </w:tc>
            </w:tr>
            <w:tr w:rsidR="006844F5" w:rsidRPr="009A1CE5" w14:paraId="3847D7AF" w14:textId="77777777" w:rsidTr="00210CBA">
              <w:trPr>
                <w:trHeight w:val="161"/>
                <w:jc w:val="center"/>
              </w:trPr>
              <w:tc>
                <w:tcPr>
                  <w:tcW w:w="1298" w:type="dxa"/>
                  <w:tcMar>
                    <w:top w:w="0" w:type="dxa"/>
                    <w:left w:w="108" w:type="dxa"/>
                    <w:bottom w:w="0" w:type="dxa"/>
                    <w:right w:w="108" w:type="dxa"/>
                  </w:tcMar>
                  <w:vAlign w:val="center"/>
                </w:tcPr>
                <w:p w14:paraId="7D2D6CDE"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35.73%</w:t>
                  </w:r>
                </w:p>
              </w:tc>
              <w:tc>
                <w:tcPr>
                  <w:tcW w:w="1407" w:type="dxa"/>
                  <w:tcMar>
                    <w:top w:w="0" w:type="dxa"/>
                    <w:left w:w="108" w:type="dxa"/>
                    <w:bottom w:w="0" w:type="dxa"/>
                    <w:right w:w="108" w:type="dxa"/>
                  </w:tcMar>
                  <w:vAlign w:val="center"/>
                </w:tcPr>
                <w:p w14:paraId="52B67443"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3C9712AB"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0AB40C48"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75,000</w:t>
                  </w:r>
                </w:p>
              </w:tc>
            </w:tr>
          </w:tbl>
          <w:p w14:paraId="6C9303F2" w14:textId="5F0B53D9" w:rsidR="006844F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532B179A" w14:textId="77777777" w:rsidR="006844F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2EF1E34D" w14:textId="77777777" w:rsidR="006844F5" w:rsidRPr="009A1CE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0420110F" w14:textId="77777777" w:rsidR="00F74199" w:rsidRPr="009A1CE5" w:rsidRDefault="00F74199" w:rsidP="006E7262">
            <w:pPr>
              <w:bidi/>
              <w:spacing w:after="160" w:line="26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مثال على كلفة الأجل</w:t>
            </w:r>
          </w:p>
          <w:p w14:paraId="5D3B1954"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1</w:t>
            </w:r>
          </w:p>
          <w:p w14:paraId="3F47A427"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٧,٠٠٠ ريال سعودي</w:t>
            </w:r>
          </w:p>
          <w:p w14:paraId="3A713094"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350 ريال سعودي</w:t>
            </w:r>
          </w:p>
          <w:p w14:paraId="23617163"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lastRenderedPageBreak/>
              <w:t>الحد الأدنى للمبلغ المدفوع في تاريخ الاستحقاق</w:t>
            </w:r>
          </w:p>
          <w:p w14:paraId="6C47B1B6"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15798FA7" w14:textId="77777777" w:rsidR="00F74199" w:rsidRPr="009A1CE5" w:rsidRDefault="00F74199" w:rsidP="00676D1D">
            <w:pPr>
              <w:numPr>
                <w:ilvl w:val="0"/>
                <w:numId w:val="16"/>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(7000 - 350) = 6650</w:t>
            </w:r>
          </w:p>
          <w:p w14:paraId="7388A8F2" w14:textId="77777777" w:rsidR="00F74199" w:rsidRPr="009A1CE5" w:rsidRDefault="00F74199" w:rsidP="00676D1D">
            <w:pPr>
              <w:numPr>
                <w:ilvl w:val="0"/>
                <w:numId w:val="16"/>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6,650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165.59</w:t>
            </w:r>
          </w:p>
          <w:p w14:paraId="5CC63D5B" w14:textId="77777777" w:rsidR="00F74199" w:rsidRPr="009A1CE5" w:rsidRDefault="00F74199" w:rsidP="00676D1D">
            <w:pPr>
              <w:numPr>
                <w:ilvl w:val="0"/>
                <w:numId w:val="16"/>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(165.59 + 6,650) = 6,815.59</w:t>
            </w:r>
          </w:p>
          <w:p w14:paraId="060FB94C" w14:textId="5A17FDB5" w:rsidR="00350693" w:rsidRPr="009A1CE5" w:rsidRDefault="00350693" w:rsidP="00676D1D">
            <w:pPr>
              <w:pStyle w:val="ListParagraph"/>
              <w:numPr>
                <w:ilvl w:val="0"/>
                <w:numId w:val="16"/>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6,815.59</w:t>
            </w:r>
          </w:p>
          <w:p w14:paraId="3C2CA633"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2</w:t>
            </w:r>
          </w:p>
          <w:p w14:paraId="17F0B9B6"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6,815.59 ريال سعودي</w:t>
            </w:r>
          </w:p>
          <w:p w14:paraId="09114407" w14:textId="659AB436"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الحد الأدنى للمبلغ المستحق </w:t>
            </w:r>
            <w:r w:rsidR="003550CC">
              <w:rPr>
                <w:rFonts w:asciiTheme="majorBidi" w:eastAsia="Arial Unicode MS" w:hAnsiTheme="majorBidi" w:cstheme="majorBidi" w:hint="cs"/>
                <w:color w:val="C00000"/>
                <w:sz w:val="28"/>
                <w:szCs w:val="28"/>
                <w:rtl/>
              </w:rPr>
              <w:t>340.78</w:t>
            </w:r>
            <w:r w:rsidR="003550CC" w:rsidRPr="009A1CE5">
              <w:rPr>
                <w:rFonts w:asciiTheme="majorBidi" w:eastAsia="Arial Unicode MS" w:hAnsiTheme="majorBidi" w:cstheme="majorBidi"/>
                <w:color w:val="C00000"/>
                <w:sz w:val="28"/>
                <w:szCs w:val="28"/>
                <w:rtl/>
              </w:rPr>
              <w:t xml:space="preserve"> </w:t>
            </w:r>
            <w:r w:rsidRPr="009A1CE5">
              <w:rPr>
                <w:rFonts w:asciiTheme="majorBidi" w:eastAsia="Arial Unicode MS" w:hAnsiTheme="majorBidi" w:cstheme="majorBidi"/>
                <w:color w:val="C00000"/>
                <w:sz w:val="28"/>
                <w:szCs w:val="28"/>
                <w:rtl/>
              </w:rPr>
              <w:t>ريال سعودي</w:t>
            </w:r>
          </w:p>
          <w:p w14:paraId="766B69E7"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11CAA6F3"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26737EA3" w14:textId="77777777" w:rsidR="00F74199" w:rsidRPr="009A1CE5" w:rsidRDefault="00F74199" w:rsidP="00676D1D">
            <w:pPr>
              <w:numPr>
                <w:ilvl w:val="0"/>
                <w:numId w:val="17"/>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(6,815.59 – 340.78) = 6474.81</w:t>
            </w:r>
          </w:p>
          <w:p w14:paraId="37CDFC32" w14:textId="77777777" w:rsidR="00F74199" w:rsidRPr="009A1CE5" w:rsidRDefault="00F74199" w:rsidP="00676D1D">
            <w:pPr>
              <w:numPr>
                <w:ilvl w:val="0"/>
                <w:numId w:val="17"/>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6,474.81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161.22</w:t>
            </w:r>
          </w:p>
          <w:p w14:paraId="7450E0DA" w14:textId="77777777" w:rsidR="00F74199" w:rsidRPr="009A1CE5" w:rsidRDefault="00F74199" w:rsidP="00676D1D">
            <w:pPr>
              <w:numPr>
                <w:ilvl w:val="0"/>
                <w:numId w:val="17"/>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(161.22+ (6,474.81 = 6,636.03</w:t>
            </w:r>
          </w:p>
          <w:p w14:paraId="34061AA6" w14:textId="4DC897A9" w:rsidR="00350693" w:rsidRPr="009A1CE5" w:rsidRDefault="00350693" w:rsidP="00676D1D">
            <w:pPr>
              <w:pStyle w:val="ListParagraph"/>
              <w:numPr>
                <w:ilvl w:val="0"/>
                <w:numId w:val="17"/>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6,636.03</w:t>
            </w:r>
          </w:p>
          <w:p w14:paraId="6BDDEF40"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3</w:t>
            </w:r>
          </w:p>
          <w:p w14:paraId="3C304F1B"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6,636.06 ريال سعودي</w:t>
            </w:r>
          </w:p>
          <w:p w14:paraId="2457852B"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331.80 ريال سعودي</w:t>
            </w:r>
          </w:p>
          <w:p w14:paraId="4C9C8B9A"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2CA469A4"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3A757220" w14:textId="77777777" w:rsidR="00F74199" w:rsidRPr="009A1CE5" w:rsidRDefault="00F74199" w:rsidP="00676D1D">
            <w:pPr>
              <w:numPr>
                <w:ilvl w:val="0"/>
                <w:numId w:val="18"/>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(6,636.06 – 331.80)  =  6,304.23</w:t>
            </w:r>
          </w:p>
          <w:p w14:paraId="46A7FC48" w14:textId="77777777" w:rsidR="00F74199" w:rsidRPr="009A1CE5" w:rsidRDefault="00F74199" w:rsidP="00676D1D">
            <w:pPr>
              <w:numPr>
                <w:ilvl w:val="0"/>
                <w:numId w:val="18"/>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6,304.23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156.98</w:t>
            </w:r>
          </w:p>
          <w:p w14:paraId="35863B03" w14:textId="77777777" w:rsidR="00F74199" w:rsidRPr="009A1CE5" w:rsidRDefault="00F74199" w:rsidP="00676D1D">
            <w:pPr>
              <w:numPr>
                <w:ilvl w:val="0"/>
                <w:numId w:val="18"/>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(156.98 + 6,304.23) = 6,461.20</w:t>
            </w:r>
          </w:p>
          <w:p w14:paraId="4A03E4CE" w14:textId="37AB9D18" w:rsidR="003476F5" w:rsidRPr="006E7262" w:rsidRDefault="00350693" w:rsidP="006E7262">
            <w:pPr>
              <w:pStyle w:val="ListParagraph"/>
              <w:numPr>
                <w:ilvl w:val="0"/>
                <w:numId w:val="18"/>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6,461.20</w:t>
            </w:r>
          </w:p>
        </w:tc>
      </w:tr>
      <w:tr w:rsidR="00CD5607" w:rsidRPr="00D038E7" w14:paraId="1BFCA70A" w14:textId="77777777" w:rsidTr="00A62902">
        <w:trPr>
          <w:jc w:val="center"/>
        </w:trPr>
        <w:tc>
          <w:tcPr>
            <w:tcW w:w="2560" w:type="pct"/>
            <w:gridSpan w:val="11"/>
          </w:tcPr>
          <w:p w14:paraId="7E949390" w14:textId="77777777" w:rsidR="00CD5607" w:rsidRDefault="00CD5607" w:rsidP="00943784">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10</w:t>
            </w:r>
            <w:r w:rsidRPr="00D038E7">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Annual fee will be deducted immediately upon </w:t>
            </w:r>
            <w:r w:rsidR="00943784">
              <w:rPr>
                <w:rFonts w:ascii="Arial Unicode MS" w:eastAsia="Arial Unicode MS" w:hAnsi="Arial Unicode MS" w:cs="Arial Unicode MS"/>
                <w:sz w:val="28"/>
                <w:szCs w:val="28"/>
              </w:rPr>
              <w:t>activating</w:t>
            </w:r>
            <w:r w:rsidR="00943784"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Card, and the Cardholder shall be notified of</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such deduction in the first account statement to be sent to the Cardholder. Annual fee shall be levied </w:t>
            </w:r>
            <w:r w:rsidR="00943784">
              <w:rPr>
                <w:rFonts w:ascii="Arial Unicode MS" w:eastAsia="Arial Unicode MS" w:hAnsi="Arial Unicode MS" w:cs="Arial Unicode MS"/>
                <w:sz w:val="28"/>
                <w:szCs w:val="28"/>
              </w:rPr>
              <w:t xml:space="preserve">at the </w:t>
            </w:r>
            <w:r w:rsidR="00943784" w:rsidRPr="00D32EC9">
              <w:rPr>
                <w:rFonts w:ascii="Arial Unicode MS" w:eastAsia="Arial Unicode MS" w:hAnsi="Arial Unicode MS" w:cs="Arial Unicode MS"/>
                <w:sz w:val="28"/>
                <w:szCs w:val="28"/>
              </w:rPr>
              <w:t>anniversary date of activation date</w:t>
            </w:r>
            <w:r w:rsidRPr="00D038E7">
              <w:rPr>
                <w:rFonts w:ascii="Arial Unicode MS" w:eastAsia="Arial Unicode MS" w:hAnsi="Arial Unicode MS" w:cs="Arial Unicode MS"/>
                <w:sz w:val="28"/>
                <w:szCs w:val="28"/>
              </w:rPr>
              <w:t>, and the Cardholder shall be notified of the same in the account statement</w:t>
            </w:r>
            <w:r w:rsidRPr="00D038E7">
              <w:rPr>
                <w:rFonts w:ascii="Arial Unicode MS" w:eastAsia="Arial Unicode MS" w:hAnsi="Arial Unicode MS" w:cs="Arial Unicode MS" w:hint="cs"/>
                <w:sz w:val="28"/>
                <w:szCs w:val="28"/>
                <w:rtl/>
              </w:rPr>
              <w:t>.</w:t>
            </w:r>
          </w:p>
          <w:p w14:paraId="0805C57A" w14:textId="0425E278" w:rsidR="00451202" w:rsidRDefault="00451202" w:rsidP="00365F87">
            <w:pPr>
              <w:tabs>
                <w:tab w:val="left" w:pos="0"/>
              </w:tabs>
              <w:spacing w:line="280" w:lineRule="exact"/>
              <w:jc w:val="both"/>
              <w:rPr>
                <w:rFonts w:ascii="Arial Unicode MS" w:eastAsia="Arial Unicode MS" w:hAnsi="Arial Unicode MS" w:cs="Arial Unicode MS"/>
                <w:sz w:val="28"/>
                <w:szCs w:val="28"/>
              </w:rPr>
            </w:pPr>
            <w:r w:rsidRPr="00365F87">
              <w:rPr>
                <w:rFonts w:ascii="Arial Unicode MS" w:eastAsia="Arial Unicode MS" w:hAnsi="Arial Unicode MS" w:cs="Arial Unicode MS"/>
                <w:sz w:val="28"/>
                <w:szCs w:val="28"/>
              </w:rPr>
              <w:lastRenderedPageBreak/>
              <w:t>The bank will notify the customer via SMS at least (14) days prior to the due date of the annual fees, the customer has the right to cancel the card by contacting the bank</w:t>
            </w:r>
          </w:p>
          <w:p w14:paraId="5F900991" w14:textId="36C51163" w:rsidR="00451202" w:rsidRPr="00365F87" w:rsidRDefault="00451202" w:rsidP="009A1CE5">
            <w:pPr>
              <w:spacing w:line="280" w:lineRule="exact"/>
              <w:jc w:val="both"/>
              <w:rPr>
                <w:rFonts w:ascii="Arial Unicode MS" w:eastAsia="Arial Unicode MS" w:hAnsi="Arial Unicode MS" w:cs="Arial Unicode MS"/>
                <w:sz w:val="28"/>
                <w:szCs w:val="28"/>
              </w:rPr>
            </w:pPr>
            <w:r w:rsidRPr="00365F87">
              <w:rPr>
                <w:rFonts w:ascii="Arial Unicode MS" w:eastAsia="Arial Unicode MS" w:hAnsi="Arial Unicode MS" w:cs="Arial Unicode MS"/>
                <w:sz w:val="28"/>
                <w:szCs w:val="28"/>
              </w:rPr>
              <w:t>The bank may cancel the card if it is not activated within (90) days from the date of issuance without charging a fee, and with notifying the customer via SMS of the cancellation.</w:t>
            </w:r>
          </w:p>
          <w:p w14:paraId="61E5C6E0" w14:textId="6BA9E7E9" w:rsidR="00451202" w:rsidRPr="009A1CE5" w:rsidRDefault="000919E9" w:rsidP="009A1CE5">
            <w:pPr>
              <w:spacing w:line="280" w:lineRule="exact"/>
              <w:jc w:val="both"/>
              <w:rPr>
                <w:rFonts w:ascii="Arial Unicode MS" w:eastAsia="Arial Unicode MS" w:hAnsi="Arial Unicode MS" w:cs="Arial Unicode MS"/>
                <w:sz w:val="28"/>
                <w:szCs w:val="28"/>
                <w:rtl/>
              </w:rPr>
            </w:pPr>
            <w:r w:rsidRPr="00365F87">
              <w:rPr>
                <w:rFonts w:ascii="Arial Unicode MS" w:eastAsia="Arial Unicode MS" w:hAnsi="Arial Unicode MS" w:cs="Arial Unicode MS"/>
                <w:sz w:val="28"/>
                <w:szCs w:val="28"/>
              </w:rPr>
              <w:t>The customer has the right to cancel the credit card &amp; the annual fee of the credit card shall be refunded after deducting the fees for the period used</w:t>
            </w:r>
          </w:p>
        </w:tc>
        <w:tc>
          <w:tcPr>
            <w:tcW w:w="2440" w:type="pct"/>
            <w:gridSpan w:val="11"/>
          </w:tcPr>
          <w:p w14:paraId="7B174284" w14:textId="71677695" w:rsidR="00CD5607" w:rsidRPr="00D038E7" w:rsidRDefault="00CD5607" w:rsidP="00365F8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10</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تنشيط</w:t>
            </w:r>
            <w:r w:rsidR="00943784"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تفرض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00943784" w:rsidRPr="00D038E7">
              <w:rPr>
                <w:rFonts w:ascii="Arial Unicode MS" w:eastAsia="Arial Unicode MS" w:hAnsi="Arial Unicode MS" w:cs="Arial Unicode MS" w:hint="cs"/>
                <w:sz w:val="28"/>
                <w:szCs w:val="28"/>
                <w:rtl/>
              </w:rPr>
              <w:t>بداية</w:t>
            </w:r>
            <w:r w:rsidR="00943784"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ال</w:t>
            </w:r>
            <w:r w:rsidR="00943784" w:rsidRPr="00D038E7">
              <w:rPr>
                <w:rFonts w:ascii="Arial Unicode MS" w:eastAsia="Arial Unicode MS" w:hAnsi="Arial Unicode MS" w:cs="Arial Unicode MS" w:hint="cs"/>
                <w:sz w:val="28"/>
                <w:szCs w:val="28"/>
                <w:rtl/>
              </w:rPr>
              <w:t>سنة</w:t>
            </w:r>
            <w:r w:rsidR="00943784"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ال</w:t>
            </w:r>
            <w:r w:rsidR="00943784" w:rsidRPr="00D038E7">
              <w:rPr>
                <w:rFonts w:ascii="Arial Unicode MS" w:eastAsia="Arial Unicode MS" w:hAnsi="Arial Unicode MS" w:cs="Arial Unicode MS" w:hint="cs"/>
                <w:sz w:val="28"/>
                <w:szCs w:val="28"/>
                <w:rtl/>
              </w:rPr>
              <w:t>جديدة</w:t>
            </w:r>
            <w:r w:rsidR="00943784">
              <w:rPr>
                <w:rFonts w:ascii="Arial Unicode MS" w:eastAsia="Arial Unicode MS" w:hAnsi="Arial Unicode MS" w:cs="Arial Unicode MS" w:hint="cs"/>
                <w:sz w:val="28"/>
                <w:szCs w:val="28"/>
                <w:rtl/>
              </w:rPr>
              <w:t xml:space="preserve"> من تاريخ تفعيل البطاقة</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p>
          <w:p w14:paraId="165EE38F" w14:textId="583CB5D3" w:rsidR="00451202" w:rsidRDefault="00451202" w:rsidP="00A62902">
            <w:pPr>
              <w:tabs>
                <w:tab w:val="left" w:pos="0"/>
              </w:tabs>
              <w:bidi/>
              <w:spacing w:line="280" w:lineRule="exact"/>
              <w:jc w:val="right"/>
              <w:rPr>
                <w:rFonts w:ascii="Roboto" w:hAnsi="Roboto"/>
                <w:color w:val="111111"/>
                <w:sz w:val="27"/>
                <w:szCs w:val="27"/>
                <w:shd w:val="clear" w:color="auto" w:fill="F7F7F7"/>
              </w:rPr>
            </w:pPr>
          </w:p>
          <w:p w14:paraId="7B2423D3" w14:textId="070249FA" w:rsidR="00451202" w:rsidRPr="00365F87" w:rsidRDefault="00451202" w:rsidP="00365F87">
            <w:pPr>
              <w:tabs>
                <w:tab w:val="left" w:pos="0"/>
              </w:tabs>
              <w:bidi/>
              <w:spacing w:line="280" w:lineRule="exact"/>
              <w:jc w:val="both"/>
              <w:rPr>
                <w:rFonts w:ascii="Arial Unicode MS" w:eastAsia="Arial Unicode MS" w:hAnsi="Arial Unicode MS" w:cs="Arial Unicode MS"/>
                <w:color w:val="111111"/>
                <w:sz w:val="28"/>
                <w:szCs w:val="28"/>
                <w:shd w:val="clear" w:color="auto" w:fill="F7F7F7"/>
              </w:rPr>
            </w:pPr>
            <w:r w:rsidRPr="00365F87">
              <w:rPr>
                <w:rFonts w:ascii="Arial Unicode MS" w:eastAsia="Arial Unicode MS" w:hAnsi="Arial Unicode MS" w:cs="Arial Unicode MS"/>
                <w:color w:val="111111"/>
                <w:sz w:val="28"/>
                <w:szCs w:val="28"/>
                <w:shd w:val="clear" w:color="auto" w:fill="F7F7F7"/>
                <w:rtl/>
              </w:rPr>
              <w:lastRenderedPageBreak/>
              <w:t xml:space="preserve">سيقوم البنك بإخطار العميل عبر الرسائل القصيرة قبل (14) يومًا على الأقل من تاريخ استحقاق الرسوم السنوية، </w:t>
            </w:r>
            <w:r w:rsidR="000E1FFB">
              <w:rPr>
                <w:rFonts w:ascii="Arial Unicode MS" w:eastAsia="Arial Unicode MS" w:hAnsi="Arial Unicode MS" w:cs="Arial Unicode MS" w:hint="cs"/>
                <w:color w:val="111111"/>
                <w:sz w:val="28"/>
                <w:szCs w:val="28"/>
                <w:shd w:val="clear" w:color="auto" w:fill="F7F7F7"/>
                <w:rtl/>
              </w:rPr>
              <w:t>و</w:t>
            </w:r>
            <w:r w:rsidRPr="00365F87">
              <w:rPr>
                <w:rFonts w:ascii="Arial Unicode MS" w:eastAsia="Arial Unicode MS" w:hAnsi="Arial Unicode MS" w:cs="Arial Unicode MS"/>
                <w:color w:val="111111"/>
                <w:sz w:val="28"/>
                <w:szCs w:val="28"/>
                <w:shd w:val="clear" w:color="auto" w:fill="F7F7F7"/>
                <w:rtl/>
              </w:rPr>
              <w:t>يحق للعميل إلغاء البطاقة عن طريق الاتصال بالبنك</w:t>
            </w:r>
            <w:r w:rsidRPr="00365F87">
              <w:rPr>
                <w:rFonts w:ascii="Arial Unicode MS" w:eastAsia="Arial Unicode MS" w:hAnsi="Arial Unicode MS" w:cs="Arial Unicode MS"/>
                <w:color w:val="111111"/>
                <w:sz w:val="28"/>
                <w:szCs w:val="28"/>
                <w:shd w:val="clear" w:color="auto" w:fill="F7F7F7"/>
              </w:rPr>
              <w:t>.</w:t>
            </w:r>
          </w:p>
          <w:p w14:paraId="58345AF9" w14:textId="2C184209" w:rsidR="00451202" w:rsidRPr="00365F87" w:rsidRDefault="000E1FFB" w:rsidP="00365F87">
            <w:pPr>
              <w:tabs>
                <w:tab w:val="left" w:pos="0"/>
              </w:tabs>
              <w:bidi/>
              <w:spacing w:line="280" w:lineRule="exact"/>
              <w:jc w:val="both"/>
              <w:rPr>
                <w:rFonts w:ascii="Arial Unicode MS" w:eastAsia="Arial Unicode MS" w:hAnsi="Arial Unicode MS" w:cs="Arial Unicode MS"/>
                <w:color w:val="111111"/>
                <w:sz w:val="28"/>
                <w:szCs w:val="28"/>
                <w:shd w:val="clear" w:color="auto" w:fill="F7F7F7"/>
              </w:rPr>
            </w:pPr>
            <w:r>
              <w:rPr>
                <w:rFonts w:ascii="Arial Unicode MS" w:eastAsia="Arial Unicode MS" w:hAnsi="Arial Unicode MS" w:cs="Arial Unicode MS" w:hint="cs"/>
                <w:color w:val="111111"/>
                <w:sz w:val="28"/>
                <w:szCs w:val="28"/>
                <w:shd w:val="clear" w:color="auto" w:fill="F7F7F7"/>
                <w:rtl/>
              </w:rPr>
              <w:t xml:space="preserve">يحق للبنك </w:t>
            </w:r>
            <w:r w:rsidR="00451202" w:rsidRPr="00365F87">
              <w:rPr>
                <w:rFonts w:ascii="Arial Unicode MS" w:eastAsia="Arial Unicode MS" w:hAnsi="Arial Unicode MS" w:cs="Arial Unicode MS"/>
                <w:color w:val="111111"/>
                <w:sz w:val="28"/>
                <w:szCs w:val="28"/>
                <w:shd w:val="clear" w:color="auto" w:fill="F7F7F7"/>
                <w:rtl/>
              </w:rPr>
              <w:t>إلغاء البطاقة إذا لم يتم تفعيلها خلال (90) يومًا من تاريخ الإصدار دون فرض أي رسوم، مع إبلاغ العميل عبر رسالة نصية قصيرة بإلغاء البطاقة</w:t>
            </w:r>
            <w:r w:rsidR="00451202" w:rsidRPr="00365F87">
              <w:rPr>
                <w:rFonts w:ascii="Arial Unicode MS" w:eastAsia="Arial Unicode MS" w:hAnsi="Arial Unicode MS" w:cs="Arial Unicode MS"/>
                <w:color w:val="111111"/>
                <w:sz w:val="28"/>
                <w:szCs w:val="28"/>
                <w:shd w:val="clear" w:color="auto" w:fill="F7F7F7"/>
              </w:rPr>
              <w:t>.</w:t>
            </w:r>
          </w:p>
          <w:p w14:paraId="470B6A5F" w14:textId="17EFEDE1" w:rsidR="00D27B49" w:rsidRPr="009A1CE5" w:rsidRDefault="000919E9" w:rsidP="009A1CE5">
            <w:pPr>
              <w:tabs>
                <w:tab w:val="left" w:pos="0"/>
              </w:tabs>
              <w:bidi/>
              <w:spacing w:line="280" w:lineRule="exact"/>
              <w:jc w:val="both"/>
              <w:rPr>
                <w:rFonts w:ascii="Arial Unicode MS" w:eastAsia="Arial Unicode MS" w:hAnsi="Arial Unicode MS" w:cs="Arial Unicode MS"/>
                <w:color w:val="111111"/>
                <w:sz w:val="28"/>
                <w:szCs w:val="28"/>
                <w:shd w:val="clear" w:color="auto" w:fill="F7F7F7"/>
                <w:rtl/>
              </w:rPr>
            </w:pPr>
            <w:r w:rsidRPr="00365F87">
              <w:rPr>
                <w:rFonts w:ascii="Arial Unicode MS" w:eastAsia="Arial Unicode MS" w:hAnsi="Arial Unicode MS" w:cs="Arial Unicode MS"/>
                <w:color w:val="111111"/>
                <w:sz w:val="28"/>
                <w:szCs w:val="28"/>
                <w:shd w:val="clear" w:color="auto" w:fill="F7F7F7"/>
                <w:rtl/>
              </w:rPr>
              <w:t>يحق للعميل إلغاء بطاقة الائتمان وسيتم استرداد الرسوم السنوية لبطاقة الائتمان بعد خصم الرسوم عن الفترة المستخدمة</w:t>
            </w:r>
            <w:r w:rsidR="00282E96">
              <w:rPr>
                <w:rFonts w:ascii="Arial Unicode MS" w:eastAsia="Arial Unicode MS" w:hAnsi="Arial Unicode MS" w:cs="Arial Unicode MS" w:hint="cs"/>
                <w:color w:val="111111"/>
                <w:sz w:val="28"/>
                <w:szCs w:val="28"/>
                <w:shd w:val="clear" w:color="auto" w:fill="F7F7F7"/>
                <w:rtl/>
              </w:rPr>
              <w:t>.</w:t>
            </w:r>
          </w:p>
        </w:tc>
      </w:tr>
      <w:tr w:rsidR="00CD5607" w:rsidRPr="00D038E7" w14:paraId="326B69C1" w14:textId="77777777" w:rsidTr="00A62902">
        <w:trPr>
          <w:jc w:val="center"/>
        </w:trPr>
        <w:tc>
          <w:tcPr>
            <w:tcW w:w="2560" w:type="pct"/>
            <w:gridSpan w:val="11"/>
          </w:tcPr>
          <w:p w14:paraId="38B9B108" w14:textId="639B386D"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10</w:t>
            </w:r>
            <w:r w:rsidRPr="00D038E7">
              <w:rPr>
                <w:rFonts w:ascii="Arial Unicode MS" w:eastAsia="Arial Unicode MS" w:hAnsi="Arial Unicode MS" w:cs="Arial Unicode MS"/>
                <w:sz w:val="28"/>
                <w:szCs w:val="28"/>
              </w:rPr>
              <w:t xml:space="preserve">-3 The prescribed charges on the Cardholder shall include the charges resulting from any services for which Visa charges, and the Bank may charge/levy additional amount on these charges incurred on account of services charged for by Visa </w:t>
            </w:r>
          </w:p>
        </w:tc>
        <w:tc>
          <w:tcPr>
            <w:tcW w:w="2440" w:type="pct"/>
            <w:gridSpan w:val="11"/>
          </w:tcPr>
          <w:p w14:paraId="46C94511" w14:textId="3A93676E"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-3 يدخل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نطاق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المفروضة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لرسومها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p>
        </w:tc>
      </w:tr>
      <w:tr w:rsidR="00CD5607" w:rsidRPr="00D038E7" w14:paraId="3BCCA8BA" w14:textId="77777777" w:rsidTr="00A62902">
        <w:trPr>
          <w:jc w:val="center"/>
        </w:trPr>
        <w:tc>
          <w:tcPr>
            <w:tcW w:w="2560" w:type="pct"/>
            <w:gridSpan w:val="11"/>
            <w:shd w:val="clear" w:color="auto" w:fill="auto"/>
          </w:tcPr>
          <w:p w14:paraId="14152BAF" w14:textId="3DA5CCF1"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-4 The Bank shall have the right to demand immediate payment of certain types of charges stated in the account statement. The Bank reserves the right to revise such charges, in whole or in part, as per its own discretion, and the new charges will become effective after thirty (</w:t>
            </w:r>
            <w:r w:rsidRPr="00D038E7">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sz w:val="28"/>
                <w:szCs w:val="28"/>
              </w:rPr>
              <w:t>) days from the date of notifying the Cardholder.</w:t>
            </w:r>
          </w:p>
        </w:tc>
        <w:tc>
          <w:tcPr>
            <w:tcW w:w="2440" w:type="pct"/>
            <w:gridSpan w:val="11"/>
            <w:shd w:val="clear" w:color="auto" w:fill="auto"/>
          </w:tcPr>
          <w:p w14:paraId="0B3999C4" w14:textId="1A4FE2E3"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الفوري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لأنواع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بحقه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 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p>
        </w:tc>
      </w:tr>
      <w:tr w:rsidR="00CD5607" w:rsidRPr="00D038E7" w14:paraId="54DEC1DA" w14:textId="77777777" w:rsidTr="00A62902">
        <w:trPr>
          <w:jc w:val="center"/>
        </w:trPr>
        <w:tc>
          <w:tcPr>
            <w:tcW w:w="2560" w:type="pct"/>
            <w:gridSpan w:val="11"/>
            <w:shd w:val="clear" w:color="auto" w:fill="auto"/>
          </w:tcPr>
          <w:p w14:paraId="72FF1440" w14:textId="1EBA38E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-5 All transactions executed in foreign </w:t>
            </w:r>
            <w:r>
              <w:rPr>
                <w:rFonts w:ascii="Arial Unicode MS" w:eastAsia="Arial Unicode MS" w:hAnsi="Arial Unicode MS" w:cs="Arial Unicode MS"/>
                <w:sz w:val="28"/>
                <w:szCs w:val="28"/>
              </w:rPr>
              <w:t>countries</w:t>
            </w:r>
            <w:r w:rsidRPr="00D038E7">
              <w:rPr>
                <w:rFonts w:ascii="Arial Unicode MS" w:eastAsia="Arial Unicode MS" w:hAnsi="Arial Unicode MS" w:cs="Arial Unicode MS"/>
                <w:sz w:val="28"/>
                <w:szCs w:val="28"/>
              </w:rPr>
              <w:t xml:space="preserve"> by the Cardholder will be calculated in Saudi Riyal, and such will be calculated pursuant to the spot exchange rates applied by Visa based on the average rate of the United States Dollar at the time of actual deduction from the account, and the Bank will not bear any liability as to any differences or fluctuations in the foreign exchange rates. A foreign currency mark-up will be levied on all </w:t>
            </w:r>
            <w:r>
              <w:rPr>
                <w:rFonts w:ascii="Arial Unicode MS" w:eastAsia="Arial Unicode MS" w:hAnsi="Arial Unicode MS" w:cs="Arial Unicode MS"/>
                <w:sz w:val="28"/>
                <w:szCs w:val="28"/>
              </w:rPr>
              <w:t xml:space="preserve">international </w:t>
            </w:r>
            <w:r w:rsidRPr="00D038E7">
              <w:rPr>
                <w:rFonts w:ascii="Arial Unicode MS" w:eastAsia="Arial Unicode MS" w:hAnsi="Arial Unicode MS" w:cs="Arial Unicode MS"/>
                <w:sz w:val="28"/>
                <w:szCs w:val="28"/>
              </w:rPr>
              <w:t>transactions.</w:t>
            </w:r>
          </w:p>
        </w:tc>
        <w:tc>
          <w:tcPr>
            <w:tcW w:w="2440" w:type="pct"/>
            <w:gridSpan w:val="11"/>
            <w:shd w:val="clear" w:color="auto" w:fill="auto"/>
          </w:tcPr>
          <w:p w14:paraId="3EB8DC0D" w14:textId="7DA539B2"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-5</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 من "فيزا" 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متوسط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الدولار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الأمريكي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الفعلي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اختلافات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هامش</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تتم خارج المملكة العربية السعودية</w:t>
            </w:r>
            <w:r w:rsidRPr="00D038E7">
              <w:rPr>
                <w:rFonts w:ascii="Arial Unicode MS" w:eastAsia="Arial Unicode MS" w:hAnsi="Arial Unicode MS" w:cs="Arial Unicode MS" w:hint="cs"/>
                <w:sz w:val="28"/>
                <w:szCs w:val="28"/>
                <w:rtl/>
              </w:rPr>
              <w:t>.</w:t>
            </w:r>
          </w:p>
        </w:tc>
      </w:tr>
      <w:tr w:rsidR="00CD5607" w:rsidRPr="00D038E7" w14:paraId="7E40444A" w14:textId="77777777" w:rsidTr="00A62902">
        <w:trPr>
          <w:jc w:val="center"/>
        </w:trPr>
        <w:tc>
          <w:tcPr>
            <w:tcW w:w="2560" w:type="pct"/>
            <w:gridSpan w:val="11"/>
            <w:shd w:val="clear" w:color="auto" w:fill="auto"/>
          </w:tcPr>
          <w:p w14:paraId="2632AFFD" w14:textId="5549F5BE" w:rsidR="00CD5607" w:rsidRPr="00D038E7" w:rsidRDefault="00CD5607" w:rsidP="002421D3">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-6 </w:t>
            </w:r>
            <w:r w:rsidR="00FF64D8" w:rsidRPr="00FF64D8">
              <w:rPr>
                <w:rFonts w:ascii="Arial Unicode MS" w:eastAsia="Arial Unicode MS" w:hAnsi="Arial Unicode MS" w:cs="Arial Unicode MS"/>
                <w:sz w:val="28"/>
                <w:szCs w:val="28"/>
              </w:rPr>
              <w:t>The card fee shall only be charged if the customer activates the card</w:t>
            </w:r>
            <w:r w:rsidRPr="00D038E7">
              <w:rPr>
                <w:rFonts w:ascii="Arial Unicode MS" w:eastAsia="Arial Unicode MS" w:hAnsi="Arial Unicode MS" w:cs="Arial Unicode MS"/>
                <w:sz w:val="28"/>
                <w:szCs w:val="28"/>
              </w:rPr>
              <w:t>.</w:t>
            </w:r>
          </w:p>
        </w:tc>
        <w:tc>
          <w:tcPr>
            <w:tcW w:w="2440" w:type="pct"/>
            <w:gridSpan w:val="11"/>
            <w:shd w:val="clear" w:color="auto" w:fill="auto"/>
          </w:tcPr>
          <w:p w14:paraId="01964E23" w14:textId="42398C16" w:rsidR="00CD5607" w:rsidRPr="00D038E7" w:rsidRDefault="00CD5607" w:rsidP="002421D3">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-6 </w:t>
            </w:r>
            <w:r w:rsidR="00FF64D8" w:rsidRPr="00FF64D8">
              <w:rPr>
                <w:rFonts w:ascii="Arial Unicode MS" w:eastAsia="Arial Unicode MS" w:hAnsi="Arial Unicode MS" w:cs="Arial Unicode MS"/>
                <w:sz w:val="28"/>
                <w:szCs w:val="28"/>
                <w:rtl/>
              </w:rPr>
              <w:t>لا يتم احتساب رسوم البطاقة إلا في حال قيام العميل بتفعيل البطاقة</w:t>
            </w:r>
            <w:r w:rsidRPr="00D038E7">
              <w:rPr>
                <w:rFonts w:ascii="Arial Unicode MS" w:eastAsia="Arial Unicode MS" w:hAnsi="Arial Unicode MS" w:cs="Arial Unicode MS" w:hint="cs"/>
                <w:sz w:val="28"/>
                <w:szCs w:val="28"/>
                <w:rtl/>
              </w:rPr>
              <w:t>.</w:t>
            </w:r>
          </w:p>
        </w:tc>
      </w:tr>
      <w:tr w:rsidR="00CD5607" w:rsidRPr="00D038E7" w14:paraId="6EEFE5E8" w14:textId="77777777" w:rsidTr="00A62902">
        <w:trPr>
          <w:jc w:val="center"/>
        </w:trPr>
        <w:tc>
          <w:tcPr>
            <w:tcW w:w="2560" w:type="pct"/>
            <w:gridSpan w:val="11"/>
            <w:shd w:val="clear" w:color="auto" w:fill="auto"/>
          </w:tcPr>
          <w:p w14:paraId="24F93E24" w14:textId="5482047E"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-7 </w:t>
            </w:r>
            <w:r w:rsidRPr="00D038E7">
              <w:rPr>
                <w:rFonts w:ascii="Arial Unicode MS" w:eastAsia="Arial Unicode MS" w:hAnsi="Arial Unicode MS" w:cs="Arial Unicode MS"/>
                <w:b/>
                <w:bCs/>
                <w:sz w:val="28"/>
                <w:szCs w:val="28"/>
              </w:rPr>
              <w:t>Value Added Tax</w:t>
            </w:r>
            <w:r w:rsidRPr="00D038E7">
              <w:rPr>
                <w:rFonts w:ascii="Arial Unicode MS" w:eastAsia="Arial Unicode MS" w:hAnsi="Arial Unicode MS" w:cs="Arial Unicode MS"/>
                <w:sz w:val="28"/>
                <w:szCs w:val="28"/>
              </w:rPr>
              <w:t>: 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2440" w:type="pct"/>
            <w:gridSpan w:val="11"/>
            <w:shd w:val="clear" w:color="auto" w:fill="auto"/>
          </w:tcPr>
          <w:p w14:paraId="08D1AD3E" w14:textId="3306BB92"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-7 </w:t>
            </w:r>
            <w:r w:rsidRPr="00D038E7">
              <w:rPr>
                <w:rFonts w:ascii="Arial Unicode MS" w:eastAsia="Arial Unicode MS" w:hAnsi="Arial Unicode MS" w:cs="Arial Unicode MS" w:hint="cs"/>
                <w:b/>
                <w:bCs/>
                <w:sz w:val="28"/>
                <w:szCs w:val="28"/>
                <w:rtl/>
              </w:rPr>
              <w:t>ضريبة القيمة المضافة</w:t>
            </w:r>
            <w:r w:rsidRPr="00D038E7">
              <w:rPr>
                <w:rFonts w:ascii="Arial Unicode MS" w:eastAsia="Arial Unicode MS" w:hAnsi="Arial Unicode MS" w:cs="Arial Unicode MS" w:hint="cs"/>
                <w:sz w:val="28"/>
                <w:szCs w:val="28"/>
                <w:rtl/>
              </w:rPr>
              <w:t>: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المفهوم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والتشريعات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يناير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للعام</w:t>
            </w:r>
            <w:r w:rsidRPr="00D038E7">
              <w:rPr>
                <w:rFonts w:ascii="Arial Unicode MS" w:eastAsia="Arial Unicode MS" w:hAnsi="Arial Unicode MS" w:cs="Arial Unicode MS"/>
                <w:sz w:val="28"/>
                <w:szCs w:val="28"/>
                <w:rtl/>
              </w:rPr>
              <w:t xml:space="preserve"> 2018</w:t>
            </w:r>
            <w:r w:rsidRPr="00D038E7">
              <w:rPr>
                <w:rFonts w:ascii="Arial Unicode MS" w:eastAsia="Arial Unicode MS" w:hAnsi="Arial Unicode MS" w:cs="Arial Unicode MS" w:hint="cs"/>
                <w:sz w:val="28"/>
                <w:szCs w:val="28"/>
                <w:rtl/>
              </w:rPr>
              <w:t>م.</w:t>
            </w:r>
          </w:p>
        </w:tc>
      </w:tr>
      <w:tr w:rsidR="00CD5607" w:rsidRPr="00D038E7" w14:paraId="110A30E7" w14:textId="77777777" w:rsidTr="00A62902">
        <w:trPr>
          <w:jc w:val="center"/>
        </w:trPr>
        <w:tc>
          <w:tcPr>
            <w:tcW w:w="2560" w:type="pct"/>
            <w:gridSpan w:val="11"/>
            <w:shd w:val="clear" w:color="auto" w:fill="auto"/>
          </w:tcPr>
          <w:p w14:paraId="08B46E17" w14:textId="3C58296F"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10</w:t>
            </w:r>
            <w:r w:rsidRPr="00D038E7">
              <w:rPr>
                <w:rFonts w:ascii="Arial Unicode MS" w:eastAsia="Arial Unicode MS" w:hAnsi="Arial Unicode MS" w:cs="Arial Unicode MS"/>
                <w:sz w:val="28"/>
                <w:szCs w:val="28"/>
              </w:rPr>
              <w:t xml:space="preserve">-8 All cards are issued: with minimum payment option 5% or SAR </w:t>
            </w:r>
            <w:r>
              <w:rPr>
                <w:rFonts w:ascii="Arial Unicode MS" w:eastAsia="Arial Unicode MS" w:hAnsi="Arial Unicode MS" w:cs="Arial Unicode MS"/>
                <w:sz w:val="28"/>
                <w:szCs w:val="28"/>
              </w:rPr>
              <w:t>100</w:t>
            </w:r>
          </w:p>
          <w:p w14:paraId="38B940A4" w14:textId="796EE397" w:rsidR="00CD5607" w:rsidRPr="0095457D" w:rsidRDefault="00CD5607" w:rsidP="0095457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Whichever is higher, and the Cardholder have the choice to change his payment method to full payment (100%) by calling </w:t>
            </w:r>
            <w:r w:rsidR="006E7262"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w:t>
            </w:r>
          </w:p>
        </w:tc>
        <w:tc>
          <w:tcPr>
            <w:tcW w:w="2440" w:type="pct"/>
            <w:gridSpan w:val="11"/>
            <w:shd w:val="clear" w:color="auto" w:fill="auto"/>
          </w:tcPr>
          <w:p w14:paraId="35F19C69" w14:textId="325D96DE" w:rsidR="00CD5607" w:rsidRPr="00D038E7" w:rsidRDefault="00CD5607" w:rsidP="00CD5607">
            <w:pPr>
              <w:tabs>
                <w:tab w:val="left" w:pos="0"/>
              </w:tabs>
              <w:bidi/>
              <w:spacing w:line="32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Pr>
              <w:t>-</w:t>
            </w:r>
            <w:r>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يتم إصدار جميع البطاقات: بحد أدنى 5٪ أو </w:t>
            </w:r>
            <w:r w:rsidRPr="00D038E7">
              <w:rPr>
                <w:rFonts w:ascii="Arial Unicode MS" w:eastAsia="Arial Unicode MS" w:hAnsi="Arial Unicode MS" w:cs="Arial Unicode MS" w:hint="cs"/>
                <w:sz w:val="28"/>
                <w:szCs w:val="28"/>
                <w:rtl/>
              </w:rPr>
              <w:t>100</w:t>
            </w:r>
            <w:r w:rsidRPr="00D038E7">
              <w:rPr>
                <w:rFonts w:ascii="Arial Unicode MS" w:eastAsia="Arial Unicode MS" w:hAnsi="Arial Unicode MS" w:cs="Arial Unicode MS"/>
                <w:sz w:val="28"/>
                <w:szCs w:val="28"/>
                <w:rtl/>
              </w:rPr>
              <w:t xml:space="preserve"> ريال سعودي</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أيهما </w:t>
            </w:r>
            <w:r w:rsidRPr="00D038E7">
              <w:rPr>
                <w:rFonts w:ascii="Arial Unicode MS" w:eastAsia="Arial Unicode MS" w:hAnsi="Arial Unicode MS" w:cs="Arial Unicode MS" w:hint="cs"/>
                <w:sz w:val="28"/>
                <w:szCs w:val="28"/>
                <w:rtl/>
              </w:rPr>
              <w:t>أعلى،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 </w:t>
            </w:r>
            <w:r w:rsidRPr="00D038E7">
              <w:rPr>
                <w:rFonts w:ascii="Arial Unicode MS" w:eastAsia="Arial Unicode MS" w:hAnsi="Arial Unicode MS" w:cs="Arial Unicode MS"/>
                <w:sz w:val="28"/>
                <w:szCs w:val="28"/>
                <w:rtl/>
              </w:rPr>
              <w:t>يمتلك حامل البطاقة "</w:t>
            </w:r>
            <w:r w:rsidRPr="00D038E7">
              <w:rPr>
                <w:rFonts w:ascii="Arial Unicode MS" w:eastAsia="Arial Unicode MS" w:hAnsi="Arial Unicode MS" w:cs="Arial Unicode MS" w:hint="cs"/>
                <w:sz w:val="28"/>
                <w:szCs w:val="28"/>
                <w:rtl/>
              </w:rPr>
              <w:t xml:space="preserve"> الخيار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w:t>
            </w:r>
            <w:r w:rsidRPr="00D038E7">
              <w:rPr>
                <w:rFonts w:ascii="Arial Unicode MS" w:eastAsia="Arial Unicode MS" w:hAnsi="Arial Unicode MS" w:cs="Arial Unicode MS"/>
                <w:sz w:val="28"/>
                <w:szCs w:val="28"/>
                <w:rtl/>
              </w:rPr>
              <w:t>تغيير</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طريقة الدفع للسداد الكامل (100٪) عن طريق الاتصال</w:t>
            </w:r>
            <w:r w:rsidRPr="00D038E7">
              <w:rPr>
                <w:rFonts w:ascii="Arial Unicode MS" w:eastAsia="Arial Unicode MS" w:hAnsi="Arial Unicode MS" w:cs="Arial Unicode MS" w:hint="cs"/>
                <w:sz w:val="28"/>
                <w:szCs w:val="28"/>
                <w:rtl/>
              </w:rPr>
              <w:t xml:space="preserve"> بالبنك</w:t>
            </w:r>
          </w:p>
        </w:tc>
      </w:tr>
      <w:tr w:rsidR="00CD5607" w:rsidRPr="00D038E7" w14:paraId="3457390B" w14:textId="77777777" w:rsidTr="00A62902">
        <w:trPr>
          <w:jc w:val="center"/>
        </w:trPr>
        <w:tc>
          <w:tcPr>
            <w:tcW w:w="2560" w:type="pct"/>
            <w:gridSpan w:val="11"/>
            <w:shd w:val="clear" w:color="auto" w:fill="D9D9D9" w:themeFill="background1" w:themeFillShade="D9"/>
          </w:tcPr>
          <w:p w14:paraId="10E7A0D3" w14:textId="0A4A9085"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Pr>
              <w:t>11</w:t>
            </w:r>
            <w:r w:rsidRPr="00D038E7">
              <w:rPr>
                <w:rFonts w:ascii="Arial Unicode MS" w:eastAsia="Arial Unicode MS" w:hAnsi="Arial Unicode MS" w:cs="Arial Unicode MS"/>
                <w:b/>
                <w:bCs/>
                <w:sz w:val="28"/>
                <w:szCs w:val="28"/>
              </w:rPr>
              <w:t>. Account Statement</w:t>
            </w:r>
          </w:p>
        </w:tc>
        <w:tc>
          <w:tcPr>
            <w:tcW w:w="2440" w:type="pct"/>
            <w:gridSpan w:val="11"/>
            <w:shd w:val="clear" w:color="auto" w:fill="D9D9D9" w:themeFill="background1" w:themeFillShade="D9"/>
          </w:tcPr>
          <w:p w14:paraId="21116B89" w14:textId="2652E06B"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11</w:t>
            </w:r>
            <w:r w:rsidRPr="00D038E7">
              <w:rPr>
                <w:rFonts w:ascii="Arial Unicode MS" w:eastAsia="Arial Unicode MS" w:hAnsi="Arial Unicode MS" w:cs="Arial Unicode MS" w:hint="cs"/>
                <w:b/>
                <w:bCs/>
                <w:sz w:val="28"/>
                <w:szCs w:val="28"/>
                <w:rtl/>
              </w:rPr>
              <w:t>.كشف</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CD5607" w:rsidRPr="00D038E7" w14:paraId="035CC422" w14:textId="77777777" w:rsidTr="00A62902">
        <w:trPr>
          <w:jc w:val="center"/>
        </w:trPr>
        <w:tc>
          <w:tcPr>
            <w:tcW w:w="2560" w:type="pct"/>
            <w:gridSpan w:val="11"/>
            <w:shd w:val="clear" w:color="auto" w:fill="auto"/>
          </w:tcPr>
          <w:p w14:paraId="38B212EB" w14:textId="336B9F27" w:rsidR="00CD5607" w:rsidRPr="00D038E7" w:rsidRDefault="00CD5607"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-1 The Bank will issue a monthly Account Statement stating all transactions executed and posted to the Card account and all resulting expenses and charges.</w:t>
            </w:r>
            <w:r>
              <w:t xml:space="preserve"> </w:t>
            </w:r>
            <w:r w:rsidRPr="00821B57">
              <w:rPr>
                <w:rFonts w:ascii="Arial Unicode MS" w:eastAsia="Arial Unicode MS" w:hAnsi="Arial Unicode MS" w:cs="Arial Unicode MS"/>
                <w:sz w:val="28"/>
                <w:szCs w:val="28"/>
              </w:rPr>
              <w:t xml:space="preserve">It also shows </w:t>
            </w:r>
            <w:r>
              <w:rPr>
                <w:rFonts w:ascii="Arial Unicode MS" w:eastAsia="Arial Unicode MS" w:hAnsi="Arial Unicode MS" w:cs="Arial Unicode MS"/>
                <w:sz w:val="28"/>
                <w:szCs w:val="28"/>
              </w:rPr>
              <w:t>the details of the credit limit,</w:t>
            </w:r>
            <w:r w:rsidRPr="00821B57">
              <w:rPr>
                <w:rFonts w:ascii="Arial Unicode MS" w:eastAsia="Arial Unicode MS" w:hAnsi="Arial Unicode MS" w:cs="Arial Unicode MS"/>
                <w:sz w:val="28"/>
                <w:szCs w:val="28"/>
              </w:rPr>
              <w:t xml:space="preserve"> the previous balance and the outstanding balance.</w:t>
            </w:r>
            <w:r w:rsidRPr="00D038E7">
              <w:rPr>
                <w:rFonts w:ascii="Arial Unicode MS" w:eastAsia="Arial Unicode MS" w:hAnsi="Arial Unicode MS" w:cs="Arial Unicode MS"/>
                <w:sz w:val="28"/>
                <w:szCs w:val="28"/>
              </w:rPr>
              <w:t xml:space="preserve"> The Bank will send the Account Statement to the Cardholder by ordinary mail service or electronically through the Internet banking account of the Cardholder on the website of the Bank or by any other means that may be selected by the Bank.</w:t>
            </w:r>
          </w:p>
        </w:tc>
        <w:tc>
          <w:tcPr>
            <w:tcW w:w="2440" w:type="pct"/>
            <w:gridSpan w:val="11"/>
            <w:shd w:val="clear" w:color="auto" w:fill="auto"/>
          </w:tcPr>
          <w:p w14:paraId="228C81D0" w14:textId="0DC1DB50" w:rsidR="00CD5607" w:rsidRPr="00D038E7" w:rsidRDefault="00CD5607" w:rsidP="00CD5607">
            <w:pPr>
              <w:tabs>
                <w:tab w:val="left" w:pos="0"/>
              </w:tabs>
              <w:bidi/>
              <w:spacing w:line="32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-1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والمقيدة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بالحساب</w:t>
            </w:r>
            <w:r>
              <w:rPr>
                <w:rFonts w:ascii="Arial Unicode MS" w:eastAsia="Arial Unicode MS" w:hAnsi="Arial Unicode MS" w:cs="Arial Unicode MS" w:hint="cs"/>
                <w:sz w:val="28"/>
                <w:szCs w:val="28"/>
                <w:rtl/>
              </w:rPr>
              <w:t>، كما يوضح تفاصيل الحد الائتماني ويوضح الرصيد السابق و الرصيد القائم</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 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الكشف 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شبكة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 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 البنك.</w:t>
            </w:r>
          </w:p>
        </w:tc>
      </w:tr>
      <w:tr w:rsidR="00CD5607" w:rsidRPr="00D038E7" w14:paraId="527B1203" w14:textId="77777777" w:rsidTr="00A62902">
        <w:trPr>
          <w:jc w:val="center"/>
        </w:trPr>
        <w:tc>
          <w:tcPr>
            <w:tcW w:w="2560" w:type="pct"/>
            <w:gridSpan w:val="11"/>
            <w:shd w:val="clear" w:color="auto" w:fill="auto"/>
          </w:tcPr>
          <w:p w14:paraId="09B80218" w14:textId="7091858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11-2 The Bank will inform the cardholder about the outstanding transactions and request payment within a maximum of 90 days from the original date of the transaction. After that, the Bank can only debit a cardholder’s account for payment after obtaining documented approval from the cardholder. </w:t>
            </w:r>
          </w:p>
        </w:tc>
        <w:tc>
          <w:tcPr>
            <w:tcW w:w="2440" w:type="pct"/>
            <w:gridSpan w:val="11"/>
            <w:shd w:val="clear" w:color="auto" w:fill="auto"/>
          </w:tcPr>
          <w:p w14:paraId="7334FA81" w14:textId="13FA1468" w:rsidR="00CD5607" w:rsidRPr="00D038E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11-2 سيقوم البنك بإشعار حامل البطاقة بمبالغ العمليات المستحقة عليه ومطالبته بالسداد خلال 90 يوم من تاريخ تنفيذ العملية كحد أقصى، ولا يحق للبنك الخصم من حساب حامل البطاقة بعد هذه الفترة إلا بعد الحصول على موافقة حامل البطاقة المسبقة والموثقة. </w:t>
            </w:r>
          </w:p>
        </w:tc>
      </w:tr>
      <w:tr w:rsidR="00CD5607" w:rsidRPr="00D038E7" w14:paraId="2DC27AA1" w14:textId="77777777" w:rsidTr="00A62902">
        <w:trPr>
          <w:jc w:val="center"/>
        </w:trPr>
        <w:tc>
          <w:tcPr>
            <w:tcW w:w="2560" w:type="pct"/>
            <w:gridSpan w:val="11"/>
            <w:shd w:val="clear" w:color="auto" w:fill="auto"/>
          </w:tcPr>
          <w:p w14:paraId="6E69504C" w14:textId="61074B6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3</w:t>
            </w:r>
            <w:r w:rsidRPr="00D038E7">
              <w:rPr>
                <w:rFonts w:ascii="Arial Unicode MS" w:eastAsia="Arial Unicode MS" w:hAnsi="Arial Unicode MS" w:cs="Arial Unicode MS"/>
                <w:sz w:val="28"/>
                <w:szCs w:val="28"/>
              </w:rPr>
              <w:t xml:space="preserve"> The Bank will not be held liable for any delay regarding the ordinary mail service or any other means selected by the Bank or for non-receipt of the Account Statement by the Cardholder.</w:t>
            </w:r>
          </w:p>
        </w:tc>
        <w:tc>
          <w:tcPr>
            <w:tcW w:w="2440" w:type="pct"/>
            <w:gridSpan w:val="11"/>
            <w:shd w:val="clear" w:color="auto" w:fill="auto"/>
          </w:tcPr>
          <w:p w14:paraId="593A5457" w14:textId="6FE38E5E"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3</w:t>
            </w:r>
            <w:r w:rsidRPr="00D038E7">
              <w:rPr>
                <w:rFonts w:ascii="Arial Unicode MS" w:eastAsia="Arial Unicode MS" w:hAnsi="Arial Unicode MS" w:cs="Arial Unicode MS" w:hint="cs"/>
                <w:sz w:val="28"/>
                <w:szCs w:val="28"/>
                <w:rtl/>
              </w:rPr>
              <w:t xml:space="preserve"> 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 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CD5607" w:rsidRPr="00D038E7" w14:paraId="031084BD" w14:textId="77777777" w:rsidTr="00A62902">
        <w:trPr>
          <w:jc w:val="center"/>
        </w:trPr>
        <w:tc>
          <w:tcPr>
            <w:tcW w:w="2560" w:type="pct"/>
            <w:gridSpan w:val="11"/>
            <w:shd w:val="clear" w:color="auto" w:fill="auto"/>
          </w:tcPr>
          <w:p w14:paraId="1996A75F" w14:textId="77777777" w:rsidR="00CD560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4</w:t>
            </w:r>
            <w:r w:rsidRPr="00D038E7">
              <w:rPr>
                <w:rFonts w:ascii="Arial Unicode MS" w:eastAsia="Arial Unicode MS" w:hAnsi="Arial Unicode MS" w:cs="Arial Unicode MS"/>
                <w:sz w:val="28"/>
                <w:szCs w:val="28"/>
              </w:rPr>
              <w:t xml:space="preserve"> The Account Statement will be considered correct and binding on the Cardholder, and in case of any objection, the Cardholder must notify the Bank of such objection within thirty (30) days from the date of issuing the Account Statement. If no objection is received from the Cardholder within the prescribed period, the Cardholder shall be deemed to be in agreement of the Account Statement and no objection will be accepted later.</w:t>
            </w:r>
          </w:p>
          <w:p w14:paraId="25AE0C89" w14:textId="77777777" w:rsidR="006E7262" w:rsidRDefault="006E7262" w:rsidP="00CD5607">
            <w:pPr>
              <w:tabs>
                <w:tab w:val="left" w:pos="0"/>
              </w:tabs>
              <w:spacing w:line="280" w:lineRule="exact"/>
              <w:jc w:val="both"/>
              <w:rPr>
                <w:rFonts w:ascii="Arial Unicode MS" w:eastAsia="Arial Unicode MS" w:hAnsi="Arial Unicode MS" w:cs="Arial Unicode MS"/>
                <w:sz w:val="28"/>
                <w:szCs w:val="28"/>
                <w:rtl/>
              </w:rPr>
            </w:pPr>
            <w:r w:rsidRPr="006E7262">
              <w:rPr>
                <w:rFonts w:ascii="Arial Unicode MS" w:eastAsia="Arial Unicode MS" w:hAnsi="Arial Unicode MS" w:cs="Arial Unicode MS"/>
                <w:sz w:val="28"/>
                <w:szCs w:val="28"/>
              </w:rPr>
              <w:t xml:space="preserve">No </w:t>
            </w:r>
            <w:r>
              <w:rPr>
                <w:rFonts w:ascii="Arial Unicode MS" w:eastAsia="Arial Unicode MS" w:hAnsi="Arial Unicode MS" w:cs="Arial Unicode MS"/>
                <w:sz w:val="28"/>
                <w:szCs w:val="28"/>
              </w:rPr>
              <w:t>amounts</w:t>
            </w:r>
            <w:r w:rsidRPr="006E7262">
              <w:rPr>
                <w:rFonts w:ascii="Arial Unicode MS" w:eastAsia="Arial Unicode MS" w:hAnsi="Arial Unicode MS" w:cs="Arial Unicode MS"/>
                <w:sz w:val="28"/>
                <w:szCs w:val="28"/>
              </w:rPr>
              <w:t xml:space="preserve"> will be claimed during the objection period unless the customer uses the card, and termination does not affect the rights and obligations that accrued to or against either party on or before the date of termination.</w:t>
            </w:r>
          </w:p>
          <w:p w14:paraId="7008FF8D" w14:textId="77777777" w:rsidR="007E1B42" w:rsidRDefault="007E1B42" w:rsidP="00CD5607">
            <w:pPr>
              <w:tabs>
                <w:tab w:val="left" w:pos="0"/>
              </w:tabs>
              <w:spacing w:line="280" w:lineRule="exact"/>
              <w:jc w:val="both"/>
              <w:rPr>
                <w:rFonts w:ascii="Arial Unicode MS" w:eastAsia="Arial Unicode MS" w:hAnsi="Arial Unicode MS" w:cs="Arial Unicode MS"/>
                <w:sz w:val="28"/>
                <w:szCs w:val="28"/>
                <w:rtl/>
              </w:rPr>
            </w:pPr>
          </w:p>
          <w:p w14:paraId="18E730FB" w14:textId="0236BD36" w:rsidR="007E1B42" w:rsidRPr="006E7262" w:rsidRDefault="007E1B42" w:rsidP="00CD5607">
            <w:pPr>
              <w:tabs>
                <w:tab w:val="left" w:pos="0"/>
              </w:tabs>
              <w:spacing w:line="280" w:lineRule="exact"/>
              <w:jc w:val="both"/>
              <w:rPr>
                <w:rFonts w:ascii="Arial Unicode MS" w:eastAsia="Arial Unicode MS" w:hAnsi="Arial Unicode MS" w:cs="Arial Unicode MS"/>
                <w:sz w:val="28"/>
                <w:szCs w:val="28"/>
                <w:rtl/>
              </w:rPr>
            </w:pPr>
          </w:p>
        </w:tc>
        <w:tc>
          <w:tcPr>
            <w:tcW w:w="2440" w:type="pct"/>
            <w:gridSpan w:val="11"/>
            <w:shd w:val="clear" w:color="auto" w:fill="auto"/>
          </w:tcPr>
          <w:p w14:paraId="4C68A40E" w14:textId="77777777" w:rsidR="00CD560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4</w:t>
            </w:r>
            <w:r w:rsidRPr="00D038E7">
              <w:rPr>
                <w:rFonts w:ascii="Arial Unicode MS" w:eastAsia="Arial Unicode MS" w:hAnsi="Arial Unicode MS" w:cs="Arial Unicode MS" w:hint="cs"/>
                <w:sz w:val="28"/>
                <w:szCs w:val="28"/>
                <w:rtl/>
              </w:rPr>
              <w:t xml:space="preserve">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xml:space="preserve">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الميعاد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اعتراض.</w:t>
            </w:r>
          </w:p>
          <w:p w14:paraId="784ED363" w14:textId="09056A95" w:rsidR="00C02FF3" w:rsidRPr="00D038E7" w:rsidRDefault="00C02FF3" w:rsidP="00C02FF3">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لن يتم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المطالبـة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بـأي</w:t>
            </w:r>
            <w:r w:rsidRPr="00365F87">
              <w:rPr>
                <w:rFonts w:ascii="Arial Unicode MS" w:eastAsia="Arial Unicode MS" w:hAnsi="Arial Unicode MS" w:cs="Arial Unicode MS"/>
                <w:sz w:val="28"/>
                <w:szCs w:val="28"/>
                <w:rtl/>
              </w:rPr>
              <w:t xml:space="preserve"> </w:t>
            </w:r>
            <w:r w:rsidR="006E7262">
              <w:rPr>
                <w:rFonts w:ascii="Arial Unicode MS" w:eastAsia="Arial Unicode MS" w:hAnsi="Arial Unicode MS" w:cs="Arial Unicode MS" w:hint="cs"/>
                <w:sz w:val="28"/>
                <w:szCs w:val="28"/>
                <w:rtl/>
              </w:rPr>
              <w:t>مبالغ</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أثنـاء</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فترة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الاعتراض</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مـا</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لـم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يسـتخدم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العميــل</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البطاقــة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ولا</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يؤثر</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الإنهــاء</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الحقــوق</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والالتزامــات</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التي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ترتبــت</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لأي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مــن</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الطـرفين</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أو</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عليـه</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أو</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قبـل</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تاريـخ</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الإنهـاء</w:t>
            </w:r>
            <w:r w:rsidR="006E7262">
              <w:rPr>
                <w:rFonts w:ascii="Arial Unicode MS" w:eastAsia="Arial Unicode MS" w:hAnsi="Arial Unicode MS" w:cs="Arial Unicode MS" w:hint="cs"/>
                <w:sz w:val="28"/>
                <w:szCs w:val="28"/>
                <w:rtl/>
              </w:rPr>
              <w:t>.</w:t>
            </w:r>
          </w:p>
        </w:tc>
      </w:tr>
      <w:tr w:rsidR="00CD5607" w:rsidRPr="00D038E7" w14:paraId="7E74E323" w14:textId="77777777" w:rsidTr="00A62902">
        <w:trPr>
          <w:jc w:val="center"/>
        </w:trPr>
        <w:tc>
          <w:tcPr>
            <w:tcW w:w="2560" w:type="pct"/>
            <w:gridSpan w:val="11"/>
            <w:shd w:val="clear" w:color="auto" w:fill="D9D9D9" w:themeFill="background1" w:themeFillShade="D9"/>
          </w:tcPr>
          <w:p w14:paraId="6A37E3A1" w14:textId="6ECE33D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1</w:t>
            </w:r>
            <w:r>
              <w:rPr>
                <w:rFonts w:ascii="Arial Unicode MS" w:eastAsia="Arial Unicode MS" w:hAnsi="Arial Unicode MS" w:cs="Arial Unicode MS"/>
                <w:b/>
                <w:bCs/>
                <w:sz w:val="28"/>
                <w:szCs w:val="28"/>
              </w:rPr>
              <w:t>2</w:t>
            </w:r>
            <w:r w:rsidRPr="00D038E7">
              <w:rPr>
                <w:rFonts w:ascii="Arial Unicode MS" w:eastAsia="Arial Unicode MS" w:hAnsi="Arial Unicode MS" w:cs="Arial Unicode MS"/>
                <w:b/>
                <w:bCs/>
                <w:sz w:val="28"/>
                <w:szCs w:val="28"/>
              </w:rPr>
              <w:t>. Repayment of Debit Balance</w:t>
            </w:r>
          </w:p>
        </w:tc>
        <w:tc>
          <w:tcPr>
            <w:tcW w:w="2440" w:type="pct"/>
            <w:gridSpan w:val="11"/>
            <w:shd w:val="clear" w:color="auto" w:fill="D9D9D9" w:themeFill="background1" w:themeFillShade="D9"/>
          </w:tcPr>
          <w:p w14:paraId="7D248E52" w14:textId="14A4AC8C"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w:t>
            </w:r>
            <w:r>
              <w:rPr>
                <w:rFonts w:ascii="Arial Unicode MS" w:eastAsia="Arial Unicode MS" w:hAnsi="Arial Unicode MS" w:cs="Arial Unicode MS" w:hint="cs"/>
                <w:b/>
                <w:bCs/>
                <w:sz w:val="28"/>
                <w:szCs w:val="28"/>
                <w:rtl/>
              </w:rPr>
              <w:t>2</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b/>
                <w:bCs/>
                <w:sz w:val="28"/>
                <w:szCs w:val="28"/>
              </w:rPr>
              <w:t xml:space="preserve"> </w:t>
            </w:r>
            <w:r w:rsidRPr="00D038E7">
              <w:rPr>
                <w:rFonts w:ascii="Arial Unicode MS" w:eastAsia="Arial Unicode MS" w:hAnsi="Arial Unicode MS" w:cs="Arial Unicode MS" w:hint="cs"/>
                <w:b/>
                <w:bCs/>
                <w:sz w:val="28"/>
                <w:szCs w:val="28"/>
                <w:rtl/>
              </w:rPr>
              <w:t>سداد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الرصيد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المدين</w:t>
            </w:r>
          </w:p>
        </w:tc>
      </w:tr>
      <w:tr w:rsidR="00CD5607" w:rsidRPr="00D038E7" w14:paraId="1C9C7DD7" w14:textId="77777777" w:rsidTr="00A62902">
        <w:trPr>
          <w:jc w:val="center"/>
        </w:trPr>
        <w:tc>
          <w:tcPr>
            <w:tcW w:w="2560" w:type="pct"/>
            <w:gridSpan w:val="11"/>
            <w:shd w:val="clear" w:color="auto" w:fill="auto"/>
          </w:tcPr>
          <w:p w14:paraId="653A9F96" w14:textId="46BF03B9"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-1 All financial obligations relating to the Card will become due and payable within </w:t>
            </w:r>
            <w:r w:rsidR="009A1CE5" w:rsidRPr="00D038E7">
              <w:rPr>
                <w:rFonts w:ascii="Arial Unicode MS" w:eastAsia="Arial Unicode MS" w:hAnsi="Arial Unicode MS" w:cs="Arial Unicode MS"/>
                <w:sz w:val="28"/>
                <w:szCs w:val="28"/>
              </w:rPr>
              <w:t>twenty-</w:t>
            </w:r>
            <w:r w:rsidR="00AF0B50">
              <w:rPr>
                <w:rFonts w:ascii="Arial Unicode MS" w:eastAsia="Arial Unicode MS" w:hAnsi="Arial Unicode MS" w:cs="Arial Unicode MS"/>
                <w:sz w:val="28"/>
                <w:szCs w:val="28"/>
              </w:rPr>
              <w:t>five</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2</w:t>
            </w:r>
            <w:r w:rsidR="00AF0B50">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days from the date of issuing the Account Statement.</w:t>
            </w:r>
          </w:p>
        </w:tc>
        <w:tc>
          <w:tcPr>
            <w:tcW w:w="2440" w:type="pct"/>
            <w:gridSpan w:val="11"/>
            <w:shd w:val="clear" w:color="auto" w:fill="auto"/>
          </w:tcPr>
          <w:p w14:paraId="150930A9" w14:textId="3F51F360"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-1 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خلال </w:t>
            </w:r>
            <w:r w:rsidR="00AF0B50">
              <w:rPr>
                <w:rFonts w:ascii="Arial Unicode MS" w:eastAsia="Arial Unicode MS" w:hAnsi="Arial Unicode MS" w:cs="Arial Unicode MS" w:hint="cs"/>
                <w:sz w:val="28"/>
                <w:szCs w:val="28"/>
                <w:rtl/>
              </w:rPr>
              <w:t>خمس</w:t>
            </w:r>
            <w:r w:rsidRPr="00D038E7">
              <w:rPr>
                <w:rFonts w:ascii="Arial Unicode MS" w:eastAsia="Arial Unicode MS" w:hAnsi="Arial Unicode MS" w:cs="Arial Unicode MS" w:hint="cs"/>
                <w:sz w:val="28"/>
                <w:szCs w:val="28"/>
                <w:rtl/>
              </w:rPr>
              <w:t xml:space="preserve"> وعشرين</w:t>
            </w:r>
            <w:r w:rsidRPr="00D038E7">
              <w:rPr>
                <w:rFonts w:ascii="Arial Unicode MS" w:eastAsia="Arial Unicode MS" w:hAnsi="Arial Unicode MS" w:cs="Arial Unicode MS"/>
                <w:sz w:val="28"/>
                <w:szCs w:val="28"/>
                <w:rtl/>
              </w:rPr>
              <w:t xml:space="preserve"> (2</w:t>
            </w:r>
            <w:r w:rsidR="00AF0B50">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r w:rsidRPr="00D038E7">
              <w:rPr>
                <w:rFonts w:ascii="Arial Unicode MS" w:eastAsia="Arial Unicode MS" w:hAnsi="Arial Unicode MS" w:cs="Arial Unicode MS"/>
                <w:sz w:val="28"/>
                <w:szCs w:val="28"/>
              </w:rPr>
              <w:t>.</w:t>
            </w:r>
          </w:p>
        </w:tc>
      </w:tr>
      <w:tr w:rsidR="00CD5607" w:rsidRPr="00D038E7" w14:paraId="1485363E" w14:textId="77777777" w:rsidTr="00A62902">
        <w:trPr>
          <w:jc w:val="center"/>
        </w:trPr>
        <w:tc>
          <w:tcPr>
            <w:tcW w:w="2560" w:type="pct"/>
            <w:gridSpan w:val="11"/>
            <w:shd w:val="clear" w:color="auto" w:fill="auto"/>
          </w:tcPr>
          <w:p w14:paraId="4BA1E36E" w14:textId="53DF696F"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-2 The Cardholder acknowledges and agrees to authorize the Bank, without the need for prior notice, to deduct any due and payable amounts from any funds available in any account belonging to the Cardholder with the Bank. The Bank will be entitled to utilize any collateral of the Cardholder with the Bank including any assets or invaluable materials or amounts deposited with the Bank for repayment of the indebtedness of the Cardholder, and without the need for prior notice to the Cardholder. Also, the Bank will be entitled to deduct any credit balance in any other current or saving account or any term deposit</w:t>
            </w:r>
            <w:r w:rsidR="0095457D">
              <w:rPr>
                <w:rFonts w:ascii="Arial Unicode MS" w:eastAsia="Arial Unicode MS" w:hAnsi="Arial Unicode MS" w:cs="Arial Unicode MS"/>
                <w:sz w:val="28"/>
                <w:szCs w:val="28"/>
              </w:rPr>
              <w:t>/Murabaha deposit</w:t>
            </w:r>
            <w:r w:rsidRPr="00D038E7">
              <w:rPr>
                <w:rFonts w:ascii="Arial Unicode MS" w:eastAsia="Arial Unicode MS" w:hAnsi="Arial Unicode MS" w:cs="Arial Unicode MS"/>
                <w:sz w:val="28"/>
                <w:szCs w:val="28"/>
              </w:rPr>
              <w:t xml:space="preserve"> or any other amounts with the Bank, in line with individual customer collection controls and procedures. </w:t>
            </w:r>
          </w:p>
        </w:tc>
        <w:tc>
          <w:tcPr>
            <w:tcW w:w="2440" w:type="pct"/>
            <w:gridSpan w:val="11"/>
            <w:shd w:val="clear" w:color="auto" w:fill="auto"/>
          </w:tcPr>
          <w:p w14:paraId="1C9ED605" w14:textId="7C01CEBC"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-2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موجودة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يستعمل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ضمان 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مودعة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مديونية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رصيد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توفير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0095457D">
              <w:rPr>
                <w:rFonts w:ascii="Arial Unicode MS" w:eastAsia="Arial Unicode MS" w:hAnsi="Arial Unicode MS" w:cs="Arial Unicode MS" w:hint="cs"/>
                <w:sz w:val="28"/>
                <w:szCs w:val="28"/>
                <w:rtl/>
              </w:rPr>
              <w:t>/وديعة المرابحة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بما يتماشى مع </w:t>
            </w:r>
            <w:r w:rsidRPr="00D038E7">
              <w:rPr>
                <w:rFonts w:ascii="Arial Unicode MS" w:eastAsia="Arial Unicode MS" w:hAnsi="Arial Unicode MS" w:cs="Arial Unicode MS"/>
                <w:sz w:val="28"/>
                <w:szCs w:val="28"/>
                <w:rtl/>
              </w:rPr>
              <w:t xml:space="preserve">ضوابط </w:t>
            </w:r>
            <w:r w:rsidRPr="00D038E7">
              <w:rPr>
                <w:rFonts w:ascii="Arial Unicode MS" w:eastAsia="Arial Unicode MS" w:hAnsi="Arial Unicode MS" w:cs="Arial Unicode MS" w:hint="cs"/>
                <w:sz w:val="28"/>
                <w:szCs w:val="28"/>
                <w:rtl/>
              </w:rPr>
              <w:t>و إجراءات ال</w:t>
            </w:r>
            <w:r w:rsidRPr="00D038E7">
              <w:rPr>
                <w:rFonts w:ascii="Arial Unicode MS" w:eastAsia="Arial Unicode MS" w:hAnsi="Arial Unicode MS" w:cs="Arial Unicode MS"/>
                <w:sz w:val="28"/>
                <w:szCs w:val="28"/>
                <w:rtl/>
              </w:rPr>
              <w:t>تحصيل</w:t>
            </w:r>
            <w:r w:rsidRPr="00D038E7">
              <w:rPr>
                <w:rFonts w:ascii="Arial Unicode MS" w:eastAsia="Arial Unicode MS" w:hAnsi="Arial Unicode MS" w:cs="Arial Unicode MS" w:hint="cs"/>
                <w:sz w:val="28"/>
                <w:szCs w:val="28"/>
                <w:rtl/>
              </w:rPr>
              <w:t xml:space="preserve"> للعملاء</w:t>
            </w:r>
            <w:r w:rsidRPr="00D038E7">
              <w:rPr>
                <w:rFonts w:ascii="Arial Unicode MS" w:eastAsia="Arial Unicode MS" w:hAnsi="Arial Unicode MS" w:cs="Arial Unicode MS"/>
                <w:sz w:val="28"/>
                <w:szCs w:val="28"/>
                <w:rtl/>
              </w:rPr>
              <w:t xml:space="preserve"> الافراد</w:t>
            </w:r>
            <w:r w:rsidRPr="00D038E7">
              <w:rPr>
                <w:rFonts w:ascii="Arial Unicode MS" w:eastAsia="Arial Unicode MS" w:hAnsi="Arial Unicode MS" w:cs="Arial Unicode MS" w:hint="cs"/>
                <w:sz w:val="28"/>
                <w:szCs w:val="28"/>
                <w:rtl/>
              </w:rPr>
              <w:t>.</w:t>
            </w:r>
          </w:p>
        </w:tc>
      </w:tr>
      <w:tr w:rsidR="00CD5607" w:rsidRPr="00D038E7" w14:paraId="49C77773" w14:textId="77777777" w:rsidTr="00A62902">
        <w:trPr>
          <w:jc w:val="center"/>
        </w:trPr>
        <w:tc>
          <w:tcPr>
            <w:tcW w:w="2560" w:type="pct"/>
            <w:gridSpan w:val="11"/>
            <w:shd w:val="clear" w:color="auto" w:fill="auto"/>
          </w:tcPr>
          <w:p w14:paraId="557E9362" w14:textId="23303516"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-3 In case of insufficient funds in the account/s of the Cardholder for repaying the due and payable amounts under the Card, the Bank will execute Tawarruq transaction/s according to the Tawarruq agreement concluded between the Bank and the Cardholder, and the Bank will be authorized to execute Tawarruq transaction/s without the need for prior authorization from the Cardholder for executing each single Tawarruq transaction.</w:t>
            </w:r>
          </w:p>
        </w:tc>
        <w:tc>
          <w:tcPr>
            <w:tcW w:w="2440" w:type="pct"/>
            <w:gridSpan w:val="11"/>
            <w:shd w:val="clear" w:color="auto" w:fill="auto"/>
          </w:tcPr>
          <w:p w14:paraId="73E8EC8B" w14:textId="0B208839"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يوجد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حسابات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أبرمها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مفوضاً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 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p>
        </w:tc>
      </w:tr>
      <w:tr w:rsidR="00CD5607" w:rsidRPr="00D038E7" w14:paraId="118A47C1" w14:textId="77777777" w:rsidTr="00A62902">
        <w:trPr>
          <w:jc w:val="center"/>
        </w:trPr>
        <w:tc>
          <w:tcPr>
            <w:tcW w:w="2560" w:type="pct"/>
            <w:gridSpan w:val="11"/>
            <w:shd w:val="clear" w:color="auto" w:fill="auto"/>
          </w:tcPr>
          <w:p w14:paraId="5C166E92" w14:textId="0AB84D9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-4 In addition to the amount deposited in the Card account resulting from Tawarruq transaction, the Cardholder shall pay a monthly payment which is the minimum amount stated in the Card Account Statement, which represents the minimum amount to be accepted monthly before or upon the date set for payment.</w:t>
            </w:r>
          </w:p>
        </w:tc>
        <w:tc>
          <w:tcPr>
            <w:tcW w:w="2440" w:type="pct"/>
            <w:gridSpan w:val="11"/>
            <w:shd w:val="clear" w:color="auto" w:fill="auto"/>
          </w:tcPr>
          <w:p w14:paraId="639CCDA6" w14:textId="35030835"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-4 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المودع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والناتج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دفعة 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للدفع.</w:t>
            </w:r>
          </w:p>
        </w:tc>
      </w:tr>
      <w:tr w:rsidR="00CD5607" w:rsidRPr="00D038E7" w14:paraId="144E4B16" w14:textId="77777777" w:rsidTr="00A62902">
        <w:trPr>
          <w:jc w:val="center"/>
        </w:trPr>
        <w:tc>
          <w:tcPr>
            <w:tcW w:w="2560" w:type="pct"/>
            <w:gridSpan w:val="11"/>
            <w:shd w:val="clear" w:color="auto" w:fill="auto"/>
          </w:tcPr>
          <w:p w14:paraId="00EF608E" w14:textId="3804990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-5 If the</w:t>
            </w:r>
            <w:r w:rsidR="005D7EB0">
              <w:rPr>
                <w:rFonts w:ascii="Arial Unicode MS" w:eastAsia="Arial Unicode MS" w:hAnsi="Arial Unicode MS" w:cs="Arial Unicode MS"/>
                <w:sz w:val="28"/>
                <w:szCs w:val="28"/>
              </w:rPr>
              <w:t xml:space="preserve"> </w:t>
            </w:r>
            <w:r w:rsidR="005D7EB0" w:rsidRPr="00D129F9">
              <w:rPr>
                <w:rFonts w:ascii="Arial Unicode MS" w:eastAsia="Arial Unicode MS" w:hAnsi="Arial Unicode MS" w:cs="Arial Unicode MS"/>
                <w:sz w:val="28"/>
                <w:szCs w:val="28"/>
              </w:rPr>
              <w:t>procrastinate</w:t>
            </w:r>
            <w:r w:rsidRPr="00D038E7">
              <w:rPr>
                <w:rFonts w:ascii="Arial Unicode MS" w:eastAsia="Arial Unicode MS" w:hAnsi="Arial Unicode MS" w:cs="Arial Unicode MS"/>
                <w:sz w:val="28"/>
                <w:szCs w:val="28"/>
              </w:rPr>
              <w:t xml:space="preserve"> Cardholder delays payment of the minimum amount due and, then the Bank is entitled to:</w:t>
            </w:r>
          </w:p>
        </w:tc>
        <w:tc>
          <w:tcPr>
            <w:tcW w:w="2440" w:type="pct"/>
            <w:gridSpan w:val="11"/>
            <w:shd w:val="clear" w:color="auto" w:fill="auto"/>
          </w:tcPr>
          <w:p w14:paraId="7A57C5DB" w14:textId="3854ED06"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005D7EB0" w:rsidRPr="00461847">
              <w:rPr>
                <w:rFonts w:ascii="Arial Unicode MS" w:eastAsia="Arial Unicode MS" w:hAnsi="Arial Unicode MS" w:cs="Arial Unicode MS" w:hint="eastAsia"/>
                <w:color w:val="FF0000"/>
                <w:sz w:val="28"/>
                <w:szCs w:val="28"/>
                <w:rtl/>
              </w:rPr>
              <w:t xml:space="preserve"> </w:t>
            </w:r>
            <w:r w:rsidR="005D7EB0" w:rsidRPr="006E7262">
              <w:rPr>
                <w:rFonts w:ascii="Arial Unicode MS" w:eastAsia="Arial Unicode MS" w:hAnsi="Arial Unicode MS" w:cs="Arial Unicode MS" w:hint="eastAsia"/>
                <w:sz w:val="28"/>
                <w:szCs w:val="28"/>
                <w:rtl/>
              </w:rPr>
              <w:t>المماطل</w:t>
            </w:r>
            <w:r w:rsidRPr="006E7262">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p>
        </w:tc>
      </w:tr>
      <w:tr w:rsidR="00CD5607" w:rsidRPr="00D038E7" w14:paraId="6B4F0E37" w14:textId="77777777" w:rsidTr="00A62902">
        <w:trPr>
          <w:jc w:val="center"/>
        </w:trPr>
        <w:tc>
          <w:tcPr>
            <w:tcW w:w="2560" w:type="pct"/>
            <w:gridSpan w:val="11"/>
            <w:shd w:val="clear" w:color="auto" w:fill="auto"/>
          </w:tcPr>
          <w:p w14:paraId="53059869" w14:textId="22E43A46" w:rsidR="00CD5607" w:rsidRPr="00D038E7" w:rsidRDefault="00CD5607" w:rsidP="002E0A4B">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-5-1 </w:t>
            </w:r>
            <w:r w:rsidR="002E0A4B" w:rsidRPr="0068497E">
              <w:rPr>
                <w:rFonts w:ascii="Arial Unicode MS" w:eastAsia="Arial Unicode MS" w:hAnsi="Arial Unicode MS" w:cs="Arial Unicode MS"/>
                <w:sz w:val="28"/>
                <w:szCs w:val="28"/>
              </w:rPr>
              <w:t>If the customer is late in paying the minimum amount due through procrastina</w:t>
            </w:r>
            <w:r w:rsidR="002E0A4B">
              <w:rPr>
                <w:rFonts w:ascii="Arial Unicode MS" w:eastAsia="Arial Unicode MS" w:hAnsi="Arial Unicode MS" w:cs="Arial Unicode MS"/>
                <w:sz w:val="28"/>
                <w:szCs w:val="28"/>
              </w:rPr>
              <w:t>tion, the bank has the right to imposing</w:t>
            </w:r>
            <w:r w:rsidR="002E0A4B" w:rsidRPr="0068497E">
              <w:rPr>
                <w:rFonts w:ascii="Arial Unicode MS" w:eastAsia="Arial Unicode MS" w:hAnsi="Arial Unicode MS" w:cs="Arial Unicode MS"/>
                <w:sz w:val="28"/>
                <w:szCs w:val="28"/>
              </w:rPr>
              <w:t xml:space="preserve"> a delay fee paid to charity after </w:t>
            </w:r>
            <w:r w:rsidR="002E0A4B" w:rsidRPr="0068497E">
              <w:rPr>
                <w:rFonts w:ascii="Arial Unicode MS" w:eastAsia="Arial Unicode MS" w:hAnsi="Arial Unicode MS" w:cs="Arial Unicode MS"/>
                <w:sz w:val="28"/>
                <w:szCs w:val="28"/>
              </w:rPr>
              <w:lastRenderedPageBreak/>
              <w:t>covering the collection cost as per Sharia Committee resolutions</w:t>
            </w:r>
            <w:r w:rsidRPr="00D038E7">
              <w:rPr>
                <w:rFonts w:ascii="Arial Unicode MS" w:eastAsia="Arial Unicode MS" w:hAnsi="Arial Unicode MS" w:cs="Arial Unicode MS"/>
                <w:sz w:val="28"/>
                <w:szCs w:val="28"/>
              </w:rPr>
              <w:t>.</w:t>
            </w:r>
          </w:p>
        </w:tc>
        <w:tc>
          <w:tcPr>
            <w:tcW w:w="2440" w:type="pct"/>
            <w:gridSpan w:val="11"/>
            <w:shd w:val="clear" w:color="auto" w:fill="auto"/>
          </w:tcPr>
          <w:p w14:paraId="18B4CDFC" w14:textId="2D15BEB8" w:rsidR="00CD5607" w:rsidRPr="00D038E7" w:rsidRDefault="00CD5607" w:rsidP="0042188B">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lastRenderedPageBreak/>
              <w:t>12</w:t>
            </w:r>
            <w:r w:rsidRPr="00D038E7">
              <w:rPr>
                <w:rFonts w:ascii="Arial Unicode MS" w:eastAsia="Arial Unicode MS" w:hAnsi="Arial Unicode MS" w:cs="Arial Unicode MS" w:hint="cs"/>
                <w:sz w:val="28"/>
                <w:szCs w:val="28"/>
                <w:rtl/>
              </w:rPr>
              <w:t xml:space="preserve">-5-1 </w:t>
            </w:r>
            <w:r w:rsidR="002E0A4B" w:rsidRPr="0068497E">
              <w:rPr>
                <w:rFonts w:ascii="Arial Unicode MS" w:eastAsia="Arial Unicode MS" w:hAnsi="Arial Unicode MS" w:cs="Arial Unicode MS"/>
                <w:sz w:val="28"/>
                <w:szCs w:val="28"/>
                <w:rtl/>
              </w:rPr>
              <w:t>إذا تأخر العميل</w:t>
            </w:r>
            <w:r w:rsidR="005D7EB0">
              <w:rPr>
                <w:rFonts w:ascii="Arial Unicode MS" w:eastAsia="Arial Unicode MS" w:hAnsi="Arial Unicode MS" w:cs="Arial Unicode MS" w:hint="cs"/>
                <w:sz w:val="28"/>
                <w:szCs w:val="28"/>
                <w:rtl/>
              </w:rPr>
              <w:t xml:space="preserve"> المماطل</w:t>
            </w:r>
            <w:r w:rsidR="002E0A4B" w:rsidRPr="0068497E">
              <w:rPr>
                <w:rFonts w:ascii="Arial Unicode MS" w:eastAsia="Arial Unicode MS" w:hAnsi="Arial Unicode MS" w:cs="Arial Unicode MS"/>
                <w:sz w:val="28"/>
                <w:szCs w:val="28"/>
                <w:rtl/>
              </w:rPr>
              <w:t xml:space="preserve"> في سداد المبلغ الأدنى المستحق فيحق للبنك فرض رسوم تأخير تصرف في أوجه البر بعد تغطية تكاليف التحصيل وفقا لتوجيهات وقرارات اللجنة الشرعية</w:t>
            </w:r>
            <w:r w:rsidRPr="00D038E7">
              <w:rPr>
                <w:rFonts w:ascii="Arial Unicode MS" w:eastAsia="Arial Unicode MS" w:hAnsi="Arial Unicode MS" w:cs="Arial Unicode MS" w:hint="cs"/>
                <w:sz w:val="28"/>
                <w:szCs w:val="28"/>
                <w:rtl/>
              </w:rPr>
              <w:t xml:space="preserve">. </w:t>
            </w:r>
          </w:p>
        </w:tc>
      </w:tr>
      <w:tr w:rsidR="00CD5607" w:rsidRPr="00D038E7" w14:paraId="6853BD4D" w14:textId="77777777" w:rsidTr="00A62902">
        <w:trPr>
          <w:jc w:val="center"/>
        </w:trPr>
        <w:tc>
          <w:tcPr>
            <w:tcW w:w="2560" w:type="pct"/>
            <w:gridSpan w:val="11"/>
            <w:shd w:val="clear" w:color="auto" w:fill="auto"/>
          </w:tcPr>
          <w:p w14:paraId="52E153BB" w14:textId="7F238FD8"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-5-2 Suspend the Card as per the absolute discretion of the Bank.</w:t>
            </w:r>
          </w:p>
        </w:tc>
        <w:tc>
          <w:tcPr>
            <w:tcW w:w="2440" w:type="pct"/>
            <w:gridSpan w:val="11"/>
            <w:shd w:val="clear" w:color="auto" w:fill="auto"/>
          </w:tcPr>
          <w:p w14:paraId="29562199" w14:textId="7AEE8099"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-5-2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CD5607" w:rsidRPr="00D038E7" w14:paraId="430C18E9" w14:textId="77777777" w:rsidTr="00A62902">
        <w:trPr>
          <w:jc w:val="center"/>
        </w:trPr>
        <w:tc>
          <w:tcPr>
            <w:tcW w:w="2560" w:type="pct"/>
            <w:gridSpan w:val="11"/>
            <w:shd w:val="clear" w:color="auto" w:fill="auto"/>
          </w:tcPr>
          <w:p w14:paraId="3E0A375F" w14:textId="1E590C0A"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-6 If the Cardholder delays payment of minimum amount due for three (3) consecutive months, this will result in the following:</w:t>
            </w:r>
          </w:p>
        </w:tc>
        <w:tc>
          <w:tcPr>
            <w:tcW w:w="2440" w:type="pct"/>
            <w:gridSpan w:val="11"/>
            <w:shd w:val="clear" w:color="auto" w:fill="auto"/>
          </w:tcPr>
          <w:p w14:paraId="28FB12C7" w14:textId="7072C6C6" w:rsidR="00CD5607" w:rsidRPr="00C57FB4"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sidRPr="00C57FB4">
              <w:rPr>
                <w:rFonts w:ascii="Arial Unicode MS" w:eastAsia="Arial Unicode MS" w:hAnsi="Arial Unicode MS" w:cs="Arial Unicode MS" w:hint="cs"/>
                <w:sz w:val="28"/>
                <w:szCs w:val="28"/>
                <w:rtl/>
              </w:rPr>
              <w:t>12-</w:t>
            </w:r>
            <w:r w:rsidRPr="00C57FB4">
              <w:rPr>
                <w:rFonts w:ascii="Arial Unicode MS" w:eastAsia="Arial Unicode MS" w:hAnsi="Arial Unicode MS" w:cs="Arial Unicode MS"/>
                <w:sz w:val="28"/>
                <w:szCs w:val="28"/>
                <w:rtl/>
              </w:rPr>
              <w:t xml:space="preserve">6 </w:t>
            </w:r>
            <w:r w:rsidRPr="00C57FB4">
              <w:rPr>
                <w:rFonts w:ascii="Arial Unicode MS" w:eastAsia="Arial Unicode MS" w:hAnsi="Arial Unicode MS" w:cs="Arial Unicode MS" w:hint="eastAsia"/>
                <w:sz w:val="28"/>
                <w:szCs w:val="28"/>
                <w:rtl/>
              </w:rPr>
              <w:t>إذا</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استمر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تأخر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حامل</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البطاقة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في</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سداد</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المبلغ</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الأدنى</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المستحق</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لمدة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ثلاثة</w:t>
            </w:r>
            <w:r w:rsidRPr="00C57FB4">
              <w:rPr>
                <w:rFonts w:ascii="Arial Unicode MS" w:eastAsia="Arial Unicode MS" w:hAnsi="Arial Unicode MS" w:cs="Arial Unicode MS"/>
                <w:sz w:val="28"/>
                <w:szCs w:val="28"/>
                <w:rtl/>
              </w:rPr>
              <w:t xml:space="preserve"> (3) </w:t>
            </w:r>
            <w:r w:rsidRPr="00C57FB4">
              <w:rPr>
                <w:rFonts w:ascii="Arial Unicode MS" w:eastAsia="Arial Unicode MS" w:hAnsi="Arial Unicode MS" w:cs="Arial Unicode MS" w:hint="eastAsia"/>
                <w:sz w:val="28"/>
                <w:szCs w:val="28"/>
                <w:rtl/>
              </w:rPr>
              <w:t>أشهر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متتالية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فيترتب</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على</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ذلك</w:t>
            </w:r>
            <w:r w:rsidRPr="00C57FB4">
              <w:rPr>
                <w:rFonts w:ascii="Arial Unicode MS" w:eastAsia="Arial Unicode MS" w:hAnsi="Arial Unicode MS" w:cs="Arial Unicode MS" w:hint="cs"/>
                <w:sz w:val="28"/>
                <w:szCs w:val="28"/>
                <w:rtl/>
              </w:rPr>
              <w:t>:</w:t>
            </w:r>
          </w:p>
        </w:tc>
      </w:tr>
      <w:tr w:rsidR="00CD5607" w:rsidRPr="00D038E7" w14:paraId="5F78AB2F" w14:textId="77777777" w:rsidTr="00A62902">
        <w:trPr>
          <w:jc w:val="center"/>
        </w:trPr>
        <w:tc>
          <w:tcPr>
            <w:tcW w:w="2560" w:type="pct"/>
            <w:gridSpan w:val="11"/>
            <w:shd w:val="clear" w:color="auto" w:fill="auto"/>
          </w:tcPr>
          <w:p w14:paraId="42247A76" w14:textId="5AEAD4DF"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-6-1 </w:t>
            </w:r>
            <w:r>
              <w:rPr>
                <w:rFonts w:ascii="Arial Unicode MS" w:eastAsia="Arial Unicode MS" w:hAnsi="Arial Unicode MS" w:cs="Arial Unicode MS"/>
                <w:sz w:val="28"/>
                <w:szCs w:val="28"/>
              </w:rPr>
              <w:t>Blocking</w:t>
            </w:r>
            <w:r w:rsidRPr="00D038E7">
              <w:rPr>
                <w:rFonts w:ascii="Arial Unicode MS" w:eastAsia="Arial Unicode MS" w:hAnsi="Arial Unicode MS" w:cs="Arial Unicode MS"/>
                <w:sz w:val="28"/>
                <w:szCs w:val="28"/>
              </w:rPr>
              <w:t xml:space="preserve"> the Card</w:t>
            </w:r>
            <w:r>
              <w:rPr>
                <w:rFonts w:ascii="Arial Unicode MS" w:eastAsia="Arial Unicode MS" w:hAnsi="Arial Unicode MS" w:cs="Arial Unicode MS"/>
                <w:sz w:val="28"/>
                <w:szCs w:val="28"/>
              </w:rPr>
              <w:t xml:space="preserve"> immediately and the</w:t>
            </w:r>
            <w:r w:rsidRPr="00392E98">
              <w:rPr>
                <w:rFonts w:ascii="Arial Unicode MS" w:eastAsia="Arial Unicode MS" w:hAnsi="Arial Unicode MS" w:cs="Arial Unicode MS"/>
                <w:sz w:val="28"/>
                <w:szCs w:val="28"/>
              </w:rPr>
              <w:t xml:space="preserve"> account holder </w:t>
            </w:r>
            <w:r>
              <w:rPr>
                <w:rFonts w:ascii="Arial Unicode MS" w:eastAsia="Arial Unicode MS" w:hAnsi="Arial Unicode MS" w:cs="Arial Unicode MS"/>
                <w:sz w:val="28"/>
                <w:szCs w:val="28"/>
              </w:rPr>
              <w:t>will be</w:t>
            </w:r>
            <w:r w:rsidRPr="00392E98">
              <w:rPr>
                <w:rFonts w:ascii="Arial Unicode MS" w:eastAsia="Arial Unicode MS" w:hAnsi="Arial Unicode MS" w:cs="Arial Unicode MS"/>
                <w:sz w:val="28"/>
                <w:szCs w:val="28"/>
              </w:rPr>
              <w:t xml:space="preserve"> treated as </w:t>
            </w:r>
            <w:r>
              <w:rPr>
                <w:rFonts w:ascii="Arial Unicode MS" w:eastAsia="Arial Unicode MS" w:hAnsi="Arial Unicode MS" w:cs="Arial Unicode MS"/>
                <w:sz w:val="28"/>
                <w:szCs w:val="28"/>
              </w:rPr>
              <w:t>a</w:t>
            </w:r>
            <w:r w:rsidRPr="00392E98">
              <w:rPr>
                <w:rFonts w:ascii="Arial Unicode MS" w:eastAsia="Arial Unicode MS" w:hAnsi="Arial Unicode MS" w:cs="Arial Unicode MS"/>
                <w:sz w:val="28"/>
                <w:szCs w:val="28"/>
              </w:rPr>
              <w:t xml:space="preserve"> default</w:t>
            </w:r>
            <w:r>
              <w:rPr>
                <w:rFonts w:ascii="Arial Unicode MS" w:eastAsia="Arial Unicode MS" w:hAnsi="Arial Unicode MS" w:cs="Arial Unicode MS"/>
                <w:sz w:val="28"/>
                <w:szCs w:val="28"/>
              </w:rPr>
              <w:t>ed customer</w:t>
            </w:r>
            <w:r w:rsidRPr="00D038E7">
              <w:rPr>
                <w:rFonts w:ascii="Arial Unicode MS" w:eastAsia="Arial Unicode MS" w:hAnsi="Arial Unicode MS" w:cs="Arial Unicode MS"/>
                <w:sz w:val="28"/>
                <w:szCs w:val="28"/>
              </w:rPr>
              <w:t>, and no new Card will be issued until the entire indebtedness is settled.</w:t>
            </w:r>
          </w:p>
        </w:tc>
        <w:tc>
          <w:tcPr>
            <w:tcW w:w="2440" w:type="pct"/>
            <w:gridSpan w:val="11"/>
            <w:shd w:val="clear" w:color="auto" w:fill="auto"/>
          </w:tcPr>
          <w:p w14:paraId="0C7AD637" w14:textId="45746AD1"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-6-1 </w:t>
            </w:r>
            <w:r>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Pr>
                <w:rFonts w:ascii="Arial Unicode MS" w:eastAsia="Arial Unicode MS" w:hAnsi="Arial Unicode MS" w:cs="Arial Unicode MS" w:hint="cs"/>
                <w:sz w:val="28"/>
                <w:szCs w:val="28"/>
                <w:rtl/>
              </w:rPr>
              <w:t xml:space="preserve"> فوراً ويعامل على أن صاحب الحساب متعثر بالسداد</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المديونية.</w:t>
            </w:r>
          </w:p>
        </w:tc>
      </w:tr>
      <w:tr w:rsidR="00CD5607" w:rsidRPr="00D038E7" w14:paraId="3BF5D9B2" w14:textId="77777777" w:rsidTr="00A62902">
        <w:trPr>
          <w:jc w:val="center"/>
        </w:trPr>
        <w:tc>
          <w:tcPr>
            <w:tcW w:w="2560" w:type="pct"/>
            <w:gridSpan w:val="11"/>
            <w:shd w:val="clear" w:color="auto" w:fill="auto"/>
          </w:tcPr>
          <w:p w14:paraId="160D9D55" w14:textId="0596075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12-6-2 Offering</w:t>
            </w:r>
            <w:r w:rsidRPr="00392E98">
              <w:rPr>
                <w:rFonts w:ascii="Arial Unicode MS" w:eastAsia="Arial Unicode MS" w:hAnsi="Arial Unicode MS" w:cs="Arial Unicode MS"/>
                <w:sz w:val="28"/>
                <w:szCs w:val="28"/>
              </w:rPr>
              <w:t xml:space="preserve"> the cardholder free credit </w:t>
            </w:r>
            <w:r>
              <w:rPr>
                <w:rFonts w:ascii="Arial Unicode MS" w:eastAsia="Arial Unicode MS" w:hAnsi="Arial Unicode MS" w:cs="Arial Unicode MS"/>
                <w:sz w:val="28"/>
                <w:szCs w:val="28"/>
              </w:rPr>
              <w:t>advisory</w:t>
            </w:r>
            <w:r w:rsidRPr="00392E98">
              <w:rPr>
                <w:rFonts w:ascii="Arial Unicode MS" w:eastAsia="Arial Unicode MS" w:hAnsi="Arial Unicode MS" w:cs="Arial Unicode MS"/>
                <w:sz w:val="28"/>
                <w:szCs w:val="28"/>
              </w:rPr>
              <w:t xml:space="preserve"> services (</w:t>
            </w:r>
            <w:r>
              <w:rPr>
                <w:rFonts w:ascii="Arial Unicode MS" w:eastAsia="Arial Unicode MS" w:hAnsi="Arial Unicode MS" w:cs="Arial Unicode MS"/>
                <w:sz w:val="28"/>
                <w:szCs w:val="28"/>
              </w:rPr>
              <w:t>about</w:t>
            </w:r>
            <w:r w:rsidRPr="00392E98">
              <w:rPr>
                <w:rFonts w:ascii="Arial Unicode MS" w:eastAsia="Arial Unicode MS" w:hAnsi="Arial Unicode MS" w:cs="Arial Unicode MS"/>
                <w:sz w:val="28"/>
                <w:szCs w:val="28"/>
              </w:rPr>
              <w:t xml:space="preserve"> how to deal with financial difficulties)</w:t>
            </w:r>
            <w:r>
              <w:rPr>
                <w:rFonts w:ascii="Arial Unicode MS" w:eastAsia="Arial Unicode MS" w:hAnsi="Arial Unicode MS" w:cs="Arial Unicode MS"/>
                <w:sz w:val="28"/>
                <w:szCs w:val="28"/>
              </w:rPr>
              <w:t>.</w:t>
            </w:r>
          </w:p>
        </w:tc>
        <w:tc>
          <w:tcPr>
            <w:tcW w:w="2440" w:type="pct"/>
            <w:gridSpan w:val="11"/>
            <w:shd w:val="clear" w:color="auto" w:fill="auto"/>
          </w:tcPr>
          <w:p w14:paraId="235982A6" w14:textId="065E09D9"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12-6-2 يعرض على حامل البطاقة خدمات استشارية ائتمانية مجاناً (حول كيفية التعامل مع الصعوبات المالية).</w:t>
            </w:r>
          </w:p>
        </w:tc>
      </w:tr>
      <w:tr w:rsidR="00CD5607" w:rsidRPr="00D038E7" w14:paraId="2FBDA700" w14:textId="77777777" w:rsidTr="00A62902">
        <w:trPr>
          <w:jc w:val="center"/>
        </w:trPr>
        <w:tc>
          <w:tcPr>
            <w:tcW w:w="2560" w:type="pct"/>
            <w:gridSpan w:val="11"/>
            <w:shd w:val="clear" w:color="auto" w:fill="auto"/>
          </w:tcPr>
          <w:p w14:paraId="401F304A" w14:textId="2DAB4223"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-7 The Cardholder may repay all due and payable amounts, in whole or in part, before the payment due date, and in case of amounts in excess of the due and payable amounts, they will be added to the available balance, and the Cardholder will not be entitled to claim any profits on such amounts.</w:t>
            </w:r>
          </w:p>
        </w:tc>
        <w:tc>
          <w:tcPr>
            <w:tcW w:w="2440" w:type="pct"/>
            <w:gridSpan w:val="11"/>
            <w:shd w:val="clear" w:color="auto" w:fill="auto"/>
          </w:tcPr>
          <w:p w14:paraId="078C62F9" w14:textId="4B527EA1"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-7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جزئياً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هنالك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 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تضاف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p>
        </w:tc>
      </w:tr>
      <w:tr w:rsidR="00CD5607" w:rsidRPr="00D038E7" w14:paraId="5752F1CD" w14:textId="77777777" w:rsidTr="00A62902">
        <w:trPr>
          <w:jc w:val="center"/>
        </w:trPr>
        <w:tc>
          <w:tcPr>
            <w:tcW w:w="2560" w:type="pct"/>
            <w:gridSpan w:val="11"/>
            <w:shd w:val="clear" w:color="auto" w:fill="auto"/>
          </w:tcPr>
          <w:p w14:paraId="19BC7BDA" w14:textId="14C74295"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-8 The Bank will be entitled to authorize a third party to collect the due and payable amounts, in whole or in part, from the Cardholder, and the latter shall bear all resulting costs, expenses and charges.</w:t>
            </w:r>
          </w:p>
        </w:tc>
        <w:tc>
          <w:tcPr>
            <w:tcW w:w="2440" w:type="pct"/>
            <w:gridSpan w:val="11"/>
            <w:shd w:val="clear" w:color="auto" w:fill="auto"/>
          </w:tcPr>
          <w:p w14:paraId="6EE80D4B" w14:textId="3415D247"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-8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ثالث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النفقات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p>
        </w:tc>
      </w:tr>
      <w:tr w:rsidR="00CD5607" w:rsidRPr="00D038E7" w14:paraId="75C8F813" w14:textId="77777777" w:rsidTr="00A62902">
        <w:trPr>
          <w:jc w:val="center"/>
        </w:trPr>
        <w:tc>
          <w:tcPr>
            <w:tcW w:w="2560" w:type="pct"/>
            <w:gridSpan w:val="11"/>
            <w:shd w:val="clear" w:color="auto" w:fill="D9D9D9" w:themeFill="background1" w:themeFillShade="D9"/>
          </w:tcPr>
          <w:p w14:paraId="12698D72" w14:textId="6B6FA87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13</w:t>
            </w:r>
            <w:r w:rsidRPr="00D038E7">
              <w:rPr>
                <w:rFonts w:ascii="Arial Unicode MS" w:eastAsia="Arial Unicode MS" w:hAnsi="Arial Unicode MS" w:cs="Arial Unicode MS"/>
                <w:b/>
                <w:bCs/>
                <w:sz w:val="28"/>
                <w:szCs w:val="28"/>
              </w:rPr>
              <w:t>. Death and Bankruptcy</w:t>
            </w:r>
          </w:p>
        </w:tc>
        <w:tc>
          <w:tcPr>
            <w:tcW w:w="2440" w:type="pct"/>
            <w:gridSpan w:val="11"/>
            <w:shd w:val="clear" w:color="auto" w:fill="D9D9D9" w:themeFill="background1" w:themeFillShade="D9"/>
          </w:tcPr>
          <w:p w14:paraId="766402B6" w14:textId="3A778AC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13</w:t>
            </w:r>
            <w:r w:rsidRPr="00D038E7">
              <w:rPr>
                <w:rFonts w:ascii="Arial Unicode MS" w:eastAsia="Arial Unicode MS" w:hAnsi="Arial Unicode MS" w:cs="Arial Unicode MS" w:hint="cs"/>
                <w:b/>
                <w:bCs/>
                <w:sz w:val="28"/>
                <w:szCs w:val="28"/>
                <w:rtl/>
              </w:rPr>
              <w:t>. الوفاة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الإفلاس</w:t>
            </w:r>
          </w:p>
        </w:tc>
      </w:tr>
      <w:tr w:rsidR="00CD5607" w:rsidRPr="00D038E7" w14:paraId="1AB1E6B6" w14:textId="77777777" w:rsidTr="00A62902">
        <w:trPr>
          <w:jc w:val="center"/>
        </w:trPr>
        <w:tc>
          <w:tcPr>
            <w:tcW w:w="2560" w:type="pct"/>
            <w:gridSpan w:val="11"/>
            <w:shd w:val="clear" w:color="auto" w:fill="auto"/>
          </w:tcPr>
          <w:p w14:paraId="1A3B5AA6" w14:textId="47277F0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1 The bank is obligated to exempt the cardholder from the amounts claimed in the event of death or total disability that causes a permanent interruption from work and which results in the interruption of the cardholder’s salary, within a maximum period of thirty days from the date of receiving the relevant documents and returning what was deducted in excess from the date of death or proof of total disability, provided that the exemption is limited to the premiums due after the date of death or the date of proof of total disability</w:t>
            </w:r>
            <w:r>
              <w:rPr>
                <w:rFonts w:ascii="Arial Unicode MS" w:eastAsia="Arial Unicode MS" w:hAnsi="Arial Unicode MS" w:cs="Arial Unicode MS" w:hint="cs"/>
                <w:sz w:val="28"/>
                <w:szCs w:val="28"/>
                <w:rtl/>
              </w:rPr>
              <w:t>.</w:t>
            </w:r>
          </w:p>
        </w:tc>
        <w:tc>
          <w:tcPr>
            <w:tcW w:w="2440" w:type="pct"/>
            <w:gridSpan w:val="11"/>
            <w:shd w:val="clear" w:color="auto" w:fill="auto"/>
          </w:tcPr>
          <w:p w14:paraId="3C810D69" w14:textId="786E27E8" w:rsidR="00CD5607" w:rsidRPr="00D038E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13</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يلتزم البنك بإعفاء حامل البطاقة من المبالغ المطالب بها في حال الوفاة او العجز الكلي الذي يتسبب بانقطاع دائم عن العمل ويترتب عليه انقطاع راتب حامل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وذلك خلال مدة أقصاها ثلاثين يوما من تاريخ استلام المستندات ذات العلاقة وإعادة ما تم خصمة بالزيادة من تاريخ الوفاة او ثبوت العجز الكلي على ان يكون الاعفاء مقصور على الأقساط التي تستحق بعد تاريخ الوفاة او تاريخ ثبوت العجز الكل</w:t>
            </w:r>
            <w:r w:rsidRPr="00D038E7">
              <w:rPr>
                <w:rFonts w:ascii="Arial Unicode MS" w:eastAsia="Arial Unicode MS" w:hAnsi="Arial Unicode MS" w:cs="Arial Unicode MS" w:hint="cs"/>
                <w:sz w:val="28"/>
                <w:szCs w:val="28"/>
                <w:rtl/>
              </w:rPr>
              <w:t>ي.</w:t>
            </w:r>
          </w:p>
          <w:p w14:paraId="72113F2F"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r>
      <w:tr w:rsidR="00CD5607" w:rsidRPr="00D038E7" w14:paraId="16BACDF9" w14:textId="77777777" w:rsidTr="00A62902">
        <w:trPr>
          <w:jc w:val="center"/>
        </w:trPr>
        <w:tc>
          <w:tcPr>
            <w:tcW w:w="2560" w:type="pct"/>
            <w:gridSpan w:val="11"/>
            <w:shd w:val="clear" w:color="auto" w:fill="auto"/>
          </w:tcPr>
          <w:p w14:paraId="5EC390EC" w14:textId="77777777"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sz w:val="28"/>
                <w:szCs w:val="28"/>
              </w:rPr>
              <w:t xml:space="preserve"> </w:t>
            </w: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2 The bank has the right to claim amounts in the exceptional cases that were mentioned in the individual collection controls</w:t>
            </w:r>
            <w:r>
              <w:rPr>
                <w:rFonts w:ascii="Arial Unicode MS" w:eastAsia="Arial Unicode MS" w:hAnsi="Arial Unicode MS" w:cs="Arial Unicode MS" w:hint="cs"/>
                <w:sz w:val="28"/>
                <w:szCs w:val="28"/>
                <w:rtl/>
              </w:rPr>
              <w:t>.</w:t>
            </w:r>
          </w:p>
          <w:p w14:paraId="23F133C5" w14:textId="67897467" w:rsidR="00C45E8B" w:rsidRPr="00D038E7" w:rsidRDefault="00C45E8B" w:rsidP="00CD5607">
            <w:pPr>
              <w:tabs>
                <w:tab w:val="left" w:pos="0"/>
              </w:tabs>
              <w:spacing w:line="280" w:lineRule="exact"/>
              <w:jc w:val="both"/>
              <w:rPr>
                <w:rFonts w:ascii="Arial Unicode MS" w:eastAsia="Arial Unicode MS" w:hAnsi="Arial Unicode MS" w:cs="Arial Unicode MS"/>
                <w:sz w:val="28"/>
                <w:szCs w:val="28"/>
              </w:rPr>
            </w:pPr>
            <w:r w:rsidRPr="002421D3">
              <w:rPr>
                <w:rFonts w:ascii="Arial Unicode MS" w:eastAsia="Arial Unicode MS" w:hAnsi="Arial Unicode MS" w:cs="Arial Unicode MS"/>
                <w:sz w:val="28"/>
                <w:szCs w:val="28"/>
              </w:rPr>
              <w:t xml:space="preserve">Individuals intentionally harm themselves, or attempt suicide - whether sane or mentally ill - at that time. • Natural disasters. • Court </w:t>
            </w:r>
            <w:r w:rsidRPr="002421D3">
              <w:rPr>
                <w:rFonts w:ascii="Arial Unicode MS" w:eastAsia="Arial Unicode MS" w:hAnsi="Arial Unicode MS" w:cs="Arial Unicode MS"/>
                <w:sz w:val="28"/>
                <w:szCs w:val="28"/>
              </w:rPr>
              <w:lastRenderedPageBreak/>
              <w:t>decisions, or the competent judicial authority in accordance with the regulations in force in the Kingdom of Saudi Arabia. • Consumption of alcohol, drugs, or unauthorized substances. • Participation or training in any sport, or dangerous competition such as horse racing or car racing. • Death or injury arising from the nature of work. • What results from or arises from or the beneficiary contributed to nuclear weapons or nuclear radiation or pollution from any fuel or any nuclear waste resulting from the burning of nuclear fuel, or war or invasion or acts of foreign aggression or aggressive acts or quasi-war acts, and acts of sabotage and terrorism committed by a person or persons acting individually or on behalf of or connected to any terrorist organization.</w:t>
            </w:r>
          </w:p>
        </w:tc>
        <w:tc>
          <w:tcPr>
            <w:tcW w:w="2440" w:type="pct"/>
            <w:gridSpan w:val="11"/>
            <w:shd w:val="clear" w:color="auto" w:fill="auto"/>
          </w:tcPr>
          <w:p w14:paraId="2A431773" w14:textId="22F7BD13" w:rsidR="006E7262" w:rsidRDefault="00CD5607" w:rsidP="009A1CE5">
            <w:pPr>
              <w:tabs>
                <w:tab w:val="left" w:pos="0"/>
              </w:tabs>
              <w:bidi/>
              <w:spacing w:line="34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13</w:t>
            </w:r>
            <w:r w:rsidRPr="00D038E7">
              <w:rPr>
                <w:rFonts w:ascii="Arial Unicode MS" w:eastAsia="Arial Unicode MS" w:hAnsi="Arial Unicode MS" w:cs="Arial Unicode MS" w:hint="cs"/>
                <w:sz w:val="28"/>
                <w:szCs w:val="28"/>
                <w:rtl/>
              </w:rPr>
              <w:t xml:space="preserve">-2 يحق للبنك المطالبة بالمبالغ في الحالات الاستثنائية </w:t>
            </w:r>
            <w:r w:rsidR="006E7262" w:rsidRPr="006E7262">
              <w:rPr>
                <w:rFonts w:ascii="Arial Unicode MS" w:eastAsia="Arial Unicode MS" w:hAnsi="Arial Unicode MS" w:cs="Arial Unicode MS"/>
                <w:sz w:val="28"/>
                <w:szCs w:val="28"/>
                <w:rtl/>
              </w:rPr>
              <w:t xml:space="preserve">التي تم ذكرها في ضوابط التحصيل </w:t>
            </w:r>
            <w:r w:rsidR="006E7262">
              <w:rPr>
                <w:rFonts w:ascii="Arial Unicode MS" w:eastAsia="Arial Unicode MS" w:hAnsi="Arial Unicode MS" w:cs="Arial Unicode MS" w:hint="cs"/>
                <w:sz w:val="28"/>
                <w:szCs w:val="28"/>
                <w:rtl/>
              </w:rPr>
              <w:t>للأفراد</w:t>
            </w:r>
            <w:r w:rsidR="006E7262" w:rsidRPr="006E7262">
              <w:rPr>
                <w:rFonts w:ascii="Arial Unicode MS" w:eastAsia="Arial Unicode MS" w:hAnsi="Arial Unicode MS" w:cs="Arial Unicode MS"/>
                <w:sz w:val="28"/>
                <w:szCs w:val="28"/>
                <w:rtl/>
              </w:rPr>
              <w:t>.</w:t>
            </w:r>
          </w:p>
          <w:p w14:paraId="775BC5A9" w14:textId="44414B3B" w:rsidR="00CD5607" w:rsidRPr="00D038E7" w:rsidRDefault="003E6E39" w:rsidP="006E7262">
            <w:pPr>
              <w:tabs>
                <w:tab w:val="left" w:pos="0"/>
              </w:tabs>
              <w:bidi/>
              <w:spacing w:line="340" w:lineRule="exact"/>
              <w:jc w:val="lowKashida"/>
              <w:rPr>
                <w:rFonts w:ascii="Arial Unicode MS" w:eastAsia="Arial Unicode MS" w:hAnsi="Arial Unicode MS" w:cs="Arial Unicode MS"/>
                <w:sz w:val="28"/>
                <w:szCs w:val="28"/>
                <w:rtl/>
              </w:rPr>
            </w:pPr>
            <w:r w:rsidRPr="002421D3">
              <w:rPr>
                <w:rFonts w:ascii="Arial Unicode MS" w:eastAsia="Arial Unicode MS" w:hAnsi="Arial Unicode MS" w:cs="Arial Unicode MS"/>
                <w:sz w:val="28"/>
                <w:szCs w:val="28"/>
                <w:rtl/>
              </w:rPr>
              <w:t>تعمد المستفيد إصابة ذاته، أو محاولة للانتحار – سواء كان عاقلا، أو مختلا عقليا- في ذلك الوقت</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00282E96">
              <w:rPr>
                <w:rFonts w:ascii="Arial Unicode MS" w:eastAsia="Arial Unicode MS" w:hAnsi="Arial Unicode MS" w:cs="Arial Unicode MS" w:hint="cs"/>
                <w:sz w:val="28"/>
                <w:szCs w:val="28"/>
                <w:rtl/>
              </w:rPr>
              <w:t xml:space="preserve"> </w:t>
            </w:r>
            <w:r w:rsidRPr="002421D3">
              <w:rPr>
                <w:rFonts w:ascii="Arial Unicode MS" w:eastAsia="Arial Unicode MS" w:hAnsi="Arial Unicode MS" w:cs="Arial Unicode MS"/>
                <w:sz w:val="28"/>
                <w:szCs w:val="28"/>
                <w:rtl/>
              </w:rPr>
              <w:t>الكوارث الطبيعية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 xml:space="preserve">قرارات المحكمة، أو السلطة </w:t>
            </w:r>
            <w:r w:rsidRPr="002421D3">
              <w:rPr>
                <w:rFonts w:ascii="Arial Unicode MS" w:eastAsia="Arial Unicode MS" w:hAnsi="Arial Unicode MS" w:cs="Arial Unicode MS"/>
                <w:sz w:val="28"/>
                <w:szCs w:val="28"/>
                <w:rtl/>
              </w:rPr>
              <w:lastRenderedPageBreak/>
              <w:t>القضائية المختصة بموجب الانظمة السارية في المملكة العربية السعودية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تعاطي الكحول أو المخدرات أو العقاقير غير النظامية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الاشتراك أو التدريب على أي رياضة، أو منافسة خطرة كالاشتراك في سباقات الخيل أو سباقات السيارات</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00282E96">
              <w:rPr>
                <w:rFonts w:ascii="Arial Unicode MS" w:eastAsia="Arial Unicode MS" w:hAnsi="Arial Unicode MS" w:cs="Arial Unicode MS" w:hint="cs"/>
                <w:sz w:val="28"/>
                <w:szCs w:val="28"/>
                <w:rtl/>
              </w:rPr>
              <w:t xml:space="preserve"> </w:t>
            </w:r>
            <w:r w:rsidRPr="002421D3">
              <w:rPr>
                <w:rFonts w:ascii="Arial Unicode MS" w:eastAsia="Arial Unicode MS" w:hAnsi="Arial Unicode MS" w:cs="Arial Unicode MS"/>
                <w:sz w:val="28"/>
                <w:szCs w:val="28"/>
                <w:rtl/>
              </w:rPr>
              <w:t>وفاة أو إصابة ناشئة عن طبيعة العمل</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009A1CE5">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ما ينتج بسبب أو ينشأ عن أو يكون ساهم المستفيد في الأسلحة النووية أو الاشعاعات النووية أو التلوث بالاشعاع من أي وقود أو أية نفايات نووية ناتجة عن احتراق وقود نووي، أو الحرب أو الغزو أو أعمال العدوان الاجنبي أو الاعمال العدوانية أو الاعمال شبه الحربية، وأعمال التخريب والارهاب التي يرتكبها شخص أو أشخاص يعملون بصفة منفردة أو نيابة عن أو على صلة بأي منظمة إرهابية</w:t>
            </w:r>
            <w:r w:rsidRPr="002421D3">
              <w:rPr>
                <w:rFonts w:ascii="Arial Unicode MS" w:eastAsia="Arial Unicode MS" w:hAnsi="Arial Unicode MS" w:cs="Arial Unicode MS"/>
                <w:sz w:val="28"/>
                <w:szCs w:val="28"/>
              </w:rPr>
              <w:t>.</w:t>
            </w:r>
          </w:p>
        </w:tc>
      </w:tr>
      <w:tr w:rsidR="00CD5607" w:rsidRPr="00D038E7" w14:paraId="1EF19C35" w14:textId="77777777" w:rsidTr="00A62902">
        <w:trPr>
          <w:jc w:val="center"/>
        </w:trPr>
        <w:tc>
          <w:tcPr>
            <w:tcW w:w="2560" w:type="pct"/>
            <w:gridSpan w:val="11"/>
            <w:shd w:val="clear" w:color="auto" w:fill="D9D9D9" w:themeFill="background1" w:themeFillShade="D9"/>
          </w:tcPr>
          <w:p w14:paraId="478FA52A" w14:textId="1E9429D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14</w:t>
            </w:r>
            <w:r w:rsidRPr="00D038E7">
              <w:rPr>
                <w:rFonts w:ascii="Arial Unicode MS" w:eastAsia="Arial Unicode MS" w:hAnsi="Arial Unicode MS" w:cs="Arial Unicode MS"/>
                <w:b/>
                <w:bCs/>
                <w:sz w:val="28"/>
                <w:szCs w:val="28"/>
              </w:rPr>
              <w:t>. Bank Responsibilities</w:t>
            </w:r>
          </w:p>
        </w:tc>
        <w:tc>
          <w:tcPr>
            <w:tcW w:w="2440" w:type="pct"/>
            <w:gridSpan w:val="11"/>
            <w:shd w:val="clear" w:color="auto" w:fill="D9D9D9" w:themeFill="background1" w:themeFillShade="D9"/>
          </w:tcPr>
          <w:p w14:paraId="6CC00E4D" w14:textId="28DE456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14</w:t>
            </w:r>
            <w:r w:rsidRPr="00D038E7">
              <w:rPr>
                <w:rFonts w:ascii="Arial Unicode MS" w:eastAsia="Arial Unicode MS" w:hAnsi="Arial Unicode MS" w:cs="Arial Unicode MS" w:hint="cs"/>
                <w:b/>
                <w:bCs/>
                <w:sz w:val="28"/>
                <w:szCs w:val="28"/>
                <w:rtl/>
              </w:rPr>
              <w:t>. 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البنك</w:t>
            </w:r>
          </w:p>
        </w:tc>
      </w:tr>
      <w:tr w:rsidR="00CD5607" w:rsidRPr="00D038E7" w14:paraId="4C094426" w14:textId="77777777" w:rsidTr="00A62902">
        <w:trPr>
          <w:jc w:val="center"/>
        </w:trPr>
        <w:tc>
          <w:tcPr>
            <w:tcW w:w="2560" w:type="pct"/>
            <w:gridSpan w:val="11"/>
          </w:tcPr>
          <w:p w14:paraId="6DB2CA33" w14:textId="513A671C" w:rsidR="00CD5607" w:rsidRPr="00D038E7" w:rsidRDefault="00CD5607" w:rsidP="006E7262">
            <w:pPr>
              <w:tabs>
                <w:tab w:val="left" w:pos="0"/>
              </w:tabs>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In any case, the Bank will not be held liable </w:t>
            </w:r>
            <w:r w:rsidR="006E7262">
              <w:rPr>
                <w:rFonts w:ascii="Arial Unicode MS" w:eastAsia="Arial Unicode MS" w:hAnsi="Arial Unicode MS" w:cs="Arial Unicode MS"/>
                <w:sz w:val="28"/>
                <w:szCs w:val="28"/>
              </w:rPr>
              <w:t>against</w:t>
            </w:r>
            <w:r w:rsidRPr="00D038E7">
              <w:rPr>
                <w:rFonts w:ascii="Arial Unicode MS" w:eastAsia="Arial Unicode MS" w:hAnsi="Arial Unicode MS" w:cs="Arial Unicode MS"/>
                <w:sz w:val="28"/>
                <w:szCs w:val="28"/>
              </w:rPr>
              <w:t xml:space="preserve"> the Cardholder in any of the following cases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in a manner that does not conflict with the controls for issuing and operating credit cards:</w:t>
            </w:r>
          </w:p>
          <w:p w14:paraId="7F03F4BE" w14:textId="5025A3C5" w:rsidR="00CD5607" w:rsidRPr="00D038E7" w:rsidRDefault="00CD5607" w:rsidP="006E7262">
            <w:pPr>
              <w:pStyle w:val="ListParagraph"/>
              <w:numPr>
                <w:ilvl w:val="0"/>
                <w:numId w:val="1"/>
              </w:numPr>
              <w:tabs>
                <w:tab w:val="left" w:pos="157"/>
              </w:tabs>
              <w:bidi w:val="0"/>
              <w:spacing w:line="30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Any breakdowns/failures related to cash withdrawal or concerning the goods or services purchased or paid for using the Card.</w:t>
            </w:r>
          </w:p>
          <w:p w14:paraId="55D124B8" w14:textId="0A846D9D" w:rsidR="00CD5607" w:rsidRPr="00D038E7" w:rsidRDefault="00CD5607" w:rsidP="006E7262">
            <w:pPr>
              <w:pStyle w:val="ListParagraph"/>
              <w:numPr>
                <w:ilvl w:val="0"/>
                <w:numId w:val="1"/>
              </w:numPr>
              <w:tabs>
                <w:tab w:val="left" w:pos="157"/>
              </w:tabs>
              <w:bidi w:val="0"/>
              <w:spacing w:line="30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Any loss or damage resulting from declining to accept the Credit Card by any merchant, firm, supplier, or the machines of the credit cards or the ATMs.</w:t>
            </w:r>
          </w:p>
          <w:p w14:paraId="5C7A61A1" w14:textId="41F02717" w:rsidR="00CD5607" w:rsidRPr="00D038E7" w:rsidRDefault="00CD5607" w:rsidP="006E7262">
            <w:pPr>
              <w:pStyle w:val="ListParagraph"/>
              <w:numPr>
                <w:ilvl w:val="0"/>
                <w:numId w:val="1"/>
              </w:numPr>
              <w:tabs>
                <w:tab w:val="left" w:pos="157"/>
              </w:tabs>
              <w:bidi w:val="0"/>
              <w:spacing w:line="300" w:lineRule="exact"/>
              <w:ind w:left="0" w:firstLine="0"/>
              <w:contextualSpacing w:val="0"/>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If the Bank fails to perform its obligations under the General Terms and Conditions as a direct or indirect result of breakdown of machines, the authorization system, the preparation of information, communications system, transfer links or with respect to the SMS system, or in case of any industrial or market disputes or any other force majeure conditions that are beyond the control of the Bank, its officers, or its agents.</w:t>
            </w:r>
          </w:p>
        </w:tc>
        <w:tc>
          <w:tcPr>
            <w:tcW w:w="2440" w:type="pct"/>
            <w:gridSpan w:val="11"/>
          </w:tcPr>
          <w:p w14:paraId="1D628E5A" w14:textId="77777777" w:rsidR="00CD5607" w:rsidRPr="00D038E7" w:rsidRDefault="00CD5607" w:rsidP="00CD5607">
            <w:pPr>
              <w:tabs>
                <w:tab w:val="left" w:pos="0"/>
              </w:tabs>
              <w:bidi/>
              <w:spacing w:line="34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بما لا يتعارض مع ضوابط اصدار وتشغيل بطاقات الائتمان:</w:t>
            </w:r>
          </w:p>
          <w:p w14:paraId="68FBDBE6" w14:textId="0F3CC1ED" w:rsidR="00CD5607" w:rsidRPr="00D038E7" w:rsidRDefault="00CD5607" w:rsidP="00676D1D">
            <w:pPr>
              <w:pStyle w:val="ListParagraph"/>
              <w:numPr>
                <w:ilvl w:val="0"/>
                <w:numId w:val="2"/>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أعطال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شراؤها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Pr>
              <w:t>.</w:t>
            </w:r>
          </w:p>
          <w:p w14:paraId="212FF227" w14:textId="20470E2B" w:rsidR="00CD5607" w:rsidRPr="00D038E7" w:rsidRDefault="00CD5607" w:rsidP="00676D1D">
            <w:pPr>
              <w:pStyle w:val="ListParagraph"/>
              <w:numPr>
                <w:ilvl w:val="0"/>
                <w:numId w:val="2"/>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خسارة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الموردين،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Pr>
              <w:t>.</w:t>
            </w:r>
          </w:p>
          <w:p w14:paraId="5E00494F" w14:textId="3FCAB8FD" w:rsidR="00CD5607" w:rsidRPr="00D038E7" w:rsidRDefault="00CD5607" w:rsidP="00676D1D">
            <w:pPr>
              <w:pStyle w:val="ListParagraph"/>
              <w:numPr>
                <w:ilvl w:val="0"/>
                <w:numId w:val="2"/>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بالتزاماته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الأجهزة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تجهيز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روابط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صناعية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الظروف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القاهرة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سيطرة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موظفيه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وكلائه.</w:t>
            </w:r>
          </w:p>
        </w:tc>
      </w:tr>
      <w:tr w:rsidR="00CD5607" w:rsidRPr="00D038E7" w14:paraId="76B366A7" w14:textId="77777777" w:rsidTr="00A62902">
        <w:trPr>
          <w:jc w:val="center"/>
        </w:trPr>
        <w:tc>
          <w:tcPr>
            <w:tcW w:w="2560" w:type="pct"/>
            <w:gridSpan w:val="11"/>
            <w:shd w:val="clear" w:color="auto" w:fill="D9D9D9" w:themeFill="background1" w:themeFillShade="D9"/>
          </w:tcPr>
          <w:p w14:paraId="771D7C50" w14:textId="7BB0112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15</w:t>
            </w:r>
            <w:r w:rsidRPr="00D038E7">
              <w:rPr>
                <w:rFonts w:ascii="Arial Unicode MS" w:eastAsia="Arial Unicode MS" w:hAnsi="Arial Unicode MS" w:cs="Arial Unicode MS"/>
                <w:b/>
                <w:bCs/>
                <w:sz w:val="28"/>
                <w:szCs w:val="28"/>
              </w:rPr>
              <w:t>. Cancellation of the Credit Card</w:t>
            </w:r>
          </w:p>
        </w:tc>
        <w:tc>
          <w:tcPr>
            <w:tcW w:w="2440" w:type="pct"/>
            <w:gridSpan w:val="11"/>
            <w:shd w:val="clear" w:color="auto" w:fill="D9D9D9" w:themeFill="background1" w:themeFillShade="D9"/>
          </w:tcPr>
          <w:p w14:paraId="41370479" w14:textId="2818A17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15</w:t>
            </w:r>
            <w:r w:rsidRPr="00D038E7">
              <w:rPr>
                <w:rFonts w:ascii="Arial Unicode MS" w:eastAsia="Arial Unicode MS" w:hAnsi="Arial Unicode MS" w:cs="Arial Unicode MS" w:hint="cs"/>
                <w:b/>
                <w:bCs/>
                <w:sz w:val="28"/>
                <w:szCs w:val="28"/>
                <w:rtl/>
              </w:rPr>
              <w:t>. إلغاء</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CD5607" w:rsidRPr="00D038E7" w14:paraId="7A723FBC" w14:textId="77777777" w:rsidTr="00A62902">
        <w:trPr>
          <w:jc w:val="center"/>
        </w:trPr>
        <w:tc>
          <w:tcPr>
            <w:tcW w:w="2560" w:type="pct"/>
            <w:gridSpan w:val="11"/>
            <w:shd w:val="clear" w:color="auto" w:fill="auto"/>
          </w:tcPr>
          <w:p w14:paraId="6F3429BC" w14:textId="4BB1B6A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 xml:space="preserve">-1 The Bank shall have the right, at all times, to cancel the Credit Card (the Primary and Supplementary Cards) </w:t>
            </w:r>
            <w:r>
              <w:rPr>
                <w:rFonts w:ascii="Arial Unicode MS" w:eastAsia="Arial Unicode MS" w:hAnsi="Arial Unicode MS" w:cs="Arial Unicode MS"/>
                <w:sz w:val="28"/>
                <w:szCs w:val="28"/>
              </w:rPr>
              <w:t xml:space="preserve">either </w:t>
            </w:r>
            <w:r w:rsidRPr="00D038E7">
              <w:rPr>
                <w:rFonts w:ascii="Arial Unicode MS" w:eastAsia="Arial Unicode MS" w:hAnsi="Arial Unicode MS" w:cs="Arial Unicode MS"/>
                <w:sz w:val="28"/>
                <w:szCs w:val="28"/>
              </w:rPr>
              <w:t>with</w:t>
            </w:r>
            <w:r>
              <w:rPr>
                <w:rFonts w:ascii="Arial Unicode MS" w:eastAsia="Arial Unicode MS" w:hAnsi="Arial Unicode MS" w:cs="Arial Unicode MS"/>
                <w:sz w:val="28"/>
                <w:szCs w:val="28"/>
              </w:rPr>
              <w:t xml:space="preserve"> or without</w:t>
            </w:r>
            <w:r w:rsidRPr="00D038E7">
              <w:rPr>
                <w:rFonts w:ascii="Arial Unicode MS" w:eastAsia="Arial Unicode MS" w:hAnsi="Arial Unicode MS" w:cs="Arial Unicode MS"/>
                <w:sz w:val="28"/>
                <w:szCs w:val="28"/>
              </w:rPr>
              <w:t xml:space="preserve"> sending prior notice, and in this case the Cardholder will be obliged to return the </w:t>
            </w:r>
            <w:r w:rsidRPr="00D038E7">
              <w:rPr>
                <w:rFonts w:ascii="Arial Unicode MS" w:eastAsia="Arial Unicode MS" w:hAnsi="Arial Unicode MS" w:cs="Arial Unicode MS"/>
                <w:sz w:val="28"/>
                <w:szCs w:val="28"/>
              </w:rPr>
              <w:lastRenderedPageBreak/>
              <w:t>Primary and the Supplementary Cards, if any, to the Bank after destroying it/cutting it from the middle of the magnetic stripe, and immediately following such occurrence, all outstanding amounts on the Primary or the Supplementary Card will become immediately due and payable.</w:t>
            </w:r>
          </w:p>
        </w:tc>
        <w:tc>
          <w:tcPr>
            <w:tcW w:w="2440" w:type="pct"/>
            <w:gridSpan w:val="11"/>
            <w:shd w:val="clear" w:color="auto" w:fill="auto"/>
          </w:tcPr>
          <w:p w14:paraId="3F31F434" w14:textId="559800A3"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15</w:t>
            </w:r>
            <w:r w:rsidRPr="00D038E7">
              <w:rPr>
                <w:rFonts w:ascii="Arial Unicode MS" w:eastAsia="Arial Unicode MS" w:hAnsi="Arial Unicode MS" w:cs="Arial Unicode MS" w:hint="cs"/>
                <w:sz w:val="28"/>
                <w:szCs w:val="28"/>
                <w:rtl/>
              </w:rPr>
              <w:t>-1 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سواء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أو دون إشعار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البنك </w:t>
            </w:r>
            <w:r w:rsidRPr="00D038E7">
              <w:rPr>
                <w:rFonts w:ascii="Arial Unicode MS" w:eastAsia="Arial Unicode MS" w:hAnsi="Arial Unicode MS" w:cs="Arial Unicode MS" w:hint="cs"/>
                <w:sz w:val="28"/>
                <w:szCs w:val="28"/>
                <w:rtl/>
              </w:rPr>
              <w:lastRenderedPageBreak/>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بتمزيق</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قطع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المنتصف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الممغنط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الإنهاء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CD5607" w:rsidRPr="00D038E7" w14:paraId="1F9B8DF8" w14:textId="77777777" w:rsidTr="00A62902">
        <w:trPr>
          <w:jc w:val="center"/>
        </w:trPr>
        <w:tc>
          <w:tcPr>
            <w:tcW w:w="2560" w:type="pct"/>
            <w:gridSpan w:val="11"/>
            <w:shd w:val="clear" w:color="auto" w:fill="auto"/>
          </w:tcPr>
          <w:p w14:paraId="37733E98" w14:textId="1A980AD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15</w:t>
            </w:r>
            <w:r w:rsidRPr="00D038E7">
              <w:rPr>
                <w:rFonts w:ascii="Arial Unicode MS" w:eastAsia="Arial Unicode MS" w:hAnsi="Arial Unicode MS" w:cs="Arial Unicode MS"/>
                <w:sz w:val="28"/>
                <w:szCs w:val="28"/>
              </w:rPr>
              <w:t>-2 The Cardholder may request the cancellation of the Primary Card and the Supplementary Cards by by contacting the bank or requesting via the mobile application, and on such occurrence, all outstanding amounts on the Primary or Supplementary Card will become immediately due and payable.</w:t>
            </w:r>
          </w:p>
        </w:tc>
        <w:tc>
          <w:tcPr>
            <w:tcW w:w="2440" w:type="pct"/>
            <w:gridSpan w:val="11"/>
            <w:shd w:val="clear" w:color="auto" w:fill="auto"/>
          </w:tcPr>
          <w:p w14:paraId="5B351CB7" w14:textId="0910B495"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-2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جانبه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 أو من خلال التطبيق الهاتفي لدى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CD5607" w:rsidRPr="00D038E7" w14:paraId="28E940D9" w14:textId="77777777" w:rsidTr="00A62902">
        <w:trPr>
          <w:jc w:val="center"/>
        </w:trPr>
        <w:tc>
          <w:tcPr>
            <w:tcW w:w="2560" w:type="pct"/>
            <w:gridSpan w:val="11"/>
            <w:shd w:val="clear" w:color="auto" w:fill="auto"/>
          </w:tcPr>
          <w:p w14:paraId="53A7FDD8" w14:textId="3316E5C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-3 The cancellation of the Card(s) will have no adverse effect as to the affairs or transactions previously executed or pledged to be executed before that cancellation.</w:t>
            </w:r>
          </w:p>
        </w:tc>
        <w:tc>
          <w:tcPr>
            <w:tcW w:w="2440" w:type="pct"/>
            <w:gridSpan w:val="11"/>
            <w:shd w:val="clear" w:color="auto" w:fill="auto"/>
          </w:tcPr>
          <w:p w14:paraId="6EC223ED" w14:textId="41EA136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-3 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انعكاسات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التعهد بتنفيذها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الإنهاء.</w:t>
            </w:r>
          </w:p>
        </w:tc>
      </w:tr>
      <w:tr w:rsidR="00CD5607" w:rsidRPr="00D038E7" w14:paraId="490F6C31" w14:textId="77777777" w:rsidTr="00A62902">
        <w:trPr>
          <w:jc w:val="center"/>
        </w:trPr>
        <w:tc>
          <w:tcPr>
            <w:tcW w:w="2560" w:type="pct"/>
            <w:gridSpan w:val="11"/>
            <w:shd w:val="clear" w:color="auto" w:fill="D9D9D9" w:themeFill="background1" w:themeFillShade="D9"/>
          </w:tcPr>
          <w:p w14:paraId="0FF92D81" w14:textId="31B7045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16</w:t>
            </w:r>
            <w:r w:rsidRPr="00D038E7">
              <w:rPr>
                <w:rFonts w:ascii="Arial Unicode MS" w:eastAsia="Arial Unicode MS" w:hAnsi="Arial Unicode MS" w:cs="Arial Unicode MS"/>
                <w:b/>
                <w:bCs/>
                <w:sz w:val="28"/>
                <w:szCs w:val="28"/>
              </w:rPr>
              <w:t>. Notices</w:t>
            </w:r>
          </w:p>
        </w:tc>
        <w:tc>
          <w:tcPr>
            <w:tcW w:w="2440" w:type="pct"/>
            <w:gridSpan w:val="11"/>
            <w:shd w:val="clear" w:color="auto" w:fill="D9D9D9" w:themeFill="background1" w:themeFillShade="D9"/>
          </w:tcPr>
          <w:p w14:paraId="655355CC" w14:textId="4780F7E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16</w:t>
            </w:r>
            <w:r w:rsidRPr="00D038E7">
              <w:rPr>
                <w:rFonts w:ascii="Arial Unicode MS" w:eastAsia="Arial Unicode MS" w:hAnsi="Arial Unicode MS" w:cs="Arial Unicode MS" w:hint="cs"/>
                <w:b/>
                <w:bCs/>
                <w:sz w:val="28"/>
                <w:szCs w:val="28"/>
                <w:rtl/>
              </w:rPr>
              <w:t>. الإشعارات</w:t>
            </w:r>
          </w:p>
        </w:tc>
      </w:tr>
      <w:tr w:rsidR="00CD5607" w:rsidRPr="00D038E7" w14:paraId="5779C066" w14:textId="77777777" w:rsidTr="00A62902">
        <w:trPr>
          <w:jc w:val="center"/>
        </w:trPr>
        <w:tc>
          <w:tcPr>
            <w:tcW w:w="2560" w:type="pct"/>
            <w:gridSpan w:val="11"/>
            <w:shd w:val="clear" w:color="auto" w:fill="auto"/>
          </w:tcPr>
          <w:p w14:paraId="01BAD6E2" w14:textId="77777777" w:rsidR="00CD5607" w:rsidRDefault="00CD5607" w:rsidP="0095457D">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-1 All notices to the Cardholder will be sent through ordinary mail service, electronic mail, through SMS text messages or by any other means to be selected by the Bank to the address details of the Cardholder, as set forth in the General Terms and Conditions and the declaration in the Credit Card application form. All notices and communication issued in the manner indicated above will be deemed communicated to the Cardholder, and the Bank will not be responsible for non-receipt of any document sent to the Cardholder if the Cardholder changes his/her address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or registered mobile number unless such change has been communicated to the Bank in writing in a period not less than </w:t>
            </w:r>
            <w:r>
              <w:rPr>
                <w:rFonts w:ascii="Arial Unicode MS" w:eastAsia="Arial Unicode MS" w:hAnsi="Arial Unicode MS" w:cs="Arial Unicode MS"/>
                <w:sz w:val="28"/>
                <w:szCs w:val="28"/>
              </w:rPr>
              <w:t>ten</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days before such change took place, and in this case, the Cardholder must specify his/her address, phone and mobile numbers. The Bank will not be held responsible if the Cardholder fails to communicate the change of address to the Bank, and as well, the Bank will not be responsible if any fault or delay occurs with respect to the means of communication, not caused by the Bank.</w:t>
            </w:r>
          </w:p>
          <w:p w14:paraId="2B63CD7D" w14:textId="2C261FBC" w:rsidR="00C45E8B" w:rsidRPr="00D038E7" w:rsidRDefault="00C45E8B" w:rsidP="0095457D">
            <w:pPr>
              <w:tabs>
                <w:tab w:val="left" w:pos="0"/>
              </w:tabs>
              <w:spacing w:line="26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sz w:val="28"/>
                <w:szCs w:val="28"/>
              </w:rPr>
              <w:t>The cardholder must immediately notify the bank in writing of any changes to their registered address or mobile number with the bank.</w:t>
            </w:r>
          </w:p>
        </w:tc>
        <w:tc>
          <w:tcPr>
            <w:tcW w:w="2440" w:type="pct"/>
            <w:gridSpan w:val="11"/>
            <w:shd w:val="clear" w:color="auto" w:fill="auto"/>
          </w:tcPr>
          <w:p w14:paraId="0B3F077B" w14:textId="77777777" w:rsidR="00CD5607" w:rsidRDefault="00CD5607" w:rsidP="00282E96">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-1 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والمخاطبات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بهذه 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وصلت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او رقم الهاتف المسجل،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أيام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حصول 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p>
          <w:p w14:paraId="2ECF082F" w14:textId="48928DCA" w:rsidR="003E6E39" w:rsidRPr="00D038E7" w:rsidRDefault="003E6E39" w:rsidP="00282E96">
            <w:pPr>
              <w:tabs>
                <w:tab w:val="left" w:pos="0"/>
              </w:tabs>
              <w:bidi/>
              <w:spacing w:line="360" w:lineRule="exact"/>
              <w:jc w:val="both"/>
              <w:rPr>
                <w:rFonts w:ascii="Arial Unicode MS" w:eastAsia="Arial Unicode MS" w:hAnsi="Arial Unicode MS" w:cs="Arial Unicode MS"/>
                <w:sz w:val="28"/>
                <w:szCs w:val="28"/>
                <w:rtl/>
              </w:rPr>
            </w:pPr>
            <w:r w:rsidRPr="00A62902">
              <w:rPr>
                <w:rFonts w:ascii="Arial Unicode MS" w:eastAsia="Arial Unicode MS" w:hAnsi="Arial Unicode MS" w:cs="Arial Unicode MS" w:hint="eastAsia"/>
                <w:sz w:val="28"/>
                <w:szCs w:val="28"/>
                <w:rtl/>
              </w:rPr>
              <w:t>يجــب</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حامــل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البطاقــة</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أن</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يقــوم</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الفــور</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بإخطــار</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البنك</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كتابيــاً</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بــأي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تغـييرات</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تطـرأ</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عنوانـه</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الـوطني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أو</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رقـم</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الجـوال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المسـجل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لـدى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البنك</w:t>
            </w:r>
            <w:r w:rsidR="006E7262">
              <w:rPr>
                <w:rFonts w:ascii="Arial Unicode MS" w:eastAsia="Arial Unicode MS" w:hAnsi="Arial Unicode MS" w:cs="Arial Unicode MS" w:hint="cs"/>
                <w:sz w:val="28"/>
                <w:szCs w:val="28"/>
                <w:rtl/>
              </w:rPr>
              <w:t>.</w:t>
            </w:r>
          </w:p>
        </w:tc>
      </w:tr>
      <w:tr w:rsidR="00CD5607" w:rsidRPr="00D038E7" w14:paraId="672A37D8" w14:textId="77777777" w:rsidTr="00A62902">
        <w:trPr>
          <w:jc w:val="center"/>
        </w:trPr>
        <w:tc>
          <w:tcPr>
            <w:tcW w:w="2560" w:type="pct"/>
            <w:gridSpan w:val="11"/>
            <w:shd w:val="clear" w:color="auto" w:fill="auto"/>
          </w:tcPr>
          <w:p w14:paraId="5FBAFE94" w14:textId="2D72FD41"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16</w:t>
            </w:r>
            <w:r w:rsidRPr="00D038E7">
              <w:rPr>
                <w:rFonts w:ascii="Arial Unicode MS" w:eastAsia="Arial Unicode MS" w:hAnsi="Arial Unicode MS" w:cs="Arial Unicode MS"/>
                <w:sz w:val="28"/>
                <w:szCs w:val="28"/>
              </w:rPr>
              <w:t>-2 The Cardholder shall be considered to be in agreement with any notices sent to him/her if he/she does not express any objection within Fourteen (</w:t>
            </w:r>
            <w:r>
              <w:rPr>
                <w:rFonts w:ascii="Arial Unicode MS" w:eastAsia="Arial Unicode MS" w:hAnsi="Arial Unicode MS" w:cs="Arial Unicode MS"/>
                <w:sz w:val="28"/>
                <w:szCs w:val="28"/>
              </w:rPr>
              <w:t>14</w:t>
            </w:r>
            <w:r w:rsidRPr="00D038E7">
              <w:rPr>
                <w:rFonts w:ascii="Arial Unicode MS" w:eastAsia="Arial Unicode MS" w:hAnsi="Arial Unicode MS" w:cs="Arial Unicode MS"/>
                <w:sz w:val="28"/>
                <w:szCs w:val="28"/>
              </w:rPr>
              <w:t>) calendar days from the date of such notice, unless the General Terms and Conditions provides for lesser periods with respect to certain notices.</w:t>
            </w:r>
          </w:p>
        </w:tc>
        <w:tc>
          <w:tcPr>
            <w:tcW w:w="2440" w:type="pct"/>
            <w:gridSpan w:val="11"/>
            <w:shd w:val="clear" w:color="auto" w:fill="auto"/>
          </w:tcPr>
          <w:p w14:paraId="23C567C2" w14:textId="353C58B5"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-2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أربعة عشر </w:t>
            </w:r>
            <w:r w:rsidRPr="00D038E7">
              <w:rPr>
                <w:rFonts w:ascii="Arial Unicode MS" w:eastAsia="Arial Unicode MS" w:hAnsi="Arial Unicode MS" w:cs="Arial Unicode MS"/>
                <w:sz w:val="28"/>
                <w:szCs w:val="28"/>
                <w:rtl/>
              </w:rPr>
              <w:t xml:space="preserve">(14) </w:t>
            </w:r>
            <w:r w:rsidRPr="00D038E7">
              <w:rPr>
                <w:rFonts w:ascii="Arial Unicode MS" w:eastAsia="Arial Unicode MS" w:hAnsi="Arial Unicode MS" w:cs="Arial Unicode MS" w:hint="cs"/>
                <w:sz w:val="28"/>
                <w:szCs w:val="28"/>
                <w:rtl/>
              </w:rPr>
              <w:t>يوماً تقويمياً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مواعيد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لإشعارات معينة.</w:t>
            </w:r>
          </w:p>
        </w:tc>
      </w:tr>
      <w:tr w:rsidR="00CD5607" w:rsidRPr="00D038E7" w14:paraId="3C4184CB" w14:textId="77777777" w:rsidTr="00A62902">
        <w:trPr>
          <w:jc w:val="center"/>
        </w:trPr>
        <w:tc>
          <w:tcPr>
            <w:tcW w:w="2560" w:type="pct"/>
            <w:gridSpan w:val="11"/>
            <w:shd w:val="clear" w:color="auto" w:fill="auto"/>
          </w:tcPr>
          <w:p w14:paraId="44B3160F" w14:textId="541C244C" w:rsidR="0095457D" w:rsidRPr="00D038E7" w:rsidRDefault="00CD5607" w:rsidP="002421D3">
            <w:pPr>
              <w:tabs>
                <w:tab w:val="left" w:pos="0"/>
              </w:tabs>
              <w:spacing w:line="30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 xml:space="preserve">-3 The statement of account will be issued every month, whereby the payment should be paid within </w:t>
            </w:r>
            <w:r w:rsidR="006E7262" w:rsidRPr="00D038E7">
              <w:rPr>
                <w:rFonts w:ascii="Arial Unicode MS" w:eastAsia="Arial Unicode MS" w:hAnsi="Arial Unicode MS" w:cs="Arial Unicode MS"/>
                <w:sz w:val="28"/>
                <w:szCs w:val="28"/>
              </w:rPr>
              <w:t>twenty-five</w:t>
            </w:r>
            <w:r w:rsidR="002421D3"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(2</w:t>
            </w:r>
            <w:r w:rsidR="005275B5">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days from the due date to avoid imposing any additional fees.</w:t>
            </w:r>
          </w:p>
        </w:tc>
        <w:tc>
          <w:tcPr>
            <w:tcW w:w="2440" w:type="pct"/>
            <w:gridSpan w:val="11"/>
            <w:shd w:val="clear" w:color="auto" w:fill="auto"/>
          </w:tcPr>
          <w:p w14:paraId="25620409" w14:textId="2FB56DCF" w:rsidR="00CD5607" w:rsidRPr="00D038E7" w:rsidRDefault="00CD5607" w:rsidP="002421D3">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خلال </w:t>
            </w:r>
            <w:r w:rsidR="002421D3">
              <w:rPr>
                <w:rFonts w:ascii="Arial Unicode MS" w:eastAsia="Arial Unicode MS" w:hAnsi="Arial Unicode MS" w:cs="Arial Unicode MS" w:hint="cs"/>
                <w:sz w:val="28"/>
                <w:szCs w:val="28"/>
                <w:rtl/>
              </w:rPr>
              <w:t>خمسة</w:t>
            </w:r>
            <w:r w:rsidR="002421D3"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وعشرين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003E6E39">
              <w:rPr>
                <w:rFonts w:ascii="Arial Unicode MS" w:eastAsia="Arial Unicode MS" w:hAnsi="Arial Unicode MS" w:cs="Arial Unicode MS" w:hint="cs"/>
                <w:sz w:val="28"/>
                <w:szCs w:val="28"/>
                <w:rtl/>
              </w:rPr>
              <w:t>25</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 الاستحقاق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لتفادي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p>
        </w:tc>
      </w:tr>
      <w:tr w:rsidR="00CD5607" w:rsidRPr="00D038E7" w14:paraId="0DC340C2" w14:textId="77777777" w:rsidTr="00A62902">
        <w:trPr>
          <w:jc w:val="center"/>
        </w:trPr>
        <w:tc>
          <w:tcPr>
            <w:tcW w:w="2560" w:type="pct"/>
            <w:gridSpan w:val="11"/>
            <w:shd w:val="clear" w:color="auto" w:fill="D9D9D9" w:themeFill="background1" w:themeFillShade="D9"/>
          </w:tcPr>
          <w:p w14:paraId="31E323D3" w14:textId="38FFF18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17</w:t>
            </w:r>
            <w:r w:rsidRPr="00D038E7">
              <w:rPr>
                <w:rFonts w:ascii="Arial Unicode MS" w:eastAsia="Arial Unicode MS" w:hAnsi="Arial Unicode MS" w:cs="Arial Unicode MS"/>
                <w:b/>
                <w:bCs/>
                <w:sz w:val="28"/>
                <w:szCs w:val="28"/>
              </w:rPr>
              <w:t xml:space="preserve">. Cardholder Obligations and Responsibilities  </w:t>
            </w:r>
          </w:p>
        </w:tc>
        <w:tc>
          <w:tcPr>
            <w:tcW w:w="2440" w:type="pct"/>
            <w:gridSpan w:val="11"/>
            <w:shd w:val="clear" w:color="auto" w:fill="D9D9D9" w:themeFill="background1" w:themeFillShade="D9"/>
          </w:tcPr>
          <w:p w14:paraId="71E232C9" w14:textId="75D993F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17</w:t>
            </w:r>
            <w:r w:rsidRPr="00D038E7">
              <w:rPr>
                <w:rFonts w:ascii="Arial Unicode MS" w:eastAsia="Arial Unicode MS" w:hAnsi="Arial Unicode MS" w:cs="Arial Unicode MS" w:hint="cs"/>
                <w:b/>
                <w:bCs/>
                <w:sz w:val="28"/>
                <w:szCs w:val="28"/>
                <w:rtl/>
              </w:rPr>
              <w:t>. التزامات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CD5607" w:rsidRPr="00D038E7" w14:paraId="2A2C175E" w14:textId="77777777" w:rsidTr="00A62902">
        <w:trPr>
          <w:jc w:val="center"/>
        </w:trPr>
        <w:tc>
          <w:tcPr>
            <w:tcW w:w="2560" w:type="pct"/>
            <w:gridSpan w:val="11"/>
            <w:shd w:val="clear" w:color="auto" w:fill="auto"/>
          </w:tcPr>
          <w:p w14:paraId="70597738" w14:textId="39B5F4E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-1 The Cardholder will be responsible for any obligations arising from issuance of the Card, and shall indemnify the Bank with respect to any losses, expenses, charges, claims or penalties borne by the Bank as a result of the Cardholder breaching any of the provisions of the General Terms and Conditions or resulting from the services provided by the Bank in relation to the Card.</w:t>
            </w:r>
          </w:p>
        </w:tc>
        <w:tc>
          <w:tcPr>
            <w:tcW w:w="2440" w:type="pct"/>
            <w:gridSpan w:val="11"/>
            <w:shd w:val="clear" w:color="auto" w:fill="auto"/>
          </w:tcPr>
          <w:p w14:paraId="333F9B0D" w14:textId="6CBE8085"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-1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دعاوى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لخدماته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p>
        </w:tc>
      </w:tr>
      <w:tr w:rsidR="00CD5607" w:rsidRPr="00D038E7" w14:paraId="7ABDE6C8" w14:textId="77777777" w:rsidTr="00A62902">
        <w:trPr>
          <w:jc w:val="center"/>
        </w:trPr>
        <w:tc>
          <w:tcPr>
            <w:tcW w:w="2560" w:type="pct"/>
            <w:gridSpan w:val="11"/>
            <w:shd w:val="clear" w:color="auto" w:fill="auto"/>
          </w:tcPr>
          <w:p w14:paraId="323C4615" w14:textId="34266142"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-2 All expenses resulting from the use of the Card will be deducted, including cash withdrawals, purchases or other transactions from the account of the Cardholder with the Bank. The Cardholder will be responsible for all obligations relating to the use of the Card irrespective of whether the Cardholder executed such transaction/s himself or by a third party on his/her behalf. The Cardholder agrees to provide the Bank with any information or data requested by the Bank for account opening purposes or for review purposes. The Cardholder acknowledges that he/she has authorized the Bank to register and obtain any information pertaining to the Cardholder from SIMAH, or any other entity or body authorized by SAMA, and as well authorizes the Bank to disclose any information relating to the Cardholder and provide such information to SIMAH, or any other entity or body authorized by the Saudi Central Bank.</w:t>
            </w:r>
          </w:p>
        </w:tc>
        <w:tc>
          <w:tcPr>
            <w:tcW w:w="2440" w:type="pct"/>
            <w:gridSpan w:val="11"/>
            <w:shd w:val="clear" w:color="auto" w:fill="auto"/>
          </w:tcPr>
          <w:p w14:paraId="4D596D2B" w14:textId="65EFFE1D"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 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المعاملات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نيابة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تزويد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لفتح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لغايات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 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بالإفصاح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تخصه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 البنك المركزي السعودي</w:t>
            </w:r>
            <w:r w:rsidRPr="00D038E7">
              <w:rPr>
                <w:rFonts w:ascii="Arial Unicode MS" w:eastAsia="Arial Unicode MS" w:hAnsi="Arial Unicode MS" w:cs="Arial Unicode MS"/>
                <w:sz w:val="28"/>
                <w:szCs w:val="28"/>
              </w:rPr>
              <w:t>.</w:t>
            </w:r>
          </w:p>
        </w:tc>
      </w:tr>
      <w:tr w:rsidR="00CD5607" w:rsidRPr="00D038E7" w14:paraId="4BD5B6EE" w14:textId="77777777" w:rsidTr="00A62902">
        <w:trPr>
          <w:jc w:val="center"/>
        </w:trPr>
        <w:tc>
          <w:tcPr>
            <w:tcW w:w="2560" w:type="pct"/>
            <w:gridSpan w:val="11"/>
            <w:shd w:val="clear" w:color="auto" w:fill="auto"/>
          </w:tcPr>
          <w:p w14:paraId="632103F5" w14:textId="1F1BDB20"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 xml:space="preserve">-3 The Cardholder will be obliged to provide the "Credit Card Account Number” in all correspondence, website visits, phone calls with the Bank’s Phone Banking, transactions at ATMs, Internet banking services, SADAD Payment System or any </w:t>
            </w:r>
            <w:r w:rsidRPr="00D038E7">
              <w:rPr>
                <w:rFonts w:ascii="Arial Unicode MS" w:eastAsia="Arial Unicode MS" w:hAnsi="Arial Unicode MS" w:cs="Arial Unicode MS"/>
                <w:sz w:val="28"/>
                <w:szCs w:val="28"/>
              </w:rPr>
              <w:lastRenderedPageBreak/>
              <w:t>other communication with the Bank, so the Cardholder will receive accurate and prompt reply from the Bank with respect to his/her request, enquiry, complaint or request for payment.</w:t>
            </w:r>
          </w:p>
        </w:tc>
        <w:tc>
          <w:tcPr>
            <w:tcW w:w="2440" w:type="pct"/>
            <w:gridSpan w:val="11"/>
            <w:shd w:val="clear" w:color="auto" w:fill="auto"/>
          </w:tcPr>
          <w:p w14:paraId="04A1BCD4" w14:textId="369501E7"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17</w:t>
            </w:r>
            <w:r w:rsidRPr="00D038E7">
              <w:rPr>
                <w:rFonts w:ascii="Arial Unicode MS" w:eastAsia="Arial Unicode MS" w:hAnsi="Arial Unicode MS" w:cs="Arial Unicode MS" w:hint="cs"/>
                <w:sz w:val="28"/>
                <w:szCs w:val="28"/>
                <w:rtl/>
              </w:rPr>
              <w:t>-3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 المراسلات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وزيارات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والمحادثات الهاتفية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الدفع </w:t>
            </w:r>
            <w:r w:rsidRPr="00D038E7">
              <w:rPr>
                <w:rFonts w:ascii="Arial Unicode MS" w:eastAsia="Arial Unicode MS" w:hAnsi="Arial Unicode MS" w:cs="Arial Unicode MS"/>
                <w:sz w:val="28"/>
                <w:szCs w:val="28"/>
                <w:rtl/>
              </w:rPr>
              <w:lastRenderedPageBreak/>
              <w:t>«</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يتسنى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دقيق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وسريع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استفساره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للتسديد.</w:t>
            </w:r>
          </w:p>
        </w:tc>
      </w:tr>
      <w:tr w:rsidR="00CD5607" w:rsidRPr="00D038E7" w14:paraId="20B8CC44" w14:textId="77777777" w:rsidTr="00A62902">
        <w:trPr>
          <w:jc w:val="center"/>
        </w:trPr>
        <w:tc>
          <w:tcPr>
            <w:tcW w:w="2560" w:type="pct"/>
            <w:gridSpan w:val="11"/>
            <w:shd w:val="clear" w:color="auto" w:fill="auto"/>
          </w:tcPr>
          <w:p w14:paraId="68FA9A99" w14:textId="3212617A" w:rsidR="00CD5607" w:rsidRPr="00D038E7" w:rsidRDefault="00CD5607" w:rsidP="0095457D">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17</w:t>
            </w:r>
            <w:r w:rsidRPr="00D038E7">
              <w:rPr>
                <w:rFonts w:ascii="Arial Unicode MS" w:eastAsia="Arial Unicode MS" w:hAnsi="Arial Unicode MS" w:cs="Arial Unicode MS"/>
                <w:sz w:val="28"/>
                <w:szCs w:val="28"/>
              </w:rPr>
              <w:t>-4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r>
              <w:rPr>
                <w:rFonts w:ascii="Arial Unicode MS" w:eastAsia="Arial Unicode MS" w:hAnsi="Arial Unicode MS" w:cs="Arial Unicode MS"/>
                <w:sz w:val="28"/>
                <w:szCs w:val="28"/>
              </w:rPr>
              <w:t>.</w:t>
            </w:r>
          </w:p>
        </w:tc>
        <w:tc>
          <w:tcPr>
            <w:tcW w:w="2440" w:type="pct"/>
            <w:gridSpan w:val="11"/>
            <w:shd w:val="clear" w:color="auto" w:fill="auto"/>
          </w:tcPr>
          <w:p w14:paraId="7109D18C" w14:textId="6CD91E6A" w:rsidR="0089696A" w:rsidRPr="00D038E7" w:rsidRDefault="00CD5607" w:rsidP="0089696A">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-4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المشتراه.</w:t>
            </w:r>
          </w:p>
        </w:tc>
      </w:tr>
      <w:tr w:rsidR="00CD5607" w:rsidRPr="00D038E7" w14:paraId="1607A96C" w14:textId="77777777" w:rsidTr="00A62902">
        <w:trPr>
          <w:jc w:val="center"/>
        </w:trPr>
        <w:tc>
          <w:tcPr>
            <w:tcW w:w="2560" w:type="pct"/>
            <w:gridSpan w:val="11"/>
            <w:shd w:val="clear" w:color="auto" w:fill="D9D9D9" w:themeFill="background1" w:themeFillShade="D9"/>
          </w:tcPr>
          <w:p w14:paraId="555C2FB6" w14:textId="4B35123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18</w:t>
            </w:r>
            <w:r w:rsidRPr="00D038E7">
              <w:rPr>
                <w:rFonts w:ascii="Arial Unicode MS" w:eastAsia="Arial Unicode MS" w:hAnsi="Arial Unicode MS" w:cs="Arial Unicode MS"/>
                <w:b/>
                <w:bCs/>
                <w:sz w:val="28"/>
                <w:szCs w:val="28"/>
              </w:rPr>
              <w:t xml:space="preserve">. Cardholder Complaints </w:t>
            </w:r>
          </w:p>
        </w:tc>
        <w:tc>
          <w:tcPr>
            <w:tcW w:w="2440" w:type="pct"/>
            <w:gridSpan w:val="11"/>
            <w:shd w:val="clear" w:color="auto" w:fill="D9D9D9" w:themeFill="background1" w:themeFillShade="D9"/>
          </w:tcPr>
          <w:p w14:paraId="4C9F4ADC" w14:textId="6F7043A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18</w:t>
            </w:r>
            <w:r w:rsidRPr="00D038E7">
              <w:rPr>
                <w:rFonts w:ascii="Arial Unicode MS" w:eastAsia="Arial Unicode MS" w:hAnsi="Arial Unicode MS" w:cs="Arial Unicode MS" w:hint="cs"/>
                <w:b/>
                <w:bCs/>
                <w:sz w:val="28"/>
                <w:szCs w:val="28"/>
                <w:rtl/>
              </w:rPr>
              <w:t>. شكاوى</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CD5607" w:rsidRPr="00D038E7" w14:paraId="3E341019" w14:textId="77777777" w:rsidTr="00A62902">
        <w:trPr>
          <w:trHeight w:val="854"/>
          <w:jc w:val="center"/>
        </w:trPr>
        <w:tc>
          <w:tcPr>
            <w:tcW w:w="2560" w:type="pct"/>
            <w:gridSpan w:val="11"/>
            <w:shd w:val="clear" w:color="auto" w:fill="auto"/>
          </w:tcPr>
          <w:p w14:paraId="352EDCC5" w14:textId="17D94297" w:rsidR="00CD5607" w:rsidRPr="00F502F0"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-1 The Cardholder may record/file any complaint or enquiry relating to the Card by using any of the following means:</w:t>
            </w:r>
          </w:p>
        </w:tc>
        <w:tc>
          <w:tcPr>
            <w:tcW w:w="2440" w:type="pct"/>
            <w:gridSpan w:val="11"/>
            <w:shd w:val="clear" w:color="auto" w:fill="auto"/>
          </w:tcPr>
          <w:p w14:paraId="61D83347" w14:textId="188721C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استفسار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CD5607" w:rsidRPr="00D038E7" w14:paraId="0EEE06EB" w14:textId="77777777" w:rsidTr="00A62902">
        <w:trPr>
          <w:jc w:val="center"/>
        </w:trPr>
        <w:tc>
          <w:tcPr>
            <w:tcW w:w="2560" w:type="pct"/>
            <w:gridSpan w:val="11"/>
            <w:shd w:val="clear" w:color="auto" w:fill="auto"/>
          </w:tcPr>
          <w:p w14:paraId="268F271E" w14:textId="7C06D28C" w:rsidR="00CD5607" w:rsidRPr="00D038E7" w:rsidRDefault="00CD5607" w:rsidP="00CD5607">
            <w:pPr>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 xml:space="preserve">-1-1 Toll free number 800 124 8000 if from inside the Kingdom of Saudi Arabia, and if from outside the Kingdom </w:t>
            </w:r>
            <w:r>
              <w:rPr>
                <w:rFonts w:ascii="Arial Unicode MS" w:eastAsia="Arial Unicode MS" w:hAnsi="Arial Unicode MS" w:cs="Arial Unicode MS"/>
                <w:sz w:val="28"/>
                <w:szCs w:val="28"/>
              </w:rPr>
              <w:t>of Saudi Arabia 00966114183100.</w:t>
            </w:r>
          </w:p>
        </w:tc>
        <w:tc>
          <w:tcPr>
            <w:tcW w:w="2440" w:type="pct"/>
            <w:gridSpan w:val="11"/>
            <w:shd w:val="clear" w:color="auto" w:fill="auto"/>
          </w:tcPr>
          <w:p w14:paraId="5CDC6A7C" w14:textId="5D9A191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-1-1 الرقم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8000 124 800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السعودية </w:t>
            </w:r>
            <w:r w:rsidRPr="00D038E7">
              <w:rPr>
                <w:rFonts w:ascii="Arial Unicode MS" w:eastAsia="Arial Unicode MS" w:hAnsi="Arial Unicode MS" w:cs="Arial Unicode MS"/>
                <w:sz w:val="28"/>
                <w:szCs w:val="28"/>
              </w:rPr>
              <w:t>00966114183100</w:t>
            </w:r>
            <w:r w:rsidRPr="00D038E7">
              <w:rPr>
                <w:rFonts w:ascii="Arial Unicode MS" w:eastAsia="Arial Unicode MS" w:hAnsi="Arial Unicode MS" w:cs="Arial Unicode MS" w:hint="cs"/>
                <w:sz w:val="28"/>
                <w:szCs w:val="28"/>
                <w:rtl/>
              </w:rPr>
              <w:t>.</w:t>
            </w:r>
          </w:p>
        </w:tc>
      </w:tr>
      <w:tr w:rsidR="00CD5607" w:rsidRPr="00D038E7" w14:paraId="3DDDFB44" w14:textId="77777777" w:rsidTr="00A62902">
        <w:trPr>
          <w:jc w:val="center"/>
        </w:trPr>
        <w:tc>
          <w:tcPr>
            <w:tcW w:w="2560" w:type="pct"/>
            <w:gridSpan w:val="11"/>
            <w:shd w:val="clear" w:color="auto" w:fill="auto"/>
          </w:tcPr>
          <w:p w14:paraId="14FD3941" w14:textId="6A087A9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 xml:space="preserve">-1-2 To write to: Customers' Complaints Unit, The Saudi Investment Bank, Head Office, </w:t>
            </w:r>
            <w:r>
              <w:rPr>
                <w:rFonts w:ascii="Arial Unicode MS" w:eastAsia="Arial Unicode MS" w:hAnsi="Arial Unicode MS" w:cs="Arial Unicode MS"/>
                <w:sz w:val="28"/>
                <w:szCs w:val="28"/>
              </w:rPr>
              <w:t>BLD 8081 Riyadh 12622-3144</w:t>
            </w:r>
          </w:p>
        </w:tc>
        <w:tc>
          <w:tcPr>
            <w:tcW w:w="2440" w:type="pct"/>
            <w:gridSpan w:val="11"/>
            <w:shd w:val="clear" w:color="auto" w:fill="auto"/>
          </w:tcPr>
          <w:p w14:paraId="518A3347" w14:textId="08403C5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-1-2 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رقم المبنى: 8081 الرياض، 12622-3144</w:t>
            </w:r>
          </w:p>
        </w:tc>
      </w:tr>
      <w:tr w:rsidR="00CD5607" w:rsidRPr="00D038E7" w14:paraId="66AF90F8" w14:textId="77777777" w:rsidTr="00A62902">
        <w:trPr>
          <w:jc w:val="center"/>
        </w:trPr>
        <w:tc>
          <w:tcPr>
            <w:tcW w:w="2560" w:type="pct"/>
            <w:gridSpan w:val="11"/>
            <w:shd w:val="clear" w:color="auto" w:fill="auto"/>
          </w:tcPr>
          <w:p w14:paraId="3FB93E01" w14:textId="69FC1B6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-2 The Cardholder may submit his/her complaint to any branch of the Bank citing all relevant and required information.</w:t>
            </w:r>
          </w:p>
        </w:tc>
        <w:tc>
          <w:tcPr>
            <w:tcW w:w="2440" w:type="pct"/>
            <w:gridSpan w:val="11"/>
            <w:shd w:val="clear" w:color="auto" w:fill="auto"/>
          </w:tcPr>
          <w:p w14:paraId="408C6FF3" w14:textId="67D28FC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-2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المطلوبة.</w:t>
            </w:r>
          </w:p>
        </w:tc>
      </w:tr>
      <w:tr w:rsidR="00CD5607" w:rsidRPr="00D038E7" w14:paraId="324D2D4F" w14:textId="77777777" w:rsidTr="00A62902">
        <w:trPr>
          <w:jc w:val="center"/>
        </w:trPr>
        <w:tc>
          <w:tcPr>
            <w:tcW w:w="2560" w:type="pct"/>
            <w:gridSpan w:val="11"/>
            <w:shd w:val="clear" w:color="auto" w:fill="D9D9D9" w:themeFill="background1" w:themeFillShade="D9"/>
          </w:tcPr>
          <w:p w14:paraId="41F69F26" w14:textId="5E42658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br w:type="page"/>
            </w:r>
            <w:r>
              <w:rPr>
                <w:rFonts w:ascii="Arial Unicode MS" w:eastAsia="Arial Unicode MS" w:hAnsi="Arial Unicode MS" w:cs="Arial Unicode MS"/>
                <w:b/>
                <w:bCs/>
                <w:sz w:val="28"/>
                <w:szCs w:val="28"/>
              </w:rPr>
              <w:t>19</w:t>
            </w:r>
            <w:r w:rsidRPr="00D038E7">
              <w:rPr>
                <w:rFonts w:ascii="Arial Unicode MS" w:eastAsia="Arial Unicode MS" w:hAnsi="Arial Unicode MS" w:cs="Arial Unicode MS"/>
                <w:b/>
                <w:bCs/>
                <w:sz w:val="28"/>
                <w:szCs w:val="28"/>
              </w:rPr>
              <w:t>. Amendment of the Terms and Conditions</w:t>
            </w:r>
          </w:p>
        </w:tc>
        <w:tc>
          <w:tcPr>
            <w:tcW w:w="2440" w:type="pct"/>
            <w:gridSpan w:val="11"/>
            <w:shd w:val="clear" w:color="auto" w:fill="D9D9D9" w:themeFill="background1" w:themeFillShade="D9"/>
          </w:tcPr>
          <w:p w14:paraId="2D445A69" w14:textId="343DE94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19</w:t>
            </w:r>
            <w:r w:rsidRPr="00D038E7">
              <w:rPr>
                <w:rFonts w:ascii="Arial Unicode MS" w:eastAsia="Arial Unicode MS" w:hAnsi="Arial Unicode MS" w:cs="Arial Unicode MS" w:hint="cs"/>
                <w:b/>
                <w:bCs/>
                <w:sz w:val="28"/>
                <w:szCs w:val="28"/>
                <w:rtl/>
              </w:rPr>
              <w:t>. تعديل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الشروط</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والأحكام</w:t>
            </w:r>
            <w:r w:rsidRPr="00D038E7">
              <w:rPr>
                <w:rFonts w:ascii="Arial Unicode MS" w:eastAsia="Arial Unicode MS" w:hAnsi="Arial Unicode MS" w:cs="Arial Unicode MS"/>
                <w:b/>
                <w:bCs/>
                <w:sz w:val="28"/>
                <w:szCs w:val="28"/>
                <w:rtl/>
              </w:rPr>
              <w:t xml:space="preserve"> </w:t>
            </w:r>
          </w:p>
        </w:tc>
      </w:tr>
      <w:tr w:rsidR="00CD5607" w:rsidRPr="00D038E7" w14:paraId="4354CDEA" w14:textId="77777777" w:rsidTr="00551D14">
        <w:trPr>
          <w:trHeight w:val="5714"/>
          <w:jc w:val="center"/>
        </w:trPr>
        <w:tc>
          <w:tcPr>
            <w:tcW w:w="2560" w:type="pct"/>
            <w:gridSpan w:val="11"/>
            <w:shd w:val="clear" w:color="auto" w:fill="auto"/>
          </w:tcPr>
          <w:p w14:paraId="77261DE2" w14:textId="33B009A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reserves the right at all times, as per its sole discretion,</w:t>
            </w:r>
            <w:r w:rsidR="003E38A2">
              <w:rPr>
                <w:rFonts w:ascii="Arial Unicode MS" w:eastAsia="Arial Unicode MS" w:hAnsi="Arial Unicode MS" w:cs="Arial Unicode MS"/>
                <w:sz w:val="28"/>
                <w:szCs w:val="28"/>
              </w:rPr>
              <w:t xml:space="preserve"> to change and </w:t>
            </w:r>
            <w:r w:rsidR="006E7262">
              <w:rPr>
                <w:rFonts w:ascii="Arial Unicode MS" w:eastAsia="Arial Unicode MS" w:hAnsi="Arial Unicode MS" w:cs="Arial Unicode MS"/>
                <w:sz w:val="28"/>
                <w:szCs w:val="28"/>
              </w:rPr>
              <w:t xml:space="preserve">amend </w:t>
            </w:r>
            <w:r w:rsidR="006E7262" w:rsidRPr="00D038E7">
              <w:rPr>
                <w:rFonts w:ascii="Arial Unicode MS" w:eastAsia="Arial Unicode MS" w:hAnsi="Arial Unicode MS" w:cs="Arial Unicode MS"/>
                <w:sz w:val="28"/>
                <w:szCs w:val="28"/>
              </w:rPr>
              <w:t>Terms</w:t>
            </w:r>
            <w:r w:rsidR="0079477D" w:rsidRPr="00D038E7">
              <w:rPr>
                <w:rFonts w:ascii="Arial Unicode MS" w:eastAsia="Arial Unicode MS" w:hAnsi="Arial Unicode MS" w:cs="Arial Unicode MS"/>
                <w:sz w:val="28"/>
                <w:szCs w:val="28"/>
              </w:rPr>
              <w:t xml:space="preserve"> and Conditions</w:t>
            </w:r>
            <w:r w:rsidR="0079477D">
              <w:rPr>
                <w:rFonts w:ascii="Arial Unicode MS" w:eastAsia="Arial Unicode MS" w:hAnsi="Arial Unicode MS" w:cs="Arial Unicode MS" w:hint="cs"/>
                <w:sz w:val="28"/>
                <w:szCs w:val="28"/>
                <w:rtl/>
              </w:rPr>
              <w:t xml:space="preserve"> </w:t>
            </w:r>
            <w:r w:rsidR="0079477D">
              <w:rPr>
                <w:rFonts w:ascii="Arial Unicode MS" w:eastAsia="Arial Unicode MS" w:hAnsi="Arial Unicode MS" w:cs="Arial Unicode MS"/>
                <w:sz w:val="28"/>
                <w:szCs w:val="28"/>
                <w:lang w:val="en-GB"/>
              </w:rPr>
              <w:t>incudling</w:t>
            </w:r>
            <w:r w:rsidR="003E38A2">
              <w:rPr>
                <w:rFonts w:ascii="Arial Unicode MS" w:eastAsia="Arial Unicode MS" w:hAnsi="Arial Unicode MS" w:cs="Arial Unicode MS"/>
                <w:sz w:val="28"/>
                <w:szCs w:val="28"/>
              </w:rPr>
              <w:t xml:space="preserve"> fees </w:t>
            </w:r>
            <w:r w:rsidRPr="00D038E7">
              <w:rPr>
                <w:rFonts w:ascii="Arial Unicode MS" w:eastAsia="Arial Unicode MS" w:hAnsi="Arial Unicode MS" w:cs="Arial Unicode MS"/>
                <w:sz w:val="28"/>
                <w:szCs w:val="28"/>
              </w:rPr>
              <w:t>without prejudice to the principles of Sharia law, and the effective date of such change or amendment will be after thirty (30) days starting from the date of communicating such change or amendment to the customer (i.e., Cardholder). If the Cardholder does not accept such change or amendment, he/she may cancel his/her Card/s, provided such cancellation will be made by written notice before the date set for the validity of the change or amendment, and this will be followed by immediate settlement of all unpaid balances and the obligations related to the Credit Card. The Customer may cancel his/her Card after receiving such notice within fourteen (14) days.</w:t>
            </w:r>
          </w:p>
        </w:tc>
        <w:tc>
          <w:tcPr>
            <w:tcW w:w="2440" w:type="pct"/>
            <w:gridSpan w:val="11"/>
            <w:shd w:val="clear" w:color="auto" w:fill="auto"/>
          </w:tcPr>
          <w:p w14:paraId="0C5566C8" w14:textId="7038F28A" w:rsidR="00035B8B" w:rsidRPr="00D038E7" w:rsidRDefault="00CD5607" w:rsidP="006E7262">
            <w:pPr>
              <w:tabs>
                <w:tab w:val="left" w:pos="0"/>
              </w:tabs>
              <w:bidi/>
              <w:spacing w:line="4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 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وتعديل</w:t>
            </w:r>
            <w:r w:rsidR="0079477D">
              <w:rPr>
                <w:rFonts w:ascii="Arial Unicode MS" w:eastAsia="Arial Unicode MS" w:hAnsi="Arial Unicode MS" w:cs="Arial Unicode MS" w:hint="cs"/>
                <w:sz w:val="28"/>
                <w:szCs w:val="28"/>
                <w:rtl/>
              </w:rPr>
              <w:t xml:space="preserve"> </w:t>
            </w:r>
            <w:r w:rsidR="0079477D" w:rsidRPr="00D038E7">
              <w:rPr>
                <w:rFonts w:ascii="Arial Unicode MS" w:eastAsia="Arial Unicode MS" w:hAnsi="Arial Unicode MS" w:cs="Arial Unicode MS" w:hint="cs"/>
                <w:sz w:val="28"/>
                <w:szCs w:val="28"/>
                <w:rtl/>
              </w:rPr>
              <w:t>الشروط</w:t>
            </w:r>
            <w:r w:rsidR="0079477D" w:rsidRPr="00D038E7">
              <w:rPr>
                <w:rFonts w:ascii="Arial Unicode MS" w:eastAsia="Arial Unicode MS" w:hAnsi="Arial Unicode MS" w:cs="Arial Unicode MS"/>
                <w:sz w:val="28"/>
                <w:szCs w:val="28"/>
                <w:rtl/>
              </w:rPr>
              <w:t xml:space="preserve"> </w:t>
            </w:r>
            <w:r w:rsidR="0079477D" w:rsidRPr="00D038E7">
              <w:rPr>
                <w:rFonts w:ascii="Arial Unicode MS" w:eastAsia="Arial Unicode MS" w:hAnsi="Arial Unicode MS" w:cs="Arial Unicode MS" w:hint="cs"/>
                <w:sz w:val="28"/>
                <w:szCs w:val="28"/>
                <w:rtl/>
              </w:rPr>
              <w:t>والأحكام</w:t>
            </w:r>
            <w:r w:rsidR="0079477D">
              <w:rPr>
                <w:rFonts w:ascii="Arial Unicode MS" w:eastAsia="Arial Unicode MS" w:hAnsi="Arial Unicode MS" w:cs="Arial Unicode MS" w:hint="cs"/>
                <w:sz w:val="28"/>
                <w:szCs w:val="28"/>
                <w:rtl/>
              </w:rPr>
              <w:t xml:space="preserve"> بما فيها</w:t>
            </w:r>
            <w:r>
              <w:rPr>
                <w:rFonts w:ascii="Arial Unicode MS" w:eastAsia="Arial Unicode MS" w:hAnsi="Arial Unicode MS" w:cs="Arial Unicode MS" w:hint="cs"/>
                <w:sz w:val="28"/>
                <w:szCs w:val="28"/>
                <w:rtl/>
              </w:rPr>
              <w:t xml:space="preserve">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ثلاثين </w:t>
            </w:r>
            <w:r w:rsidRPr="00D038E7">
              <w:rPr>
                <w:rFonts w:ascii="Arial Unicode MS" w:eastAsia="Arial Unicode MS" w:hAnsi="Arial Unicode MS" w:cs="Arial Unicode MS"/>
                <w:sz w:val="28"/>
                <w:szCs w:val="28"/>
                <w:rtl/>
              </w:rPr>
              <w:t xml:space="preserve">(30)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 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أبلغ 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 بحوزته،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لكافة الأرصدة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غضون أربعة عشر (14) يوماً.</w:t>
            </w:r>
            <w:r w:rsidRPr="00D038E7">
              <w:rPr>
                <w:rFonts w:ascii="Arial Unicode MS" w:eastAsia="Arial Unicode MS" w:hAnsi="Arial Unicode MS" w:cs="Arial Unicode MS"/>
                <w:sz w:val="28"/>
                <w:szCs w:val="28"/>
                <w:rtl/>
              </w:rPr>
              <w:t xml:space="preserve"> </w:t>
            </w:r>
          </w:p>
        </w:tc>
      </w:tr>
      <w:tr w:rsidR="00CD5607" w:rsidRPr="00D038E7" w14:paraId="3FB0B880" w14:textId="77777777" w:rsidTr="00A62902">
        <w:trPr>
          <w:jc w:val="center"/>
        </w:trPr>
        <w:tc>
          <w:tcPr>
            <w:tcW w:w="2560" w:type="pct"/>
            <w:gridSpan w:val="11"/>
            <w:shd w:val="clear" w:color="auto" w:fill="D9D9D9" w:themeFill="background1" w:themeFillShade="D9"/>
          </w:tcPr>
          <w:p w14:paraId="0E15BDEC" w14:textId="0C4072B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20</w:t>
            </w:r>
            <w:r w:rsidRPr="00D038E7">
              <w:rPr>
                <w:rFonts w:ascii="Arial Unicode MS" w:eastAsia="Arial Unicode MS" w:hAnsi="Arial Unicode MS" w:cs="Arial Unicode MS"/>
                <w:b/>
                <w:bCs/>
                <w:sz w:val="28"/>
                <w:szCs w:val="28"/>
              </w:rPr>
              <w:t>. General Provisions</w:t>
            </w:r>
          </w:p>
        </w:tc>
        <w:tc>
          <w:tcPr>
            <w:tcW w:w="2440" w:type="pct"/>
            <w:gridSpan w:val="11"/>
            <w:shd w:val="clear" w:color="auto" w:fill="D9D9D9" w:themeFill="background1" w:themeFillShade="D9"/>
          </w:tcPr>
          <w:p w14:paraId="7323CE5D" w14:textId="0695279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20</w:t>
            </w:r>
            <w:r w:rsidRPr="00D038E7">
              <w:rPr>
                <w:rFonts w:ascii="Arial Unicode MS" w:eastAsia="Arial Unicode MS" w:hAnsi="Arial Unicode MS" w:cs="Arial Unicode MS" w:hint="cs"/>
                <w:b/>
                <w:bCs/>
                <w:sz w:val="28"/>
                <w:szCs w:val="28"/>
                <w:rtl/>
              </w:rPr>
              <w:t>. 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عامة</w:t>
            </w:r>
          </w:p>
        </w:tc>
      </w:tr>
      <w:tr w:rsidR="00CD5607" w:rsidRPr="00D038E7" w14:paraId="5773C715" w14:textId="77777777" w:rsidTr="00A62902">
        <w:trPr>
          <w:jc w:val="center"/>
        </w:trPr>
        <w:tc>
          <w:tcPr>
            <w:tcW w:w="2560" w:type="pct"/>
            <w:gridSpan w:val="11"/>
            <w:shd w:val="clear" w:color="auto" w:fill="auto"/>
          </w:tcPr>
          <w:p w14:paraId="79A2E3EF" w14:textId="233B9CF1"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-1 The Cardholder acknowledges that he/she has read the General Terms and Conditions and understood its content, and agrees to abide by it. The Cardholder by submitting the application for the Card, or the instrument for receipt of the Card, or using the Card means that the Cardholder has read, understood and agreed to the provisions of the General Terms and Conditions and undertakes to abide by its provisions.</w:t>
            </w:r>
          </w:p>
        </w:tc>
        <w:tc>
          <w:tcPr>
            <w:tcW w:w="2440" w:type="pct"/>
            <w:gridSpan w:val="11"/>
            <w:shd w:val="clear" w:color="auto" w:fill="auto"/>
          </w:tcPr>
          <w:p w14:paraId="790F3511" w14:textId="0D303EF5" w:rsidR="00CD5607" w:rsidRPr="00D038E7" w:rsidRDefault="00CD5607" w:rsidP="00CD5607">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-1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 محتوياتها،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وتعهد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بأحكامها</w:t>
            </w:r>
            <w:r w:rsidRPr="00D038E7">
              <w:rPr>
                <w:rFonts w:ascii="Arial Unicode MS" w:eastAsia="Arial Unicode MS" w:hAnsi="Arial Unicode MS" w:cs="Arial Unicode MS"/>
                <w:sz w:val="28"/>
                <w:szCs w:val="28"/>
              </w:rPr>
              <w:t>.</w:t>
            </w:r>
          </w:p>
        </w:tc>
      </w:tr>
      <w:tr w:rsidR="00CD5607" w:rsidRPr="00D038E7" w14:paraId="183D8B37" w14:textId="77777777" w:rsidTr="00A62902">
        <w:trPr>
          <w:jc w:val="center"/>
        </w:trPr>
        <w:tc>
          <w:tcPr>
            <w:tcW w:w="2560" w:type="pct"/>
            <w:gridSpan w:val="11"/>
            <w:shd w:val="clear" w:color="auto" w:fill="auto"/>
          </w:tcPr>
          <w:p w14:paraId="15FD4C0D" w14:textId="3C56209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-2 The General Terms and Conditions has been made in Arabic and English languages; nonetheless, the Cardholder acknowledges and agrees that Arabic language version shall have precedence over the English version, and that the Arabic version shall be referred to in case of any arising dispute or controversy.</w:t>
            </w:r>
          </w:p>
        </w:tc>
        <w:tc>
          <w:tcPr>
            <w:tcW w:w="2440" w:type="pct"/>
            <w:gridSpan w:val="11"/>
            <w:shd w:val="clear" w:color="auto" w:fill="auto"/>
          </w:tcPr>
          <w:p w14:paraId="315B57A1" w14:textId="190744F6" w:rsidR="00CD5607" w:rsidRPr="00D038E7" w:rsidRDefault="00CD5607" w:rsidP="00CD5607">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-2 كتبت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باللغتين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 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يرجع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نشوء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p>
        </w:tc>
      </w:tr>
      <w:tr w:rsidR="00CD5607" w:rsidRPr="00D038E7" w14:paraId="33087ADE" w14:textId="77777777" w:rsidTr="00A62902">
        <w:trPr>
          <w:jc w:val="center"/>
        </w:trPr>
        <w:tc>
          <w:tcPr>
            <w:tcW w:w="2560" w:type="pct"/>
            <w:gridSpan w:val="11"/>
            <w:shd w:val="clear" w:color="auto" w:fill="auto"/>
          </w:tcPr>
          <w:p w14:paraId="0C127AA6" w14:textId="3DF8524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-3</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The Cardholder commits to the Tawarruq Agreement which follows the General Terms and Conditions.</w:t>
            </w:r>
          </w:p>
        </w:tc>
        <w:tc>
          <w:tcPr>
            <w:tcW w:w="2440" w:type="pct"/>
            <w:gridSpan w:val="11"/>
            <w:shd w:val="clear" w:color="auto" w:fill="auto"/>
          </w:tcPr>
          <w:p w14:paraId="3BF7F897" w14:textId="0AE0A24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p>
        </w:tc>
      </w:tr>
      <w:tr w:rsidR="00CD5607" w:rsidRPr="00D038E7" w14:paraId="79722686" w14:textId="77777777" w:rsidTr="00A62902">
        <w:trPr>
          <w:jc w:val="center"/>
        </w:trPr>
        <w:tc>
          <w:tcPr>
            <w:tcW w:w="2560" w:type="pct"/>
            <w:gridSpan w:val="11"/>
            <w:shd w:val="clear" w:color="auto" w:fill="auto"/>
          </w:tcPr>
          <w:p w14:paraId="7AEF5E90" w14:textId="29EAEE8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-4 The Bank shall be entitled to freeze the account of the Card and de-activate the Card upon expiry of the ID/Iqama of the Cardholder or in case of failure to update the personal information of the Cardholder; and to avoid that, the Cardholder will be obliged to periodically update his/her personal information.</w:t>
            </w:r>
          </w:p>
        </w:tc>
        <w:tc>
          <w:tcPr>
            <w:tcW w:w="2440" w:type="pct"/>
            <w:gridSpan w:val="11"/>
            <w:shd w:val="clear" w:color="auto" w:fill="auto"/>
          </w:tcPr>
          <w:p w14:paraId="4C0BBD83" w14:textId="35507829" w:rsidR="0018143F" w:rsidRPr="00D038E7" w:rsidRDefault="00CD5607" w:rsidP="0018143F">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-4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إقامة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تحديث 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الشخصية، وتفادياً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w:t>
            </w:r>
            <w:r w:rsidR="0018143F" w:rsidRPr="00D038E7">
              <w:rPr>
                <w:rFonts w:ascii="Arial Unicode MS" w:eastAsia="Arial Unicode MS" w:hAnsi="Arial Unicode MS" w:cs="Arial Unicode MS"/>
                <w:sz w:val="28"/>
                <w:szCs w:val="28"/>
                <w:rtl/>
              </w:rPr>
              <w:t xml:space="preserve"> </w:t>
            </w:r>
          </w:p>
        </w:tc>
      </w:tr>
      <w:tr w:rsidR="00CD5607" w:rsidRPr="00D038E7" w14:paraId="6CE6672A" w14:textId="77777777" w:rsidTr="00A62902">
        <w:trPr>
          <w:jc w:val="center"/>
        </w:trPr>
        <w:tc>
          <w:tcPr>
            <w:tcW w:w="2560" w:type="pct"/>
            <w:gridSpan w:val="11"/>
            <w:shd w:val="clear" w:color="auto" w:fill="auto"/>
          </w:tcPr>
          <w:p w14:paraId="2B3CDE03" w14:textId="44F13344"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-5 To protect the Cardholder, the Bank may determine certain methods to identify/recognize the identity of the Cardholder with respect to phone banking service by requiring answering certain questions, giving certain instructions and providing for certain procedures electronically or by the Bank's authorized officer, and the Cardholder shall respond to these questions, instructions and procedures and fully cooperate with the Bank.</w:t>
            </w:r>
          </w:p>
        </w:tc>
        <w:tc>
          <w:tcPr>
            <w:tcW w:w="2440" w:type="pct"/>
            <w:gridSpan w:val="11"/>
            <w:shd w:val="clear" w:color="auto" w:fill="auto"/>
          </w:tcPr>
          <w:p w14:paraId="591DF254" w14:textId="0D5B3CB8"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-5 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للتعرف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الموظف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بالاستجابة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 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ويتعهد بالتعاون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تنفيذها</w:t>
            </w:r>
            <w:r w:rsidRPr="00D038E7">
              <w:rPr>
                <w:rFonts w:ascii="Arial Unicode MS" w:eastAsia="Arial Unicode MS" w:hAnsi="Arial Unicode MS" w:cs="Arial Unicode MS"/>
                <w:sz w:val="28"/>
                <w:szCs w:val="28"/>
              </w:rPr>
              <w:t>.</w:t>
            </w:r>
          </w:p>
        </w:tc>
      </w:tr>
      <w:tr w:rsidR="00CD5607" w:rsidRPr="00D038E7" w14:paraId="2C7259C5" w14:textId="77777777" w:rsidTr="00A62902">
        <w:trPr>
          <w:jc w:val="center"/>
        </w:trPr>
        <w:tc>
          <w:tcPr>
            <w:tcW w:w="2560" w:type="pct"/>
            <w:gridSpan w:val="11"/>
            <w:shd w:val="clear" w:color="auto" w:fill="auto"/>
          </w:tcPr>
          <w:p w14:paraId="42739BBA" w14:textId="42E67C2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-6 The Bank may undertake from time to time to offer various optional advantages and banking products to the Cardholder and send detailed description of the same to the address of the Cardholder, so the Cardholder accepts receiving such offers unless the Cardholder states in writing his/her disapproval of receiving such offers.</w:t>
            </w:r>
          </w:p>
        </w:tc>
        <w:tc>
          <w:tcPr>
            <w:tcW w:w="2440" w:type="pct"/>
            <w:gridSpan w:val="11"/>
            <w:shd w:val="clear" w:color="auto" w:fill="auto"/>
          </w:tcPr>
          <w:p w14:paraId="6829F394" w14:textId="65DD13FC"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-6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متنوعة،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ومنتجات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شرح 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العروض،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موافقته 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تلقيها.</w:t>
            </w:r>
          </w:p>
        </w:tc>
      </w:tr>
      <w:tr w:rsidR="00CD5607" w:rsidRPr="00D038E7" w14:paraId="7AFD8AD6" w14:textId="77777777" w:rsidTr="00A62902">
        <w:trPr>
          <w:jc w:val="center"/>
        </w:trPr>
        <w:tc>
          <w:tcPr>
            <w:tcW w:w="2560" w:type="pct"/>
            <w:gridSpan w:val="11"/>
            <w:shd w:val="clear" w:color="auto" w:fill="auto"/>
          </w:tcPr>
          <w:p w14:paraId="39EAAEB6" w14:textId="5416316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20</w:t>
            </w:r>
            <w:r w:rsidRPr="00D038E7">
              <w:rPr>
                <w:rFonts w:ascii="Arial Unicode MS" w:eastAsia="Arial Unicode MS" w:hAnsi="Arial Unicode MS" w:cs="Arial Unicode MS"/>
                <w:sz w:val="28"/>
                <w:szCs w:val="28"/>
              </w:rPr>
              <w:t>-7 The invalidity of any section or provision in the General Terms and Conditions shall not result in the invalidity of the other sections or provisions of the General Terms and Conditions.</w:t>
            </w:r>
          </w:p>
        </w:tc>
        <w:tc>
          <w:tcPr>
            <w:tcW w:w="2440" w:type="pct"/>
            <w:gridSpan w:val="11"/>
            <w:shd w:val="clear" w:color="auto" w:fill="auto"/>
          </w:tcPr>
          <w:p w14:paraId="7B3D5547" w14:textId="25E0F265"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-7 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فيها.</w:t>
            </w:r>
          </w:p>
        </w:tc>
      </w:tr>
      <w:tr w:rsidR="00CD5607" w:rsidRPr="00D038E7" w14:paraId="5B7BB94C" w14:textId="77777777" w:rsidTr="00A62902">
        <w:trPr>
          <w:jc w:val="center"/>
        </w:trPr>
        <w:tc>
          <w:tcPr>
            <w:tcW w:w="2560" w:type="pct"/>
            <w:gridSpan w:val="11"/>
            <w:shd w:val="clear" w:color="auto" w:fill="D9D9D9" w:themeFill="background1" w:themeFillShade="D9"/>
          </w:tcPr>
          <w:p w14:paraId="768B10C0" w14:textId="78CA55B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21</w:t>
            </w:r>
            <w:r w:rsidRPr="00D038E7">
              <w:rPr>
                <w:rFonts w:ascii="Arial Unicode MS" w:eastAsia="Arial Unicode MS" w:hAnsi="Arial Unicode MS" w:cs="Arial Unicode MS"/>
                <w:b/>
                <w:bCs/>
                <w:sz w:val="28"/>
                <w:szCs w:val="28"/>
              </w:rPr>
              <w:t>. Complaints of the Cardholder</w:t>
            </w:r>
          </w:p>
        </w:tc>
        <w:tc>
          <w:tcPr>
            <w:tcW w:w="2440" w:type="pct"/>
            <w:gridSpan w:val="11"/>
            <w:shd w:val="clear" w:color="auto" w:fill="D9D9D9" w:themeFill="background1" w:themeFillShade="D9"/>
          </w:tcPr>
          <w:p w14:paraId="500E9BCC" w14:textId="38C16FA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21</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القانون</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المطبق</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والتقاضي</w:t>
            </w:r>
          </w:p>
        </w:tc>
      </w:tr>
      <w:tr w:rsidR="00CD5607" w:rsidRPr="00D038E7" w14:paraId="7B5FD5E2" w14:textId="77777777" w:rsidTr="00A62902">
        <w:trPr>
          <w:jc w:val="center"/>
        </w:trPr>
        <w:tc>
          <w:tcPr>
            <w:tcW w:w="2560" w:type="pct"/>
            <w:gridSpan w:val="11"/>
            <w:shd w:val="clear" w:color="auto" w:fill="auto"/>
          </w:tcPr>
          <w:p w14:paraId="348090CC" w14:textId="587BF792" w:rsidR="00CD5607" w:rsidRPr="00D038E7" w:rsidRDefault="00CD5607" w:rsidP="0089696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General Terms and Conditions and all resulting rights of the Owner of the Primary Card or the Supplementary Card as well as the rights of the Bank shall be subject, and shall be construed, to the laws and regulations prevailing in the Kingdom of Saudi Arabia and the instructions issued by the Saudi Central Bank; therefore, any claim, dispute or controversy arising from the application of the General Terms and Conditions shall be submitted to the competent judicial authorities in the Kingdom of Saudi Arabia</w:t>
            </w:r>
            <w:r>
              <w:rPr>
                <w:rFonts w:ascii="Arial Unicode MS" w:eastAsia="Arial Unicode MS" w:hAnsi="Arial Unicode MS" w:cs="Arial Unicode MS"/>
                <w:sz w:val="28"/>
                <w:szCs w:val="28"/>
              </w:rPr>
              <w:t>.</w:t>
            </w:r>
          </w:p>
        </w:tc>
        <w:tc>
          <w:tcPr>
            <w:tcW w:w="2440" w:type="pct"/>
            <w:gridSpan w:val="11"/>
            <w:shd w:val="clear" w:color="auto" w:fill="auto"/>
          </w:tcPr>
          <w:p w14:paraId="433FA313" w14:textId="6BE4E8FF" w:rsidR="00CD5607" w:rsidRPr="00D038E7" w:rsidRDefault="00CD5607" w:rsidP="0089696A">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تفسيرها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للقوانين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الصادرة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تطبيق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الجهات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القضائية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w:t>
            </w:r>
          </w:p>
        </w:tc>
      </w:tr>
      <w:tr w:rsidR="00CD5607" w:rsidRPr="00D038E7" w14:paraId="159ABB86" w14:textId="77777777" w:rsidTr="00A62902">
        <w:trPr>
          <w:jc w:val="center"/>
        </w:trPr>
        <w:tc>
          <w:tcPr>
            <w:tcW w:w="2560" w:type="pct"/>
            <w:gridSpan w:val="11"/>
            <w:shd w:val="clear" w:color="auto" w:fill="D9D9D9" w:themeFill="background1" w:themeFillShade="D9"/>
          </w:tcPr>
          <w:p w14:paraId="7DEEAF89" w14:textId="045BE981" w:rsidR="00CD5607" w:rsidRPr="009C4D54" w:rsidRDefault="00CD5607" w:rsidP="00CD5607">
            <w:pPr>
              <w:tabs>
                <w:tab w:val="left" w:pos="0"/>
              </w:tabs>
              <w:spacing w:line="280" w:lineRule="exact"/>
              <w:jc w:val="both"/>
              <w:rPr>
                <w:rFonts w:ascii="Arial Unicode MS" w:eastAsia="Arial Unicode MS" w:hAnsi="Arial Unicode MS" w:cs="Arial Unicode MS"/>
                <w:sz w:val="28"/>
                <w:szCs w:val="28"/>
              </w:rPr>
            </w:pPr>
            <w:r w:rsidRPr="009C4D54">
              <w:rPr>
                <w:rFonts w:ascii="Arial Unicode MS" w:hAnsi="Arial Unicode MS" w:cs="Arial Unicode MS"/>
                <w:b/>
                <w:bCs/>
                <w:sz w:val="28"/>
                <w:szCs w:val="28"/>
              </w:rPr>
              <w:t>22</w:t>
            </w:r>
            <w:r w:rsidRPr="009C4D54">
              <w:rPr>
                <w:rFonts w:ascii="Arial Unicode MS" w:hAnsi="Arial Unicode MS"/>
                <w:b/>
                <w:sz w:val="28"/>
                <w:szCs w:val="28"/>
              </w:rPr>
              <w:t xml:space="preserve">. Easy Payment </w:t>
            </w:r>
            <w:r w:rsidRPr="009C4D54">
              <w:rPr>
                <w:rFonts w:ascii="Arial Unicode MS" w:eastAsia="Arial Unicode MS" w:hAnsi="Arial Unicode MS" w:cs="Arial Unicode MS"/>
                <w:b/>
                <w:bCs/>
                <w:sz w:val="28"/>
                <w:szCs w:val="28"/>
              </w:rPr>
              <w:t>Plan/Program</w:t>
            </w:r>
          </w:p>
        </w:tc>
        <w:tc>
          <w:tcPr>
            <w:tcW w:w="2440" w:type="pct"/>
            <w:gridSpan w:val="11"/>
            <w:shd w:val="clear" w:color="auto" w:fill="D9D9D9" w:themeFill="background1" w:themeFillShade="D9"/>
          </w:tcPr>
          <w:p w14:paraId="48D10432" w14:textId="2805B802" w:rsidR="00CD5607" w:rsidRPr="009C4D54"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9C4D54">
              <w:rPr>
                <w:rFonts w:ascii="Arial Unicode MS" w:eastAsia="Arial Unicode MS" w:hAnsi="Arial Unicode MS" w:cs="Arial Unicode MS" w:hint="cs"/>
                <w:b/>
                <w:bCs/>
                <w:sz w:val="28"/>
                <w:szCs w:val="28"/>
                <w:rtl/>
              </w:rPr>
              <w:t>22</w:t>
            </w:r>
            <w:r w:rsidRPr="009C4D54">
              <w:rPr>
                <w:rFonts w:ascii="Arial Unicode MS" w:eastAsia="Arial Unicode MS" w:hAnsi="Arial Unicode MS" w:cs="Arial Unicode MS"/>
                <w:b/>
                <w:bCs/>
                <w:sz w:val="28"/>
                <w:szCs w:val="28"/>
                <w:rtl/>
              </w:rPr>
              <w:t>.</w:t>
            </w:r>
            <w:r w:rsidRPr="009C4D54">
              <w:rPr>
                <w:rFonts w:ascii="Arial Unicode MS" w:hAnsi="Arial Unicode MS" w:cs="Arial Unicode MS"/>
                <w:b/>
                <w:bCs/>
                <w:sz w:val="28"/>
                <w:szCs w:val="28"/>
                <w:rtl/>
              </w:rPr>
              <w:t xml:space="preserve"> </w:t>
            </w:r>
            <w:r w:rsidRPr="009C4D54">
              <w:rPr>
                <w:rFonts w:ascii="Arial Unicode MS" w:eastAsia="Arial Unicode MS" w:hAnsi="Arial Unicode MS" w:cs="Arial Unicode MS" w:hint="eastAsia"/>
                <w:b/>
                <w:bCs/>
                <w:sz w:val="28"/>
                <w:szCs w:val="28"/>
                <w:rtl/>
              </w:rPr>
              <w:t>برنامج</w:t>
            </w:r>
            <w:r w:rsidRPr="009C4D54">
              <w:rPr>
                <w:rFonts w:ascii="Arial Unicode MS" w:eastAsia="Arial Unicode MS" w:hAnsi="Arial Unicode MS" w:cs="Arial Unicode MS"/>
                <w:b/>
                <w:bCs/>
                <w:sz w:val="28"/>
                <w:szCs w:val="28"/>
                <w:rtl/>
              </w:rPr>
              <w:t xml:space="preserve"> تحويل الرصيد</w:t>
            </w:r>
            <w:r w:rsidRPr="009C4D54">
              <w:rPr>
                <w:rFonts w:ascii="Arial Unicode MS" w:eastAsia="Arial Unicode MS" w:hAnsi="Arial Unicode MS" w:cs="Arial Unicode MS" w:hint="cs"/>
                <w:b/>
                <w:bCs/>
                <w:sz w:val="28"/>
                <w:szCs w:val="28"/>
                <w:rtl/>
              </w:rPr>
              <w:t xml:space="preserve"> والأقساط الميسرة </w:t>
            </w:r>
          </w:p>
        </w:tc>
      </w:tr>
      <w:tr w:rsidR="00CD5607" w:rsidRPr="00D038E7" w14:paraId="0CD21317" w14:textId="77777777" w:rsidTr="00A62902">
        <w:trPr>
          <w:jc w:val="center"/>
        </w:trPr>
        <w:tc>
          <w:tcPr>
            <w:tcW w:w="2560" w:type="pct"/>
            <w:gridSpan w:val="11"/>
            <w:shd w:val="clear" w:color="auto" w:fill="F2F2F2" w:themeFill="background1" w:themeFillShade="F2"/>
          </w:tcPr>
          <w:p w14:paraId="6C18B07C" w14:textId="5F1E335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.1 Easy Payment Program</w:t>
            </w:r>
          </w:p>
        </w:tc>
        <w:tc>
          <w:tcPr>
            <w:tcW w:w="2440" w:type="pct"/>
            <w:gridSpan w:val="11"/>
            <w:shd w:val="clear" w:color="auto" w:fill="F2F2F2" w:themeFill="background1" w:themeFillShade="F2"/>
          </w:tcPr>
          <w:p w14:paraId="0A3776B7" w14:textId="799A83E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b/>
                <w:bCs/>
                <w:sz w:val="28"/>
                <w:szCs w:val="28"/>
                <w:rtl/>
              </w:rPr>
              <w:t xml:space="preserve">-1. برنامج الأقساط الميسرة </w:t>
            </w:r>
          </w:p>
        </w:tc>
      </w:tr>
      <w:tr w:rsidR="00CD5607" w:rsidRPr="00D038E7" w14:paraId="04B6906F" w14:textId="77777777" w:rsidTr="00A62902">
        <w:trPr>
          <w:jc w:val="center"/>
        </w:trPr>
        <w:tc>
          <w:tcPr>
            <w:tcW w:w="2560" w:type="pct"/>
            <w:gridSpan w:val="11"/>
            <w:shd w:val="clear" w:color="auto" w:fill="auto"/>
          </w:tcPr>
          <w:p w14:paraId="273E4740" w14:textId="2DA4464D"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 EPP is available to all Cardholders who hold valid Credit Cards and carry out point of sale or online transactions above a minimum threshold identified by the bank from time to time.</w:t>
            </w:r>
          </w:p>
        </w:tc>
        <w:tc>
          <w:tcPr>
            <w:tcW w:w="2440" w:type="pct"/>
            <w:gridSpan w:val="11"/>
            <w:shd w:val="clear" w:color="auto" w:fill="auto"/>
          </w:tcPr>
          <w:p w14:paraId="1B4016C7" w14:textId="36894902"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21-1-1.  </w:t>
            </w:r>
            <w:r w:rsidRPr="00D038E7">
              <w:rPr>
                <w:rFonts w:ascii="Arial Unicode MS" w:eastAsia="Arial Unicode MS" w:hAnsi="Arial Unicode MS" w:cs="Arial Unicode MS" w:hint="eastAsia"/>
                <w:sz w:val="28"/>
                <w:szCs w:val="28"/>
                <w:rtl/>
              </w:rPr>
              <w:t>تتوفر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w:t>
            </w:r>
            <w:r w:rsidRPr="00D038E7">
              <w:rPr>
                <w:rFonts w:ascii="Arial Unicode MS" w:eastAsia="Arial Unicode MS" w:hAnsi="Arial Unicode MS" w:cs="Arial Unicode MS"/>
                <w:sz w:val="28"/>
                <w:szCs w:val="28"/>
                <w:rtl/>
              </w:rPr>
              <w:t xml:space="preserve">صالحة </w:t>
            </w:r>
            <w:r w:rsidRPr="00D038E7">
              <w:rPr>
                <w:rFonts w:ascii="Arial Unicode MS" w:eastAsia="Arial Unicode MS" w:hAnsi="Arial Unicode MS" w:cs="Arial Unicode MS" w:hint="eastAsia"/>
                <w:sz w:val="28"/>
                <w:szCs w:val="28"/>
                <w:rtl/>
              </w:rPr>
              <w:t>وتتم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نقاط البيع أو عبر الإنترنت فوق الحد الأدنى الذي يحدده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من وقت لآخر.</w:t>
            </w:r>
          </w:p>
        </w:tc>
      </w:tr>
      <w:tr w:rsidR="00CD5607" w:rsidRPr="00D038E7" w14:paraId="096FA8DE" w14:textId="77777777" w:rsidTr="00A62902">
        <w:trPr>
          <w:jc w:val="center"/>
        </w:trPr>
        <w:tc>
          <w:tcPr>
            <w:tcW w:w="2560" w:type="pct"/>
            <w:gridSpan w:val="11"/>
            <w:shd w:val="clear" w:color="auto" w:fill="auto"/>
          </w:tcPr>
          <w:p w14:paraId="6ACFB861" w14:textId="7B2318D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-1-2. The Cardholder’s eligibility to avail Easy Payment Plan shall depend on his present status, the good standing of the Credit Card account in accordance with SAIB credit card conditions, the policies, procedures, guidelines and general terms and condition of the Bank applicable at the relevant time. </w:t>
            </w:r>
          </w:p>
        </w:tc>
        <w:tc>
          <w:tcPr>
            <w:tcW w:w="2440" w:type="pct"/>
            <w:gridSpan w:val="11"/>
            <w:shd w:val="clear" w:color="auto" w:fill="auto"/>
          </w:tcPr>
          <w:p w14:paraId="3DE15B12" w14:textId="3F3212EF"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-1-2. </w:t>
            </w:r>
            <w:r w:rsidRPr="00D038E7">
              <w:rPr>
                <w:rFonts w:ascii="Arial Unicode MS" w:eastAsia="Arial Unicode MS" w:hAnsi="Arial Unicode MS" w:cs="Arial Unicode MS"/>
                <w:sz w:val="28"/>
                <w:szCs w:val="28"/>
                <w:rtl/>
              </w:rPr>
              <w:t xml:space="preserve">تعتمد أهلية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الميسرة على وضع حساب بطاقة الائتمان في وقت تقديم الطلب، وفقًا لشروط </w:t>
            </w:r>
            <w:r w:rsidRPr="00D038E7">
              <w:rPr>
                <w:rFonts w:ascii="Arial Unicode MS" w:eastAsia="Arial Unicode MS" w:hAnsi="Arial Unicode MS" w:cs="Arial Unicode MS" w:hint="eastAsia"/>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الخاصة بالبنك السعودي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والسياسات والإجراءات والمبادئ التوجيهية والشروط العامة للبنك. </w:t>
            </w:r>
          </w:p>
        </w:tc>
      </w:tr>
      <w:tr w:rsidR="00CD5607" w:rsidRPr="00D038E7" w14:paraId="255A70FF" w14:textId="77777777" w:rsidTr="00A62902">
        <w:trPr>
          <w:jc w:val="center"/>
        </w:trPr>
        <w:tc>
          <w:tcPr>
            <w:tcW w:w="2560" w:type="pct"/>
            <w:gridSpan w:val="11"/>
            <w:shd w:val="clear" w:color="auto" w:fill="auto"/>
          </w:tcPr>
          <w:p w14:paraId="1BAE12A2" w14:textId="04B5281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-1-3. The Cardholder should ensure that the relevant Credit Card is not blocked, there are not late payments or over dues on such Credit Card and the outstanding balance on the Credit Card is not over the limit assigned to such Credit Card, the Cardholder is regular in his payments on the outstanding under the Credit Card.  </w:t>
            </w:r>
          </w:p>
        </w:tc>
        <w:tc>
          <w:tcPr>
            <w:tcW w:w="2440" w:type="pct"/>
            <w:gridSpan w:val="11"/>
            <w:shd w:val="clear" w:color="auto" w:fill="auto"/>
          </w:tcPr>
          <w:p w14:paraId="000D9D5C" w14:textId="45DD17E9"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-1-3 </w:t>
            </w:r>
            <w:r w:rsidRPr="00D038E7">
              <w:rPr>
                <w:rFonts w:ascii="Arial Unicode MS" w:eastAsia="Arial Unicode MS" w:hAnsi="Arial Unicode MS" w:cs="Arial Unicode MS"/>
                <w:sz w:val="28"/>
                <w:szCs w:val="28"/>
                <w:rtl/>
              </w:rPr>
              <w:t xml:space="preserve">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التأكد من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ولبست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محظورة</w:t>
            </w:r>
            <w:r w:rsidRPr="00D038E7">
              <w:rPr>
                <w:rFonts w:ascii="Arial Unicode MS" w:eastAsia="Arial Unicode MS" w:hAnsi="Arial Unicode MS" w:cs="Arial Unicode MS"/>
                <w:sz w:val="28"/>
                <w:szCs w:val="28"/>
                <w:rtl/>
              </w:rPr>
              <w:t xml:space="preserve">، وعدم وجود مدفوعات متأخرة أو مستحقات زائدة على بطاقة الائتمان </w:t>
            </w:r>
            <w:r w:rsidRPr="00D038E7">
              <w:rPr>
                <w:rFonts w:ascii="Arial Unicode MS" w:eastAsia="Arial Unicode MS" w:hAnsi="Arial Unicode MS" w:cs="Arial Unicode MS" w:hint="eastAsia"/>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المدفوعات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w:t>
            </w:r>
            <w:r w:rsidRPr="00D038E7">
              <w:rPr>
                <w:rFonts w:ascii="Arial Unicode MS" w:eastAsia="Arial Unicode MS" w:hAnsi="Arial Unicode MS" w:cs="Arial Unicode MS"/>
                <w:sz w:val="28"/>
                <w:szCs w:val="28"/>
                <w:rtl/>
              </w:rPr>
              <w:t xml:space="preserve">تجاوز </w:t>
            </w:r>
            <w:r w:rsidRPr="00D038E7">
              <w:rPr>
                <w:rFonts w:ascii="Arial Unicode MS" w:eastAsia="Arial Unicode MS" w:hAnsi="Arial Unicode MS" w:cs="Arial Unicode MS" w:hint="eastAsia"/>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ويكون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منتظمًا في </w:t>
            </w:r>
            <w:r w:rsidRPr="00D038E7">
              <w:rPr>
                <w:rFonts w:ascii="Arial Unicode MS" w:eastAsia="Arial Unicode MS" w:hAnsi="Arial Unicode MS" w:cs="Arial Unicode MS" w:hint="eastAsia"/>
                <w:sz w:val="28"/>
                <w:szCs w:val="28"/>
                <w:rtl/>
              </w:rPr>
              <w:t>دفوعاته</w:t>
            </w:r>
            <w:r w:rsidRPr="00D038E7">
              <w:rPr>
                <w:rFonts w:ascii="Arial Unicode MS" w:eastAsia="Arial Unicode MS" w:hAnsi="Arial Unicode MS" w:cs="Arial Unicode MS"/>
                <w:sz w:val="28"/>
                <w:szCs w:val="28"/>
                <w:rtl/>
              </w:rPr>
              <w:t xml:space="preserve"> على المبالغ المستحقة بموجب بطاقة الائتمان</w:t>
            </w:r>
            <w:r w:rsidRPr="00D038E7">
              <w:rPr>
                <w:rFonts w:ascii="Arial Unicode MS" w:eastAsia="Arial Unicode MS" w:hAnsi="Arial Unicode MS" w:cs="Arial Unicode MS"/>
                <w:sz w:val="28"/>
                <w:szCs w:val="28"/>
              </w:rPr>
              <w:t>.</w:t>
            </w:r>
          </w:p>
        </w:tc>
      </w:tr>
      <w:tr w:rsidR="00CD5607" w:rsidRPr="00D038E7" w14:paraId="57FF48FB" w14:textId="77777777" w:rsidTr="00A62902">
        <w:trPr>
          <w:jc w:val="center"/>
        </w:trPr>
        <w:tc>
          <w:tcPr>
            <w:tcW w:w="2560" w:type="pct"/>
            <w:gridSpan w:val="11"/>
            <w:shd w:val="clear" w:color="auto" w:fill="auto"/>
          </w:tcPr>
          <w:p w14:paraId="19AD9E50" w14:textId="1651BC3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-1-4. In order to avail of EPP, the Cardholder shall make a request to the bank either by the submitting a request over recorded telephonic call or making a request through the Bank’s online banking channels. The bank shall conduct a detailed review including if the Request meets the program’s eligibility conditions. </w:t>
            </w:r>
          </w:p>
        </w:tc>
        <w:tc>
          <w:tcPr>
            <w:tcW w:w="2440" w:type="pct"/>
            <w:gridSpan w:val="11"/>
            <w:shd w:val="clear" w:color="auto" w:fill="auto"/>
          </w:tcPr>
          <w:p w14:paraId="349F229A" w14:textId="6D7FF775"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-1-4.  </w:t>
            </w:r>
            <w:r w:rsidRPr="00D038E7">
              <w:rPr>
                <w:rFonts w:ascii="Arial Unicode MS" w:eastAsia="Arial Unicode MS" w:hAnsi="Arial Unicode MS" w:cs="Arial Unicode MS"/>
                <w:sz w:val="28"/>
                <w:szCs w:val="28"/>
                <w:rtl/>
              </w:rPr>
              <w:t xml:space="preserve">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تقديم طلب إلى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إما عن طريق مكالمة هاتفية مسجلة أو من </w:t>
            </w:r>
            <w:r w:rsidRPr="00D038E7">
              <w:rPr>
                <w:rFonts w:ascii="Arial Unicode MS" w:eastAsia="Arial Unicode MS" w:hAnsi="Arial Unicode MS" w:cs="Arial Unicode MS" w:hint="eastAsia"/>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قنوات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الإلكترونية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الداخلية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الخدمة</w:t>
            </w:r>
            <w:r w:rsidRPr="00D038E7">
              <w:rPr>
                <w:rFonts w:ascii="Arial Unicode MS" w:eastAsia="Arial Unicode MS" w:hAnsi="Arial Unicode MS" w:cs="Arial Unicode MS"/>
                <w:sz w:val="28"/>
                <w:szCs w:val="28"/>
                <w:rtl/>
              </w:rPr>
              <w:t xml:space="preserve">. </w:t>
            </w:r>
          </w:p>
        </w:tc>
      </w:tr>
      <w:tr w:rsidR="00CD5607" w:rsidRPr="00D038E7" w14:paraId="019FD4E1" w14:textId="77777777" w:rsidTr="00A62902">
        <w:trPr>
          <w:jc w:val="center"/>
        </w:trPr>
        <w:tc>
          <w:tcPr>
            <w:tcW w:w="2560" w:type="pct"/>
            <w:gridSpan w:val="11"/>
            <w:shd w:val="clear" w:color="auto" w:fill="auto"/>
          </w:tcPr>
          <w:p w14:paraId="35495B92" w14:textId="4FF3EDC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-1-5. The bank may approve or reject the Request at its sole discretion without assigning any reason whatsoever. Once approved, the bank shall communicate to the Cardholder that the requested amount has been converted to EPP as per agreed tenor.</w:t>
            </w:r>
          </w:p>
        </w:tc>
        <w:tc>
          <w:tcPr>
            <w:tcW w:w="2440" w:type="pct"/>
            <w:gridSpan w:val="11"/>
            <w:shd w:val="clear" w:color="auto" w:fill="auto"/>
          </w:tcPr>
          <w:p w14:paraId="5A4AC621" w14:textId="5A4F4BA6"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-1-5. </w:t>
            </w:r>
            <w:r w:rsidRPr="00D038E7">
              <w:rPr>
                <w:rFonts w:ascii="Arial Unicode MS" w:eastAsia="Arial Unicode MS" w:hAnsi="Arial Unicode MS" w:cs="Arial Unicode MS"/>
                <w:sz w:val="28"/>
                <w:szCs w:val="28"/>
                <w:rtl/>
              </w:rPr>
              <w:t xml:space="preserve">يجوز للبنك الموافقة على الطلب أو رفضه وفقًا لتقديره المطلق دون إبداء أي سبب مهما كان. بمجرد الموافقة، يجب على البنك إبلاغ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بأن المبلغ المطلوب قد تم تحويله إلى برنامج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حسب المدة المتفق عليها</w:t>
            </w:r>
            <w:r w:rsidRPr="00D038E7">
              <w:rPr>
                <w:rFonts w:ascii="Arial Unicode MS" w:eastAsia="Arial Unicode MS" w:hAnsi="Arial Unicode MS" w:cs="Arial Unicode MS"/>
                <w:sz w:val="28"/>
                <w:szCs w:val="28"/>
              </w:rPr>
              <w:t>.</w:t>
            </w:r>
          </w:p>
        </w:tc>
      </w:tr>
      <w:tr w:rsidR="00CD5607" w:rsidRPr="00D038E7" w14:paraId="67D2A17A" w14:textId="77777777" w:rsidTr="00A62902">
        <w:trPr>
          <w:jc w:val="center"/>
        </w:trPr>
        <w:tc>
          <w:tcPr>
            <w:tcW w:w="2560" w:type="pct"/>
            <w:gridSpan w:val="11"/>
            <w:shd w:val="clear" w:color="auto" w:fill="auto"/>
          </w:tcPr>
          <w:p w14:paraId="6BB67D00" w14:textId="05274E28" w:rsidR="00CD5607" w:rsidRPr="00D038E7" w:rsidRDefault="00CD5607" w:rsidP="0089696A">
            <w:pPr>
              <w:tabs>
                <w:tab w:val="left" w:pos="0"/>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.1.6 The Request should be submitted anytime within 30 days from the customer’s statement date (as per the Credit Card statement) in order to initiate the Tenure in the same month on which the Request was made.</w:t>
            </w:r>
          </w:p>
        </w:tc>
        <w:tc>
          <w:tcPr>
            <w:tcW w:w="2440" w:type="pct"/>
            <w:gridSpan w:val="11"/>
            <w:shd w:val="clear" w:color="auto" w:fill="auto"/>
          </w:tcPr>
          <w:p w14:paraId="52E64ADB" w14:textId="49E3438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-1-6. </w:t>
            </w:r>
            <w:r w:rsidRPr="00D038E7">
              <w:rPr>
                <w:rFonts w:ascii="Arial Unicode MS" w:eastAsia="Arial Unicode MS" w:hAnsi="Arial Unicode MS" w:cs="Arial Unicode MS"/>
                <w:sz w:val="28"/>
                <w:szCs w:val="28"/>
                <w:rtl/>
              </w:rPr>
              <w:t xml:space="preserve">يجب تقديم الطلب في أي وقت خلال 30 يومًا من تاريخ كشف حساب العميل (وفقًا لبيان بطاقة الائتمان) من أجل بدء </w:t>
            </w:r>
            <w:r w:rsidRPr="00D038E7">
              <w:rPr>
                <w:rFonts w:ascii="Arial Unicode MS" w:eastAsia="Arial Unicode MS" w:hAnsi="Arial Unicode MS" w:cs="Arial Unicode MS" w:hint="eastAsia"/>
                <w:sz w:val="28"/>
                <w:szCs w:val="28"/>
                <w:rtl/>
              </w:rPr>
              <w:t>فترة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في نفس الشهر الذي تم فيه تقديم الطلب</w:t>
            </w:r>
            <w:r w:rsidRPr="00D038E7">
              <w:rPr>
                <w:rFonts w:ascii="Arial Unicode MS" w:eastAsia="Arial Unicode MS" w:hAnsi="Arial Unicode MS" w:cs="Arial Unicode MS"/>
                <w:sz w:val="28"/>
                <w:szCs w:val="28"/>
              </w:rPr>
              <w:t>.</w:t>
            </w:r>
          </w:p>
        </w:tc>
      </w:tr>
      <w:tr w:rsidR="00CD5607" w:rsidRPr="00D038E7" w14:paraId="22B7A4F0" w14:textId="77777777" w:rsidTr="00A62902">
        <w:trPr>
          <w:jc w:val="center"/>
        </w:trPr>
        <w:tc>
          <w:tcPr>
            <w:tcW w:w="2560" w:type="pct"/>
            <w:gridSpan w:val="11"/>
            <w:shd w:val="clear" w:color="auto" w:fill="auto"/>
          </w:tcPr>
          <w:p w14:paraId="1689B112" w14:textId="456D83F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.1.7. A transaction can be converted into EPP with effect from the date it is posted on the relevant CreditCard. In case a transaction has been declared void, the Request may not be processed. The Cardholder may avail EPP even for foreign currency transactions and the Monthly Instalment for such foreign currency transactions shall be determined as per the conversion rate as of the date on which the transaction is posted on the relevant Credit Card.</w:t>
            </w:r>
          </w:p>
        </w:tc>
        <w:tc>
          <w:tcPr>
            <w:tcW w:w="2440" w:type="pct"/>
            <w:gridSpan w:val="11"/>
            <w:shd w:val="clear" w:color="auto" w:fill="auto"/>
          </w:tcPr>
          <w:p w14:paraId="3B5ABAA8" w14:textId="0BFA6F5B"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-1-7. </w:t>
            </w:r>
            <w:r w:rsidRPr="00D038E7">
              <w:rPr>
                <w:rFonts w:ascii="Arial Unicode MS" w:eastAsia="Arial Unicode MS" w:hAnsi="Arial Unicode MS" w:cs="Arial Unicode MS"/>
                <w:sz w:val="28"/>
                <w:szCs w:val="28"/>
                <w:rtl/>
              </w:rPr>
              <w:t xml:space="preserve">يمكن تحويل </w:t>
            </w:r>
            <w:r w:rsidRPr="00D038E7">
              <w:rPr>
                <w:rFonts w:ascii="Arial Unicode MS" w:eastAsia="Arial Unicode MS" w:hAnsi="Arial Unicode MS" w:cs="Arial Unicode MS" w:hint="eastAsia"/>
                <w:sz w:val="28"/>
                <w:szCs w:val="28"/>
                <w:rtl/>
              </w:rPr>
              <w:t>العملية</w:t>
            </w:r>
            <w:r w:rsidRPr="00D038E7">
              <w:rPr>
                <w:rFonts w:ascii="Arial Unicode MS" w:eastAsia="Arial Unicode MS" w:hAnsi="Arial Unicode MS" w:cs="Arial Unicode MS"/>
                <w:sz w:val="28"/>
                <w:szCs w:val="28"/>
                <w:rtl/>
              </w:rPr>
              <w:t xml:space="preserve"> إلى أقساط ميسرة اعتبارًا من تاريخ ت</w:t>
            </w:r>
            <w:r w:rsidRPr="00D038E7">
              <w:rPr>
                <w:rFonts w:ascii="Arial Unicode MS" w:eastAsia="Arial Unicode MS" w:hAnsi="Arial Unicode MS" w:cs="Arial Unicode MS" w:hint="eastAsia"/>
                <w:sz w:val="28"/>
                <w:szCs w:val="28"/>
                <w:rtl/>
              </w:rPr>
              <w:t>سويتها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في حالة أن المعاملة باطلة، قد لا تتم معالجة الطلب. يجوز ل</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الاستفاد</w:t>
            </w:r>
            <w:r w:rsidRPr="00D038E7">
              <w:rPr>
                <w:rFonts w:ascii="Arial Unicode MS" w:eastAsia="Arial Unicode MS" w:hAnsi="Arial Unicode MS" w:cs="Arial Unicode MS" w:hint="eastAsia"/>
                <w:sz w:val="28"/>
                <w:szCs w:val="28"/>
                <w:rtl/>
              </w:rPr>
              <w:t>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ويتم تحديد القسط الشهري لهذه </w:t>
            </w:r>
            <w:r w:rsidRPr="00D038E7">
              <w:rPr>
                <w:rFonts w:ascii="Arial Unicode MS" w:eastAsia="Arial Unicode MS" w:hAnsi="Arial Unicode MS" w:cs="Arial Unicode MS" w:hint="eastAsia"/>
                <w:sz w:val="28"/>
                <w:szCs w:val="28"/>
                <w:rtl/>
              </w:rPr>
              <w:t>المعاملات</w:t>
            </w:r>
            <w:r w:rsidRPr="00D038E7">
              <w:rPr>
                <w:rFonts w:ascii="Arial Unicode MS" w:eastAsia="Arial Unicode MS" w:hAnsi="Arial Unicode MS" w:cs="Arial Unicode MS"/>
                <w:sz w:val="28"/>
                <w:szCs w:val="28"/>
                <w:rtl/>
              </w:rPr>
              <w:t xml:space="preserve"> بالعملات الأجنبية وفقًا لسعر التحويل اعتبارًا من التاريخ الذي تم فيه </w:t>
            </w:r>
            <w:r w:rsidRPr="00D038E7">
              <w:rPr>
                <w:rFonts w:ascii="Arial Unicode MS" w:eastAsia="Arial Unicode MS" w:hAnsi="Arial Unicode MS" w:cs="Arial Unicode MS" w:hint="eastAsia"/>
                <w:sz w:val="28"/>
                <w:szCs w:val="28"/>
                <w:rtl/>
              </w:rPr>
              <w:t>تسوية</w:t>
            </w:r>
            <w:r w:rsidRPr="00D038E7">
              <w:rPr>
                <w:rFonts w:ascii="Arial Unicode MS" w:eastAsia="Arial Unicode MS" w:hAnsi="Arial Unicode MS" w:cs="Arial Unicode MS"/>
                <w:sz w:val="28"/>
                <w:szCs w:val="28"/>
                <w:rtl/>
              </w:rPr>
              <w:t xml:space="preserve"> المعاملة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p>
        </w:tc>
      </w:tr>
      <w:tr w:rsidR="00CD5607" w:rsidRPr="00D038E7" w14:paraId="79FCE0BF" w14:textId="77777777" w:rsidTr="00A62902">
        <w:trPr>
          <w:jc w:val="center"/>
        </w:trPr>
        <w:tc>
          <w:tcPr>
            <w:tcW w:w="2560" w:type="pct"/>
            <w:gridSpan w:val="11"/>
            <w:shd w:val="clear" w:color="auto" w:fill="auto"/>
          </w:tcPr>
          <w:p w14:paraId="7A3F3FDC" w14:textId="7EBF8FC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.1.8. EPP will be applicable to the Cardholder only after he has been informed of the related charges.   </w:t>
            </w:r>
          </w:p>
        </w:tc>
        <w:tc>
          <w:tcPr>
            <w:tcW w:w="2440" w:type="pct"/>
            <w:gridSpan w:val="11"/>
            <w:shd w:val="clear" w:color="auto" w:fill="auto"/>
          </w:tcPr>
          <w:p w14:paraId="6781CF5C" w14:textId="2DE31536"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-1-8.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ن يتم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أي معاملة لأقساط ميسرة</w:t>
            </w:r>
            <w:r w:rsidRPr="00D038E7">
              <w:rPr>
                <w:rFonts w:ascii="Arial Unicode MS" w:eastAsia="Arial Unicode MS" w:hAnsi="Arial Unicode MS" w:cs="Arial Unicode MS" w:hint="cs"/>
                <w:sz w:val="28"/>
                <w:szCs w:val="28"/>
                <w:rtl/>
              </w:rPr>
              <w:t xml:space="preserve"> إلا</w:t>
            </w:r>
            <w:r w:rsidRPr="00D038E7">
              <w:rPr>
                <w:rFonts w:ascii="Arial Unicode MS" w:eastAsia="Arial Unicode MS" w:hAnsi="Arial Unicode MS" w:cs="Arial Unicode MS"/>
                <w:sz w:val="28"/>
                <w:szCs w:val="28"/>
                <w:rtl/>
              </w:rPr>
              <w:t xml:space="preserve"> بعد </w:t>
            </w:r>
            <w:r w:rsidRPr="00D038E7">
              <w:rPr>
                <w:rFonts w:ascii="Arial Unicode MS" w:eastAsia="Arial Unicode MS" w:hAnsi="Arial Unicode MS" w:cs="Arial Unicode MS" w:hint="eastAsia"/>
                <w:sz w:val="28"/>
                <w:szCs w:val="28"/>
                <w:rtl/>
              </w:rPr>
              <w:t>إخطار</w:t>
            </w:r>
            <w:r w:rsidRPr="00D038E7">
              <w:rPr>
                <w:rFonts w:ascii="Arial Unicode MS" w:eastAsia="Arial Unicode MS" w:hAnsi="Arial Unicode MS" w:cs="Arial Unicode MS"/>
                <w:sz w:val="28"/>
                <w:szCs w:val="28"/>
                <w:rtl/>
              </w:rPr>
              <w:t xml:space="preserve"> حامل البطاقة بالأرباح والرسو</w:t>
            </w:r>
            <w:r w:rsidRPr="00D038E7">
              <w:rPr>
                <w:rFonts w:ascii="Arial Unicode MS" w:eastAsia="Arial Unicode MS" w:hAnsi="Arial Unicode MS" w:cs="Arial Unicode MS" w:hint="eastAsia"/>
                <w:sz w:val="28"/>
                <w:szCs w:val="28"/>
                <w:rtl/>
              </w:rPr>
              <w:t>م</w:t>
            </w:r>
            <w:r w:rsidRPr="00D038E7">
              <w:rPr>
                <w:rFonts w:ascii="Arial Unicode MS" w:eastAsia="Arial Unicode MS" w:hAnsi="Arial Unicode MS" w:cs="Arial Unicode MS"/>
                <w:sz w:val="28"/>
                <w:szCs w:val="28"/>
                <w:rtl/>
              </w:rPr>
              <w:t xml:space="preserve"> السارية وموافقته على </w:t>
            </w:r>
            <w:r w:rsidRPr="00D038E7">
              <w:rPr>
                <w:rFonts w:ascii="Arial Unicode MS" w:eastAsia="Arial Unicode MS" w:hAnsi="Arial Unicode MS" w:cs="Arial Unicode MS" w:hint="eastAsia"/>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أقساط شهرية في </w:t>
            </w:r>
            <w:r w:rsidRPr="00D038E7">
              <w:rPr>
                <w:rFonts w:ascii="Arial Unicode MS" w:eastAsia="Arial Unicode MS" w:hAnsi="Arial Unicode MS" w:cs="Arial Unicode MS" w:hint="eastAsia"/>
                <w:sz w:val="28"/>
                <w:szCs w:val="28"/>
                <w:rtl/>
              </w:rPr>
              <w:t>وقت</w:t>
            </w:r>
            <w:r w:rsidRPr="00D038E7">
              <w:rPr>
                <w:rFonts w:ascii="Arial Unicode MS" w:eastAsia="Arial Unicode MS" w:hAnsi="Arial Unicode MS" w:cs="Arial Unicode MS"/>
                <w:sz w:val="28"/>
                <w:szCs w:val="28"/>
                <w:rtl/>
              </w:rPr>
              <w:t xml:space="preserve"> تقديم الطلب. </w:t>
            </w:r>
          </w:p>
        </w:tc>
      </w:tr>
      <w:tr w:rsidR="00CD5607" w:rsidRPr="00D038E7" w14:paraId="6E86FA72" w14:textId="77777777" w:rsidTr="00A62902">
        <w:trPr>
          <w:jc w:val="center"/>
        </w:trPr>
        <w:tc>
          <w:tcPr>
            <w:tcW w:w="2560" w:type="pct"/>
            <w:gridSpan w:val="11"/>
            <w:shd w:val="clear" w:color="auto" w:fill="auto"/>
          </w:tcPr>
          <w:p w14:paraId="727F8F51" w14:textId="20D2B43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.1.9 Once the EPP scheme is set up for the Carholder, the Monthly Installment shall be billed as a transaction on the Credit Card and shall appear on the Credit Card statement as part of the minimum payment due amount that Cardholder will have to pay on or before the payment due date (as specified in the Credit Card statement).  </w:t>
            </w:r>
          </w:p>
        </w:tc>
        <w:tc>
          <w:tcPr>
            <w:tcW w:w="2440" w:type="pct"/>
            <w:gridSpan w:val="11"/>
            <w:shd w:val="clear" w:color="auto" w:fill="auto"/>
          </w:tcPr>
          <w:p w14:paraId="22A9FE21" w14:textId="69C327C1"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-1-9. </w:t>
            </w:r>
            <w:r w:rsidRPr="00D038E7">
              <w:rPr>
                <w:rFonts w:ascii="Arial Unicode MS" w:eastAsia="Arial Unicode MS" w:hAnsi="Arial Unicode MS" w:cs="Arial Unicode MS" w:hint="eastAsia"/>
                <w:sz w:val="28"/>
                <w:szCs w:val="28"/>
                <w:rtl/>
              </w:rPr>
              <w:t>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العميل</w:t>
            </w:r>
            <w:r w:rsidRPr="00D038E7">
              <w:rPr>
                <w:rFonts w:ascii="Arial Unicode MS" w:eastAsia="Arial Unicode MS" w:hAnsi="Arial Unicode MS" w:cs="Arial Unicode MS"/>
                <w:sz w:val="28"/>
                <w:szCs w:val="28"/>
                <w:rtl/>
              </w:rPr>
              <w:t xml:space="preserve"> يتم إ</w:t>
            </w:r>
            <w:r w:rsidRPr="00D038E7">
              <w:rPr>
                <w:rFonts w:ascii="Arial Unicode MS" w:eastAsia="Arial Unicode MS" w:hAnsi="Arial Unicode MS" w:cs="Arial Unicode MS" w:hint="eastAsia"/>
                <w:sz w:val="28"/>
                <w:szCs w:val="28"/>
                <w:rtl/>
              </w:rPr>
              <w:t>ضافة</w:t>
            </w:r>
            <w:r w:rsidRPr="00D038E7">
              <w:rPr>
                <w:rFonts w:ascii="Arial Unicode MS" w:eastAsia="Arial Unicode MS" w:hAnsi="Arial Unicode MS" w:cs="Arial Unicode MS"/>
                <w:sz w:val="28"/>
                <w:szCs w:val="28"/>
                <w:rtl/>
              </w:rPr>
              <w:t xml:space="preserve"> القسط الشهري </w:t>
            </w:r>
            <w:r w:rsidRPr="00D038E7">
              <w:rPr>
                <w:rFonts w:ascii="Arial Unicode MS" w:eastAsia="Arial Unicode MS" w:hAnsi="Arial Unicode MS" w:cs="Arial Unicode MS" w:hint="eastAsia"/>
                <w:sz w:val="28"/>
                <w:szCs w:val="28"/>
                <w:rtl/>
              </w:rPr>
              <w:t>كم</w:t>
            </w:r>
            <w:r w:rsidRPr="00D038E7">
              <w:rPr>
                <w:rFonts w:ascii="Arial Unicode MS" w:eastAsia="Arial Unicode MS" w:hAnsi="Arial Unicode MS" w:cs="Arial Unicode MS"/>
                <w:sz w:val="28"/>
                <w:szCs w:val="28"/>
                <w:rtl/>
              </w:rPr>
              <w:t xml:space="preserve">عاملة على بطاقة الائتمان </w:t>
            </w:r>
            <w:r w:rsidRPr="00D038E7">
              <w:rPr>
                <w:rFonts w:ascii="Arial Unicode MS" w:eastAsia="Arial Unicode MS" w:hAnsi="Arial Unicode MS" w:cs="Arial Unicode MS" w:hint="eastAsia"/>
                <w:sz w:val="28"/>
                <w:szCs w:val="28"/>
                <w:rtl/>
              </w:rPr>
              <w:t>وستظهر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xml:space="preserve"> كجزء من الحد الأدنى للمبلغ المستحق الذي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دفعه في أو قبل تاريخ استحقاق الدفع (كما هو محدد في بيان بطاقة الائتمان)</w:t>
            </w:r>
            <w:r w:rsidRPr="00D038E7">
              <w:rPr>
                <w:rFonts w:ascii="Arial Unicode MS" w:eastAsia="Arial Unicode MS" w:hAnsi="Arial Unicode MS" w:cs="Arial Unicode MS"/>
                <w:sz w:val="28"/>
                <w:szCs w:val="28"/>
              </w:rPr>
              <w:t>.</w:t>
            </w:r>
          </w:p>
        </w:tc>
      </w:tr>
      <w:tr w:rsidR="00CD5607" w:rsidRPr="00D038E7" w14:paraId="217E3539" w14:textId="77777777" w:rsidTr="00A62902">
        <w:trPr>
          <w:jc w:val="center"/>
        </w:trPr>
        <w:tc>
          <w:tcPr>
            <w:tcW w:w="2560" w:type="pct"/>
            <w:gridSpan w:val="11"/>
            <w:shd w:val="clear" w:color="auto" w:fill="auto"/>
          </w:tcPr>
          <w:p w14:paraId="4B42EC09" w14:textId="0BDE977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.1.10. If a Cardholder chooses to cancel or settle the outstanding under the EPP scheme before completion of the Tenure, he</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shall be required to pay the profit for the remaining period of the Tenure.</w:t>
            </w:r>
          </w:p>
        </w:tc>
        <w:tc>
          <w:tcPr>
            <w:tcW w:w="2440" w:type="pct"/>
            <w:gridSpan w:val="11"/>
            <w:shd w:val="clear" w:color="auto" w:fill="auto"/>
          </w:tcPr>
          <w:p w14:paraId="61660297" w14:textId="0D1ED365"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-1-10.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حال طلب حامل البطاقة بإلغاء أو تسوية المبالغ المستحقة بموجب خطة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قبل انتهاء </w:t>
            </w:r>
            <w:r w:rsidRPr="00D038E7">
              <w:rPr>
                <w:rFonts w:ascii="Arial Unicode MS" w:eastAsia="Arial Unicode MS" w:hAnsi="Arial Unicode MS" w:cs="Arial Unicode MS" w:hint="eastAsia"/>
                <w:sz w:val="28"/>
                <w:szCs w:val="28"/>
                <w:rtl/>
              </w:rPr>
              <w:t>المدة،</w:t>
            </w:r>
            <w:r w:rsidRPr="00D038E7">
              <w:rPr>
                <w:rFonts w:ascii="Arial Unicode MS" w:eastAsia="Arial Unicode MS" w:hAnsi="Arial Unicode MS" w:cs="Arial Unicode MS"/>
                <w:sz w:val="28"/>
                <w:szCs w:val="28"/>
                <w:rtl/>
              </w:rPr>
              <w:t xml:space="preserve"> فإنه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 ربح تورق الفترة المتبقية من المدة.</w:t>
            </w:r>
          </w:p>
        </w:tc>
      </w:tr>
      <w:tr w:rsidR="00CD5607" w:rsidRPr="00D038E7" w14:paraId="749B847F" w14:textId="77777777" w:rsidTr="00A62902">
        <w:trPr>
          <w:jc w:val="center"/>
        </w:trPr>
        <w:tc>
          <w:tcPr>
            <w:tcW w:w="2560" w:type="pct"/>
            <w:gridSpan w:val="11"/>
            <w:shd w:val="clear" w:color="auto" w:fill="auto"/>
          </w:tcPr>
          <w:p w14:paraId="01CC816F" w14:textId="1D0C23A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.1.11. The total amount covered under the EPP along with the profit amount for the Tenure and the processing fee will be charged to the Credit Card as a result of which the available credit limit under the Credit Card shall be reduced. The available credit limit shall increase as the Cardholder </w:t>
            </w:r>
            <w:r w:rsidRPr="00D038E7">
              <w:rPr>
                <w:rFonts w:ascii="Arial Unicode MS" w:eastAsia="Arial Unicode MS" w:hAnsi="Arial Unicode MS" w:cs="Arial Unicode MS"/>
                <w:sz w:val="28"/>
                <w:szCs w:val="28"/>
              </w:rPr>
              <w:lastRenderedPageBreak/>
              <w:t xml:space="preserve">makes payments of his Monthly Installments.  </w:t>
            </w:r>
          </w:p>
        </w:tc>
        <w:tc>
          <w:tcPr>
            <w:tcW w:w="2440" w:type="pct"/>
            <w:gridSpan w:val="11"/>
            <w:shd w:val="clear" w:color="auto" w:fill="auto"/>
          </w:tcPr>
          <w:p w14:paraId="1D8E3BDE" w14:textId="32630B5C"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22</w:t>
            </w:r>
            <w:r w:rsidRPr="00D038E7">
              <w:rPr>
                <w:rFonts w:ascii="Arial Unicode MS" w:eastAsia="Arial Unicode MS" w:hAnsi="Arial Unicode MS" w:cs="Arial Unicode MS" w:hint="cs"/>
                <w:sz w:val="28"/>
                <w:szCs w:val="28"/>
                <w:rtl/>
              </w:rPr>
              <w:t xml:space="preserve">-1-11. </w:t>
            </w:r>
            <w:r w:rsidRPr="00D038E7">
              <w:rPr>
                <w:rFonts w:ascii="Arial Unicode MS" w:eastAsia="Arial Unicode MS" w:hAnsi="Arial Unicode MS" w:cs="Arial Unicode MS"/>
                <w:sz w:val="28"/>
                <w:szCs w:val="28"/>
                <w:rtl/>
              </w:rPr>
              <w:t xml:space="preserve">سيتم </w:t>
            </w:r>
            <w:r w:rsidRPr="00D038E7">
              <w:rPr>
                <w:rFonts w:ascii="Arial Unicode MS" w:eastAsia="Arial Unicode MS" w:hAnsi="Arial Unicode MS" w:cs="Arial Unicode MS" w:hint="eastAsia"/>
                <w:sz w:val="28"/>
                <w:szCs w:val="28"/>
                <w:rtl/>
              </w:rPr>
              <w:t>اعتبار</w:t>
            </w:r>
            <w:r w:rsidRPr="00D038E7">
              <w:rPr>
                <w:rFonts w:ascii="Arial Unicode MS" w:eastAsia="Arial Unicode MS" w:hAnsi="Arial Unicode MS" w:cs="Arial Unicode MS"/>
                <w:sz w:val="28"/>
                <w:szCs w:val="28"/>
                <w:rtl/>
              </w:rPr>
              <w:t xml:space="preserve"> المبلغ الإجمالي بموجب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إلى</w:t>
            </w:r>
            <w:r w:rsidRPr="00D038E7">
              <w:rPr>
                <w:rFonts w:ascii="Arial Unicode MS" w:eastAsia="Arial Unicode MS" w:hAnsi="Arial Unicode MS" w:cs="Arial Unicode MS"/>
                <w:sz w:val="28"/>
                <w:szCs w:val="28"/>
                <w:rtl/>
              </w:rPr>
              <w:t xml:space="preserve"> مبلغ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للفترة المطلوبة و</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الادارية على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نتيجة لذلك سيتم تخفيض حد الائتمان المتاح بموجب بطاقة الائتمان.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زيادة حد الائتمان المتاح عند سداد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الشهرية</w:t>
            </w:r>
            <w:r w:rsidRPr="00D038E7">
              <w:rPr>
                <w:rFonts w:ascii="Arial Unicode MS" w:eastAsia="Arial Unicode MS" w:hAnsi="Arial Unicode MS" w:cs="Arial Unicode MS"/>
                <w:sz w:val="28"/>
                <w:szCs w:val="28"/>
              </w:rPr>
              <w:t>.</w:t>
            </w:r>
          </w:p>
        </w:tc>
      </w:tr>
      <w:tr w:rsidR="00CD5607" w:rsidRPr="00D038E7" w14:paraId="5075EB03" w14:textId="77777777" w:rsidTr="00A62902">
        <w:trPr>
          <w:jc w:val="center"/>
        </w:trPr>
        <w:tc>
          <w:tcPr>
            <w:tcW w:w="2560" w:type="pct"/>
            <w:gridSpan w:val="11"/>
            <w:shd w:val="clear" w:color="auto" w:fill="auto"/>
          </w:tcPr>
          <w:p w14:paraId="0D36EC9C" w14:textId="5933892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-1-12. Upon nonpayment of three installments towards the EPP plan, it shall be terminated and the entire EPP outstanding balance, including the remaining principal amount and profit, shall be added into existing credit card outstanding balance which would be considered as New Balance. </w:t>
            </w:r>
          </w:p>
        </w:tc>
        <w:tc>
          <w:tcPr>
            <w:tcW w:w="2440" w:type="pct"/>
            <w:gridSpan w:val="11"/>
            <w:shd w:val="clear" w:color="auto" w:fill="auto"/>
          </w:tcPr>
          <w:p w14:paraId="0F1FC284" w14:textId="17856416"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-1-12.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عدم دفع ثلاثة أقساط </w:t>
            </w:r>
            <w:r w:rsidRPr="00D038E7">
              <w:rPr>
                <w:rFonts w:ascii="Arial Unicode MS" w:eastAsia="Arial Unicode MS" w:hAnsi="Arial Unicode MS" w:cs="Arial Unicode MS" w:hint="eastAsia"/>
                <w:sz w:val="28"/>
                <w:szCs w:val="28"/>
                <w:rtl/>
              </w:rPr>
              <w:t>متتالية</w:t>
            </w:r>
            <w:r w:rsidRPr="00D038E7">
              <w:rPr>
                <w:rFonts w:ascii="Arial Unicode MS" w:eastAsia="Arial Unicode MS" w:hAnsi="Arial Unicode MS" w:cs="Arial Unicode MS"/>
                <w:sz w:val="28"/>
                <w:szCs w:val="28"/>
                <w:rtl/>
              </w:rPr>
              <w:t xml:space="preserve">، يتم إنهاء خطة التقسيط وإضافة الرصيد المستحق بالكامل، بما في ذلك المبلغ الأساسي المتبقي </w:t>
            </w:r>
            <w:r w:rsidRPr="00D038E7">
              <w:rPr>
                <w:rFonts w:ascii="Arial Unicode MS" w:eastAsia="Arial Unicode MS" w:hAnsi="Arial Unicode MS" w:cs="Arial Unicode MS" w:hint="eastAsia"/>
                <w:sz w:val="28"/>
                <w:szCs w:val="28"/>
                <w:rtl/>
              </w:rPr>
              <w:t>وأرباح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إلى الرصيد القائم </w:t>
            </w:r>
            <w:r w:rsidRPr="00D038E7">
              <w:rPr>
                <w:rFonts w:ascii="Arial Unicode MS" w:eastAsia="Arial Unicode MS" w:hAnsi="Arial Unicode MS" w:cs="Arial Unicode MS" w:hint="eastAsia"/>
                <w:sz w:val="28"/>
                <w:szCs w:val="28"/>
                <w:rtl/>
              </w:rPr>
              <w:t>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الائتمان</w:t>
            </w:r>
          </w:p>
        </w:tc>
      </w:tr>
      <w:tr w:rsidR="00CD5607" w:rsidRPr="00D038E7" w14:paraId="7AFF4181" w14:textId="77777777" w:rsidTr="00A62902">
        <w:trPr>
          <w:jc w:val="center"/>
        </w:trPr>
        <w:tc>
          <w:tcPr>
            <w:tcW w:w="2560" w:type="pct"/>
            <w:gridSpan w:val="11"/>
            <w:shd w:val="clear" w:color="auto" w:fill="auto"/>
          </w:tcPr>
          <w:p w14:paraId="65F0334C" w14:textId="68F2C57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-1-13 In case of over payment, the installment amount will not be re-scheduled it will show as a credit balance on the customers outstanding and will not net off the Easy Payment Plan amount. </w:t>
            </w:r>
          </w:p>
        </w:tc>
        <w:tc>
          <w:tcPr>
            <w:tcW w:w="2440" w:type="pct"/>
            <w:gridSpan w:val="11"/>
            <w:shd w:val="clear" w:color="auto" w:fill="auto"/>
          </w:tcPr>
          <w:p w14:paraId="4AECD6F5" w14:textId="01FF8A3A"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-1-13. </w:t>
            </w:r>
            <w:r w:rsidRPr="00D038E7">
              <w:rPr>
                <w:rFonts w:ascii="Arial Unicode MS" w:eastAsia="Arial Unicode MS" w:hAnsi="Arial Unicode MS" w:cs="Arial Unicode MS"/>
                <w:sz w:val="28"/>
                <w:szCs w:val="28"/>
                <w:rtl/>
              </w:rPr>
              <w:t>في حالة السداد الزائد عن حد الائتمان، لن يتم إعادة جدولة مبلغ القسط، وسيظهر كرصيد دائن على العملاء المستحقين ولن يتم خصم مبلغ خطة السداد الميسر</w:t>
            </w:r>
            <w:r w:rsidRPr="00D038E7">
              <w:rPr>
                <w:rFonts w:ascii="Arial Unicode MS" w:eastAsia="Arial Unicode MS" w:hAnsi="Arial Unicode MS" w:cs="Arial Unicode MS"/>
                <w:sz w:val="28"/>
                <w:szCs w:val="28"/>
              </w:rPr>
              <w:t>.</w:t>
            </w:r>
          </w:p>
        </w:tc>
      </w:tr>
      <w:tr w:rsidR="00CD5607" w:rsidRPr="00D038E7" w14:paraId="03BAC1BB" w14:textId="77777777" w:rsidTr="00A62902">
        <w:trPr>
          <w:trHeight w:val="683"/>
          <w:jc w:val="center"/>
        </w:trPr>
        <w:tc>
          <w:tcPr>
            <w:tcW w:w="2560" w:type="pct"/>
            <w:gridSpan w:val="11"/>
          </w:tcPr>
          <w:p w14:paraId="2D80DD29" w14:textId="5F6D8DF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-1-14</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installment period cannot be changed to another period after it has been processed.</w:t>
            </w:r>
          </w:p>
        </w:tc>
        <w:tc>
          <w:tcPr>
            <w:tcW w:w="2440" w:type="pct"/>
            <w:gridSpan w:val="11"/>
          </w:tcPr>
          <w:p w14:paraId="43B14BEE" w14:textId="70849F7C"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21-1-</w:t>
            </w:r>
            <w:r w:rsidRPr="00D038E7">
              <w:rPr>
                <w:rFonts w:ascii="Arial Unicode MS" w:eastAsia="Arial Unicode MS" w:hAnsi="Arial Unicode MS" w:cs="Arial Unicode MS" w:hint="cs"/>
                <w:sz w:val="28"/>
                <w:szCs w:val="28"/>
                <w:rtl/>
              </w:rPr>
              <w:t>14</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 xml:space="preserve">لا يمكن تغيير فترة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إلى فترة أخرى بعد </w:t>
            </w:r>
            <w:r w:rsidRPr="00D038E7">
              <w:rPr>
                <w:rFonts w:ascii="Arial Unicode MS" w:eastAsia="Arial Unicode MS" w:hAnsi="Arial Unicode MS" w:cs="Arial Unicode MS" w:hint="cs"/>
                <w:sz w:val="28"/>
                <w:szCs w:val="28"/>
                <w:rtl/>
              </w:rPr>
              <w:t>إتمام اجراءاتها</w:t>
            </w:r>
            <w:r w:rsidRPr="00D038E7">
              <w:rPr>
                <w:rFonts w:ascii="Arial Unicode MS" w:eastAsia="Arial Unicode MS" w:hAnsi="Arial Unicode MS" w:cs="Arial Unicode MS"/>
                <w:sz w:val="28"/>
                <w:szCs w:val="28"/>
              </w:rPr>
              <w:t>.</w:t>
            </w:r>
          </w:p>
        </w:tc>
      </w:tr>
      <w:tr w:rsidR="00CD5607" w:rsidRPr="00D038E7" w14:paraId="209B9FD9" w14:textId="77777777" w:rsidTr="00A62902">
        <w:trPr>
          <w:jc w:val="center"/>
        </w:trPr>
        <w:tc>
          <w:tcPr>
            <w:tcW w:w="2560" w:type="pct"/>
            <w:gridSpan w:val="11"/>
          </w:tcPr>
          <w:p w14:paraId="2EA6D55D" w14:textId="3A6F54A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-1-15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440" w:type="pct"/>
            <w:gridSpan w:val="11"/>
          </w:tcPr>
          <w:p w14:paraId="51540DA0" w14:textId="2FBABDC4"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-1-</w:t>
            </w:r>
            <w:r w:rsidRPr="00D038E7">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المشتراه</w:t>
            </w:r>
            <w:r w:rsidRPr="00D038E7">
              <w:rPr>
                <w:rFonts w:ascii="Arial Unicode MS" w:eastAsia="Arial Unicode MS" w:hAnsi="Arial Unicode MS" w:cs="Arial Unicode MS"/>
                <w:sz w:val="28"/>
                <w:szCs w:val="28"/>
                <w:rtl/>
              </w:rPr>
              <w:t>.</w:t>
            </w:r>
          </w:p>
        </w:tc>
      </w:tr>
      <w:tr w:rsidR="001B381B" w:rsidRPr="00D038E7" w14:paraId="6FEBE9E2" w14:textId="77777777" w:rsidTr="00A62902">
        <w:trPr>
          <w:jc w:val="center"/>
        </w:trPr>
        <w:tc>
          <w:tcPr>
            <w:tcW w:w="2560" w:type="pct"/>
            <w:gridSpan w:val="11"/>
            <w:shd w:val="clear" w:color="auto" w:fill="auto"/>
          </w:tcPr>
          <w:p w14:paraId="1A66E5B5" w14:textId="5B6E88D0" w:rsidR="001B381B" w:rsidRPr="009A1CE5" w:rsidRDefault="001B381B"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22-1-16 Example:</w:t>
            </w:r>
          </w:p>
          <w:p w14:paraId="425112CF" w14:textId="77777777" w:rsidR="00B90807"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p>
          <w:p w14:paraId="2556A448" w14:textId="24C922B6" w:rsidR="00B90807"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Cost: 75.000</w:t>
            </w:r>
          </w:p>
          <w:p w14:paraId="6A312484" w14:textId="77777777" w:rsidR="009A1CE5" w:rsidRDefault="009A1CE5" w:rsidP="009A1CE5">
            <w:pPr>
              <w:tabs>
                <w:tab w:val="left" w:pos="0"/>
              </w:tabs>
              <w:spacing w:line="280" w:lineRule="exact"/>
              <w:jc w:val="both"/>
              <w:rPr>
                <w:rFonts w:asciiTheme="majorBidi" w:eastAsia="Arial Unicode MS" w:hAnsiTheme="majorBidi" w:cstheme="majorBidi"/>
                <w:color w:val="C00000"/>
                <w:sz w:val="28"/>
                <w:szCs w:val="28"/>
              </w:rPr>
            </w:pPr>
          </w:p>
          <w:p w14:paraId="1849EC7E" w14:textId="453054C7" w:rsidR="00B90807"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rate (Paid monthly): 0.89%</w:t>
            </w:r>
          </w:p>
          <w:p w14:paraId="0843B04C" w14:textId="77777777" w:rsidR="009A1CE5" w:rsidRDefault="009A1CE5" w:rsidP="009A1CE5">
            <w:pPr>
              <w:tabs>
                <w:tab w:val="left" w:pos="0"/>
              </w:tabs>
              <w:spacing w:line="280" w:lineRule="exact"/>
              <w:jc w:val="both"/>
              <w:rPr>
                <w:rFonts w:asciiTheme="majorBidi" w:eastAsia="Arial Unicode MS" w:hAnsiTheme="majorBidi" w:cstheme="majorBidi"/>
                <w:color w:val="C00000"/>
                <w:sz w:val="28"/>
                <w:szCs w:val="28"/>
              </w:rPr>
            </w:pPr>
          </w:p>
          <w:p w14:paraId="670268D9" w14:textId="7F768CBC" w:rsidR="00B90807" w:rsidRPr="009A1CE5" w:rsidRDefault="00B90807" w:rsidP="009D4267">
            <w:pPr>
              <w:tabs>
                <w:tab w:val="left" w:pos="0"/>
              </w:tabs>
              <w:spacing w:line="280" w:lineRule="exact"/>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Installment amount 12 Payment Plan: SAR6,917.5</w:t>
            </w:r>
          </w:p>
          <w:p w14:paraId="6A978E10" w14:textId="77777777" w:rsidR="009A1CE5" w:rsidRDefault="009A1CE5" w:rsidP="009A1CE5">
            <w:pPr>
              <w:tabs>
                <w:tab w:val="left" w:pos="0"/>
              </w:tabs>
              <w:spacing w:line="280" w:lineRule="exact"/>
              <w:jc w:val="both"/>
              <w:rPr>
                <w:rFonts w:asciiTheme="majorBidi" w:eastAsia="Arial Unicode MS" w:hAnsiTheme="majorBidi" w:cstheme="majorBidi"/>
                <w:color w:val="C00000"/>
                <w:sz w:val="28"/>
                <w:szCs w:val="28"/>
              </w:rPr>
            </w:pPr>
          </w:p>
          <w:p w14:paraId="2642551E" w14:textId="70DD0862" w:rsidR="001B381B"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Service fees (Paid only once): 1%</w:t>
            </w:r>
          </w:p>
        </w:tc>
        <w:tc>
          <w:tcPr>
            <w:tcW w:w="2440" w:type="pct"/>
            <w:gridSpan w:val="11"/>
            <w:shd w:val="clear" w:color="auto" w:fill="auto"/>
          </w:tcPr>
          <w:p w14:paraId="2ABCE3F5" w14:textId="2157FBE8" w:rsidR="009C4D54" w:rsidRPr="009A1CE5" w:rsidRDefault="009C4D54" w:rsidP="00A570A4">
            <w:pPr>
              <w:pStyle w:val="NormalWeb"/>
              <w:shd w:val="clear" w:color="auto" w:fill="FFFFFF"/>
              <w:bidi/>
              <w:spacing w:before="0" w:beforeAutospacing="0" w:after="180" w:afterAutospacing="0" w:line="300" w:lineRule="atLeas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21-1-16. مثال: </w:t>
            </w:r>
          </w:p>
          <w:p w14:paraId="0E5BAA35" w14:textId="376735A1" w:rsidR="009C4D54" w:rsidRPr="009A1CE5" w:rsidRDefault="00EE6683" w:rsidP="00EE6683">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 xml:space="preserve">المبلغ: </w:t>
            </w:r>
            <w:r w:rsidRPr="009A1CE5">
              <w:rPr>
                <w:rFonts w:asciiTheme="majorBidi" w:eastAsia="Arial Unicode MS" w:hAnsiTheme="majorBidi" w:cstheme="majorBidi"/>
                <w:color w:val="C00000"/>
                <w:sz w:val="28"/>
                <w:szCs w:val="28"/>
              </w:rPr>
              <w:t xml:space="preserve"> 75,000</w:t>
            </w:r>
            <w:r w:rsidR="009C4D54" w:rsidRPr="009A1CE5">
              <w:rPr>
                <w:rFonts w:asciiTheme="majorBidi" w:eastAsia="Arial Unicode MS" w:hAnsiTheme="majorBidi" w:cstheme="majorBidi"/>
                <w:color w:val="C00000"/>
                <w:sz w:val="28"/>
                <w:szCs w:val="28"/>
                <w:rtl/>
              </w:rPr>
              <w:t>ريال سعودي</w:t>
            </w:r>
            <w:r w:rsidRPr="009A1CE5">
              <w:rPr>
                <w:rFonts w:asciiTheme="majorBidi" w:eastAsia="Arial Unicode MS" w:hAnsiTheme="majorBidi" w:cstheme="majorBidi"/>
                <w:color w:val="C00000"/>
                <w:sz w:val="28"/>
                <w:szCs w:val="28"/>
                <w:rtl/>
              </w:rPr>
              <w:t xml:space="preserve"> </w:t>
            </w:r>
            <w:r w:rsidR="009C4D54" w:rsidRPr="009A1CE5">
              <w:rPr>
                <w:rFonts w:asciiTheme="majorBidi" w:eastAsia="Arial Unicode MS" w:hAnsiTheme="majorBidi" w:cstheme="majorBidi"/>
                <w:color w:val="C00000"/>
                <w:sz w:val="28"/>
                <w:szCs w:val="28"/>
                <w:rtl/>
              </w:rPr>
              <w:t xml:space="preserve">. </w:t>
            </w:r>
            <w:r w:rsidR="009C4D54" w:rsidRPr="009A1CE5">
              <w:rPr>
                <w:rFonts w:asciiTheme="majorBidi" w:eastAsia="Arial Unicode MS" w:hAnsiTheme="majorBidi" w:cstheme="majorBidi"/>
                <w:color w:val="C00000"/>
                <w:sz w:val="28"/>
                <w:szCs w:val="28"/>
              </w:rPr>
              <w:t xml:space="preserve"> </w:t>
            </w:r>
          </w:p>
          <w:p w14:paraId="6D9D71F7" w14:textId="40DA371B" w:rsidR="009C4D54" w:rsidRPr="009A1CE5" w:rsidRDefault="009C4D54" w:rsidP="002421D3">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هامش الربح (يُدفع شهرياً): 0.89%</w:t>
            </w:r>
          </w:p>
          <w:p w14:paraId="1323DDED" w14:textId="2E0242E7" w:rsidR="009C4D54" w:rsidRPr="009A1CE5" w:rsidRDefault="009C4D54" w:rsidP="002421D3">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القسط الواحد 12 شهر: 6917.5 ريال سعودي.</w:t>
            </w:r>
          </w:p>
          <w:p w14:paraId="59C83025" w14:textId="4C21C49C" w:rsidR="009C4D54" w:rsidRPr="009A1CE5" w:rsidRDefault="009C4D54" w:rsidP="002421D3">
            <w:pPr>
              <w:pStyle w:val="NormalWeb"/>
              <w:shd w:val="clear" w:color="auto" w:fill="FFFFFF"/>
              <w:bidi/>
              <w:spacing w:before="0" w:beforeAutospacing="0" w:after="180" w:afterAutospacing="0" w:line="300" w:lineRule="atLeast"/>
              <w:jc w:val="both"/>
              <w:rPr>
                <w:rFonts w:asciiTheme="majorBidi" w:hAnsiTheme="majorBidi" w:cstheme="majorBidi"/>
                <w:color w:val="C00000"/>
                <w:rtl/>
              </w:rPr>
            </w:pPr>
            <w:r w:rsidRPr="009A1CE5">
              <w:rPr>
                <w:rFonts w:asciiTheme="majorBidi" w:eastAsia="Arial Unicode MS" w:hAnsiTheme="majorBidi" w:cstheme="majorBidi"/>
                <w:color w:val="C00000"/>
                <w:sz w:val="28"/>
                <w:szCs w:val="28"/>
                <w:rtl/>
              </w:rPr>
              <w:t xml:space="preserve">رسوم الخدمة (تُدفع مرة واحدة فقط): </w:t>
            </w:r>
            <w:r w:rsidRPr="009A1CE5">
              <w:rPr>
                <w:rFonts w:asciiTheme="majorBidi" w:eastAsia="Arial Unicode MS" w:hAnsiTheme="majorBidi" w:cstheme="majorBidi"/>
                <w:color w:val="C00000"/>
                <w:sz w:val="28"/>
                <w:szCs w:val="28"/>
              </w:rPr>
              <w:t>1%</w:t>
            </w:r>
          </w:p>
        </w:tc>
      </w:tr>
      <w:tr w:rsidR="00CD5607" w:rsidRPr="00D038E7" w14:paraId="020BE787" w14:textId="77777777" w:rsidTr="00A62902">
        <w:trPr>
          <w:jc w:val="center"/>
        </w:trPr>
        <w:tc>
          <w:tcPr>
            <w:tcW w:w="2560" w:type="pct"/>
            <w:gridSpan w:val="11"/>
            <w:shd w:val="clear" w:color="auto" w:fill="F2F2F2" w:themeFill="background1" w:themeFillShade="F2"/>
          </w:tcPr>
          <w:p w14:paraId="0D5010D1" w14:textId="7FCD1FE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-2. Balance Transfer Terms and Conditions</w:t>
            </w:r>
          </w:p>
        </w:tc>
        <w:tc>
          <w:tcPr>
            <w:tcW w:w="2440" w:type="pct"/>
            <w:gridSpan w:val="11"/>
            <w:shd w:val="clear" w:color="auto" w:fill="F2F2F2" w:themeFill="background1" w:themeFillShade="F2"/>
          </w:tcPr>
          <w:p w14:paraId="53A1D241" w14:textId="4EA2884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hint="cs"/>
                <w:b/>
                <w:bCs/>
                <w:sz w:val="28"/>
                <w:szCs w:val="28"/>
                <w:rtl/>
              </w:rPr>
              <w:t>-2. الشروط والاحكام الخاصة بتحويل الرصيد</w:t>
            </w:r>
          </w:p>
        </w:tc>
      </w:tr>
      <w:tr w:rsidR="00CD5607" w:rsidRPr="00D038E7" w14:paraId="1754E462" w14:textId="77777777" w:rsidTr="00A62902">
        <w:trPr>
          <w:jc w:val="center"/>
        </w:trPr>
        <w:tc>
          <w:tcPr>
            <w:tcW w:w="2560" w:type="pct"/>
            <w:gridSpan w:val="11"/>
          </w:tcPr>
          <w:p w14:paraId="66D0DF13" w14:textId="30493FA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r w:rsidR="007507DC">
              <w:rPr>
                <w:rFonts w:ascii="Arial Unicode MS" w:eastAsia="Arial Unicode MS" w:hAnsi="Arial Unicode MS" w:cs="Arial Unicode MS"/>
                <w:sz w:val="28"/>
                <w:szCs w:val="28"/>
              </w:rPr>
              <w:t>2</w:t>
            </w:r>
            <w:r w:rsidRPr="00D038E7">
              <w:rPr>
                <w:rFonts w:ascii="Arial Unicode MS" w:eastAsia="Arial Unicode MS" w:hAnsi="Arial Unicode MS" w:cs="Arial Unicode MS"/>
                <w:sz w:val="28"/>
                <w:szCs w:val="28"/>
              </w:rPr>
              <w:t xml:space="preserve">-2-1. Balance Transfer is a ‘Transaction’ initiated by the cardholder via application form, the bank’s online channels, or via the contact center which the Cardholder agrees to repay SAIB in equal monthly installments. </w:t>
            </w:r>
          </w:p>
        </w:tc>
        <w:tc>
          <w:tcPr>
            <w:tcW w:w="2440" w:type="pct"/>
            <w:gridSpan w:val="11"/>
          </w:tcPr>
          <w:p w14:paraId="760ACC84" w14:textId="27D9E215"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تحويل الرصيد يعتبر "عملية" يطلبها حامل البطاقة من خلال نموذج الطلب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على قنوات البنك الإلكترونية  أو من خلال الاتصال على رقم الاتصال الموحد "فلكس كول" ويوافق حامل البطاقة على سدادها على أقساط شهرية متساوية.</w:t>
            </w:r>
          </w:p>
        </w:tc>
      </w:tr>
      <w:tr w:rsidR="00CD5607" w:rsidRPr="00D038E7" w14:paraId="50136398" w14:textId="77777777" w:rsidTr="00A62902">
        <w:trPr>
          <w:jc w:val="center"/>
        </w:trPr>
        <w:tc>
          <w:tcPr>
            <w:tcW w:w="2560" w:type="pct"/>
            <w:gridSpan w:val="11"/>
          </w:tcPr>
          <w:p w14:paraId="071BE5C7" w14:textId="344092C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-2-2. The total amount of Balance Transfer along with the applicable profit amount for the selected installment period &amp; processing fee will be charged to the </w:t>
            </w:r>
            <w:r w:rsidRPr="00D038E7">
              <w:rPr>
                <w:rFonts w:ascii="Arial Unicode MS" w:eastAsia="Arial Unicode MS" w:hAnsi="Arial Unicode MS" w:cs="Arial Unicode MS"/>
                <w:sz w:val="28"/>
                <w:szCs w:val="28"/>
              </w:rPr>
              <w:lastRenderedPageBreak/>
              <w:t xml:space="preserve">Cardholder Credit Card Account reducing the available credit limit. </w:t>
            </w:r>
          </w:p>
        </w:tc>
        <w:tc>
          <w:tcPr>
            <w:tcW w:w="2440" w:type="pct"/>
            <w:gridSpan w:val="11"/>
          </w:tcPr>
          <w:p w14:paraId="544AAE73" w14:textId="352F48E1"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22</w:t>
            </w:r>
            <w:r w:rsidRPr="00D038E7">
              <w:rPr>
                <w:rFonts w:ascii="Arial Unicode MS" w:eastAsia="Arial Unicode MS" w:hAnsi="Arial Unicode MS" w:cs="Arial Unicode MS"/>
                <w:sz w:val="28"/>
                <w:szCs w:val="28"/>
                <w:rtl/>
              </w:rPr>
              <w:t>-2-2. سيتم اعتبار إجمالي مبلغ الرصيد المحوّل مع إجمالي الرسوم المطبقة ورسوم الخدمة لفترة القسط المحددة على حساب بطاقة الائتمان مما يقلل من حد الائتمان المتاح.</w:t>
            </w:r>
          </w:p>
        </w:tc>
      </w:tr>
      <w:tr w:rsidR="00CD5607" w:rsidRPr="00D038E7" w14:paraId="5DA38890" w14:textId="77777777" w:rsidTr="00A62902">
        <w:trPr>
          <w:jc w:val="center"/>
        </w:trPr>
        <w:tc>
          <w:tcPr>
            <w:tcW w:w="2560" w:type="pct"/>
            <w:gridSpan w:val="11"/>
          </w:tcPr>
          <w:p w14:paraId="4F90204F" w14:textId="63E6081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-2-3. The processing fee mentioned under clause 9 is a percentage of the total amount availed as Balance Transfer</w:t>
            </w:r>
            <w:r w:rsidRPr="00D038E7">
              <w:rPr>
                <w:rFonts w:ascii="Arial Unicode MS" w:eastAsia="Arial Unicode MS" w:hAnsi="Arial Unicode MS" w:cs="Arial Unicode MS" w:hint="cs"/>
                <w:sz w:val="28"/>
                <w:szCs w:val="28"/>
                <w:rtl/>
              </w:rPr>
              <w:t xml:space="preserve"> </w:t>
            </w:r>
          </w:p>
        </w:tc>
        <w:tc>
          <w:tcPr>
            <w:tcW w:w="2440" w:type="pct"/>
            <w:gridSpan w:val="11"/>
          </w:tcPr>
          <w:p w14:paraId="673454BB" w14:textId="2895D30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 xml:space="preserve">-2-3. </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الإدارية لعمليات تحويل الرصيد المذكورة تحت البند ٩  ستكون نسبة محددة من مبلغ الرصيد بالكامل  </w:t>
            </w:r>
          </w:p>
        </w:tc>
      </w:tr>
      <w:tr w:rsidR="00CD5607" w:rsidRPr="00D038E7" w14:paraId="3CB0A658" w14:textId="77777777" w:rsidTr="00A62902">
        <w:trPr>
          <w:jc w:val="center"/>
        </w:trPr>
        <w:tc>
          <w:tcPr>
            <w:tcW w:w="2560" w:type="pct"/>
            <w:gridSpan w:val="11"/>
            <w:shd w:val="clear" w:color="auto" w:fill="auto"/>
          </w:tcPr>
          <w:p w14:paraId="52B22E8A" w14:textId="098B56B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-2-4. The profit rate mentioned in the application form or on recorded line or on Flexx Click or on SAIB Mobile App is the monthly fixed profit rate. The equivalent reducing profit rate is approximately 1.5 - 2 times that of the rates mentioned in the application form/ recorded line/online portals. SAIB system charges the equivalent reducing rate every month on the outstanding principal amount. </w:t>
            </w:r>
          </w:p>
        </w:tc>
        <w:tc>
          <w:tcPr>
            <w:tcW w:w="2440" w:type="pct"/>
            <w:gridSpan w:val="11"/>
            <w:shd w:val="clear" w:color="auto" w:fill="auto"/>
          </w:tcPr>
          <w:p w14:paraId="18B040BF" w14:textId="6D36D67C"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 xml:space="preserve">-2-4. معدل التورق المذكور في نموذج الطلب أو على المكالمة </w:t>
            </w:r>
            <w:r w:rsidRPr="00D038E7">
              <w:rPr>
                <w:rFonts w:ascii="Arial Unicode MS" w:eastAsia="Arial Unicode MS" w:hAnsi="Arial Unicode MS" w:cs="Arial Unicode MS" w:hint="eastAsia"/>
                <w:sz w:val="28"/>
                <w:szCs w:val="28"/>
                <w:rtl/>
              </w:rPr>
              <w:t>المسجلة</w:t>
            </w:r>
            <w:r w:rsidRPr="00D038E7">
              <w:rPr>
                <w:rFonts w:ascii="Arial Unicode MS" w:eastAsia="Arial Unicode MS" w:hAnsi="Arial Unicode MS" w:cs="Arial Unicode MS"/>
                <w:sz w:val="28"/>
                <w:szCs w:val="28"/>
                <w:rtl/>
              </w:rPr>
              <w:t xml:space="preserve"> أو على تطبيق البنك أو على الموقع الإلكتروني هو معدل التورق الشهري الثابت. معدل الربح المتناقص المكافئ هو حوالي 1.5 - 2 ضعف المعدلات المذكورة في قنوات البنك الإلكتروني. يقوم نظام البنك بفرض المعدل المتناقص المعادل كل شهر على المبلغ الأساسي المستحق.</w:t>
            </w:r>
          </w:p>
        </w:tc>
      </w:tr>
      <w:tr w:rsidR="00CD5607" w:rsidRPr="00D038E7" w14:paraId="70E65619" w14:textId="77777777" w:rsidTr="00A62902">
        <w:trPr>
          <w:jc w:val="center"/>
        </w:trPr>
        <w:tc>
          <w:tcPr>
            <w:tcW w:w="2560" w:type="pct"/>
            <w:gridSpan w:val="11"/>
            <w:shd w:val="clear" w:color="auto" w:fill="auto"/>
          </w:tcPr>
          <w:p w14:paraId="4D8716E2" w14:textId="42B8B2E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-2-5. The Balance Transfer monthly installment amount applicable will be a part of the monthly “Minimum Payment Due” amount. </w:t>
            </w:r>
          </w:p>
        </w:tc>
        <w:tc>
          <w:tcPr>
            <w:tcW w:w="2440" w:type="pct"/>
            <w:gridSpan w:val="11"/>
            <w:shd w:val="clear" w:color="auto" w:fill="auto"/>
          </w:tcPr>
          <w:p w14:paraId="5285C513" w14:textId="2DAD908D"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-2-5. سيكون مبلغ القسط الشهري المطبق جزءًا من مبلغ "الحد الأدنى للدفع المستحق" الشهري.</w:t>
            </w:r>
          </w:p>
        </w:tc>
      </w:tr>
      <w:tr w:rsidR="00CD5607" w:rsidRPr="00D038E7" w14:paraId="5709228D" w14:textId="77777777" w:rsidTr="00A62902">
        <w:trPr>
          <w:jc w:val="center"/>
        </w:trPr>
        <w:tc>
          <w:tcPr>
            <w:tcW w:w="2560" w:type="pct"/>
            <w:gridSpan w:val="11"/>
            <w:shd w:val="clear" w:color="auto" w:fill="auto"/>
          </w:tcPr>
          <w:p w14:paraId="3CE74B41" w14:textId="4C0E365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-2-6. SAIB shall not be held responsible for any fee or any service charge debited to the Credit Cardholder’s other bank Credit Card account due to a decline or a delay in execution of the Balance Transfer request.  </w:t>
            </w:r>
          </w:p>
        </w:tc>
        <w:tc>
          <w:tcPr>
            <w:tcW w:w="2440" w:type="pct"/>
            <w:gridSpan w:val="11"/>
            <w:shd w:val="clear" w:color="auto" w:fill="auto"/>
          </w:tcPr>
          <w:p w14:paraId="103EDF4C" w14:textId="1837F87A"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-2-6. لن يكون البنك السعودي للاستثمار مسؤولاً عن أي رسوم خدمة يتم خصمها من حساب بطاقة الائتمان المصدرة من البنك الآخر بسبب رفض أو تأخير تنفيذ طلب تحويل الرصيد.</w:t>
            </w:r>
          </w:p>
        </w:tc>
      </w:tr>
      <w:tr w:rsidR="00CD5607" w:rsidRPr="00D038E7" w14:paraId="315E1B57" w14:textId="77777777" w:rsidTr="00A62902">
        <w:trPr>
          <w:jc w:val="center"/>
        </w:trPr>
        <w:tc>
          <w:tcPr>
            <w:tcW w:w="2560" w:type="pct"/>
            <w:gridSpan w:val="11"/>
            <w:shd w:val="clear" w:color="auto" w:fill="auto"/>
          </w:tcPr>
          <w:p w14:paraId="47FEC8F5" w14:textId="4892BBD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-2-7. The customer will be responsible to provide the correct outstanding amount due on his other credit card which is requested to be settled.</w:t>
            </w:r>
          </w:p>
        </w:tc>
        <w:tc>
          <w:tcPr>
            <w:tcW w:w="2440" w:type="pct"/>
            <w:gridSpan w:val="11"/>
            <w:shd w:val="clear" w:color="auto" w:fill="auto"/>
          </w:tcPr>
          <w:p w14:paraId="14704044" w14:textId="666A7143"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-2-7</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سيكون العميل مسؤولاً عن تقديم المبلغ الصحيح المستحق على بطاقته الائتمانية الأخرى والمطلوب تسويته</w:t>
            </w:r>
          </w:p>
        </w:tc>
      </w:tr>
      <w:tr w:rsidR="00CD5607" w:rsidRPr="00D038E7" w14:paraId="1DA8DCEE" w14:textId="77777777" w:rsidTr="00A62902">
        <w:trPr>
          <w:jc w:val="center"/>
        </w:trPr>
        <w:tc>
          <w:tcPr>
            <w:tcW w:w="2560" w:type="pct"/>
            <w:gridSpan w:val="11"/>
            <w:shd w:val="clear" w:color="auto" w:fill="auto"/>
          </w:tcPr>
          <w:p w14:paraId="4E04E893" w14:textId="0ADE2CB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-2-8. Credit Card Cardholder should continue to make payments to other bank credit card account until Credit Card Cardholder receives the confirmation in their future statement that the amount has been credited. </w:t>
            </w:r>
          </w:p>
        </w:tc>
        <w:tc>
          <w:tcPr>
            <w:tcW w:w="2440" w:type="pct"/>
            <w:gridSpan w:val="11"/>
            <w:shd w:val="clear" w:color="auto" w:fill="auto"/>
          </w:tcPr>
          <w:p w14:paraId="2D5B2BB7" w14:textId="4BA6CD23"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 يجب أن يستمر حامل بطاقة الائتمان في سداد المدفوعات إلى حساب بطاقة الائتمان من البنك الآخر حتى يتلقى حامل بطاقة الائتمان تأكيدًا في كشف حسابه المستقبلي بأنه قد تم إيداع المبلغ.</w:t>
            </w:r>
          </w:p>
        </w:tc>
      </w:tr>
      <w:tr w:rsidR="00CD5607" w:rsidRPr="00D038E7" w14:paraId="101EF8A1" w14:textId="77777777" w:rsidTr="00A62902">
        <w:trPr>
          <w:jc w:val="center"/>
        </w:trPr>
        <w:tc>
          <w:tcPr>
            <w:tcW w:w="2560" w:type="pct"/>
            <w:gridSpan w:val="11"/>
            <w:shd w:val="clear" w:color="auto" w:fill="auto"/>
          </w:tcPr>
          <w:p w14:paraId="49D67811" w14:textId="7404DE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-2-9. Approval of Balance Transfer amount is at the sole discretion of SAIB. </w:t>
            </w:r>
          </w:p>
        </w:tc>
        <w:tc>
          <w:tcPr>
            <w:tcW w:w="2440" w:type="pct"/>
            <w:gridSpan w:val="11"/>
            <w:shd w:val="clear" w:color="auto" w:fill="auto"/>
          </w:tcPr>
          <w:p w14:paraId="43C8F9AB" w14:textId="3F71E41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-2-9</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الموافقة على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تحويل الرصيد يكون وفقًا لتقدير البنك السعودي للاستثمار المطلق.</w:t>
            </w:r>
          </w:p>
        </w:tc>
      </w:tr>
      <w:tr w:rsidR="00CD5607" w:rsidRPr="00D038E7" w14:paraId="0CE87CD5" w14:textId="77777777" w:rsidTr="00A62902">
        <w:trPr>
          <w:jc w:val="center"/>
        </w:trPr>
        <w:tc>
          <w:tcPr>
            <w:tcW w:w="2560" w:type="pct"/>
            <w:gridSpan w:val="11"/>
            <w:shd w:val="clear" w:color="auto" w:fill="auto"/>
          </w:tcPr>
          <w:p w14:paraId="6AA156BB" w14:textId="5FC16BA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-2-10. Rewards / cashback / loyalty points will not be credited on any Balance Transfer deals. </w:t>
            </w:r>
            <w:r w:rsidRPr="00D038E7">
              <w:rPr>
                <w:rFonts w:ascii="Arial Unicode MS" w:eastAsia="Arial Unicode MS" w:hAnsi="Arial Unicode MS" w:cs="Arial Unicode MS"/>
                <w:sz w:val="28"/>
                <w:szCs w:val="28"/>
              </w:rPr>
              <w:tab/>
            </w:r>
          </w:p>
        </w:tc>
        <w:tc>
          <w:tcPr>
            <w:tcW w:w="2440" w:type="pct"/>
            <w:gridSpan w:val="11"/>
            <w:shd w:val="clear" w:color="auto" w:fill="auto"/>
          </w:tcPr>
          <w:p w14:paraId="4A8935F9" w14:textId="72ACE174"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-2-10. </w:t>
            </w:r>
            <w:r w:rsidRPr="00D038E7">
              <w:rPr>
                <w:rFonts w:ascii="Arial Unicode MS" w:eastAsia="Arial Unicode MS" w:hAnsi="Arial Unicode MS" w:cs="Arial Unicode MS"/>
                <w:sz w:val="28"/>
                <w:szCs w:val="28"/>
                <w:rtl/>
              </w:rPr>
              <w:t>لن يتم إضافة المكافآت</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نقاط الولاء</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الاسترداد النقدي إلى أي مبالغ سداد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p>
        </w:tc>
      </w:tr>
      <w:tr w:rsidR="00CD5607" w:rsidRPr="00D038E7" w14:paraId="50B0D79C" w14:textId="77777777" w:rsidTr="00A62902">
        <w:trPr>
          <w:trHeight w:val="1016"/>
          <w:jc w:val="center"/>
        </w:trPr>
        <w:tc>
          <w:tcPr>
            <w:tcW w:w="2560" w:type="pct"/>
            <w:gridSpan w:val="11"/>
            <w:shd w:val="clear" w:color="auto" w:fill="auto"/>
          </w:tcPr>
          <w:p w14:paraId="7471F3A0" w14:textId="1AF8DD7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-2-11. SAIB reserves the right, at its absolute discretion, to enroll the customers who have already benefited from this programme </w:t>
            </w:r>
            <w:r>
              <w:rPr>
                <w:rFonts w:ascii="Arial Unicode MS" w:eastAsia="Arial Unicode MS" w:hAnsi="Arial Unicode MS" w:cs="Arial Unicode MS"/>
                <w:sz w:val="28"/>
                <w:szCs w:val="28"/>
              </w:rPr>
              <w:t>for any other card promotions.</w:t>
            </w:r>
          </w:p>
        </w:tc>
        <w:tc>
          <w:tcPr>
            <w:tcW w:w="2440" w:type="pct"/>
            <w:gridSpan w:val="11"/>
            <w:shd w:val="clear" w:color="auto" w:fill="auto"/>
          </w:tcPr>
          <w:p w14:paraId="529C4932" w14:textId="7029279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-2-11. </w:t>
            </w:r>
            <w:r w:rsidRPr="00D038E7">
              <w:rPr>
                <w:rFonts w:ascii="Arial Unicode MS" w:eastAsia="Arial Unicode MS" w:hAnsi="Arial Unicode MS" w:cs="Arial Unicode MS"/>
                <w:sz w:val="28"/>
                <w:szCs w:val="28"/>
                <w:rtl/>
              </w:rPr>
              <w:t xml:space="preserve"> يحتفظ البنك السعودي للاستثمار بالحق، وفقًا لتقديره المطلق، في تسجيل العملاء المسجلين في برنامج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r w:rsidRPr="00D038E7">
              <w:rPr>
                <w:rFonts w:ascii="Arial Unicode MS" w:eastAsia="Arial Unicode MS" w:hAnsi="Arial Unicode MS" w:cs="Arial Unicode MS"/>
                <w:sz w:val="28"/>
                <w:szCs w:val="28"/>
                <w:rtl/>
              </w:rPr>
              <w:t xml:space="preserve"> في أي عروض ترويجية أخرى</w:t>
            </w:r>
          </w:p>
        </w:tc>
      </w:tr>
      <w:tr w:rsidR="00CD5607" w:rsidRPr="00D038E7" w14:paraId="4C5FC748" w14:textId="77777777" w:rsidTr="00A62902">
        <w:trPr>
          <w:jc w:val="center"/>
        </w:trPr>
        <w:tc>
          <w:tcPr>
            <w:tcW w:w="2560" w:type="pct"/>
            <w:gridSpan w:val="11"/>
            <w:shd w:val="clear" w:color="auto" w:fill="auto"/>
          </w:tcPr>
          <w:p w14:paraId="4F0AF7C9" w14:textId="4C6CFA1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-2-12. The bank may, at its sole discretion choose to provide the balance transfer with 0% profit rate on Balance Transfer as part o</w:t>
            </w:r>
            <w:r>
              <w:rPr>
                <w:rFonts w:ascii="Arial Unicode MS" w:eastAsia="Arial Unicode MS" w:hAnsi="Arial Unicode MS" w:cs="Arial Unicode MS"/>
                <w:sz w:val="28"/>
                <w:szCs w:val="28"/>
              </w:rPr>
              <w:t>f</w:t>
            </w:r>
            <w:r w:rsidRPr="00D038E7">
              <w:rPr>
                <w:rFonts w:ascii="Arial Unicode MS" w:eastAsia="Arial Unicode MS" w:hAnsi="Arial Unicode MS" w:cs="Arial Unicode MS"/>
                <w:sz w:val="28"/>
                <w:szCs w:val="28"/>
              </w:rPr>
              <w:t xml:space="preserve"> a limited time campaign at the banks sole discretion. </w:t>
            </w:r>
          </w:p>
        </w:tc>
        <w:tc>
          <w:tcPr>
            <w:tcW w:w="2440" w:type="pct"/>
            <w:gridSpan w:val="11"/>
            <w:shd w:val="clear" w:color="auto" w:fill="auto"/>
          </w:tcPr>
          <w:p w14:paraId="72D0B940" w14:textId="4B399A26"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-2-12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للبنك، وفقًا لتقديره الخاص، أن يوفر حملة تسويقية محددة المدة بتورق بنسبة 0% لخدمة تحويل الرصيد.</w:t>
            </w:r>
          </w:p>
        </w:tc>
      </w:tr>
      <w:tr w:rsidR="00CD5607" w:rsidRPr="00D038E7" w14:paraId="185E0FA9" w14:textId="77777777" w:rsidTr="00A62902">
        <w:trPr>
          <w:jc w:val="center"/>
        </w:trPr>
        <w:tc>
          <w:tcPr>
            <w:tcW w:w="2560" w:type="pct"/>
            <w:gridSpan w:val="11"/>
            <w:shd w:val="clear" w:color="auto" w:fill="auto"/>
          </w:tcPr>
          <w:p w14:paraId="116CF8E4" w14:textId="3484E69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 xml:space="preserve">-2-13. Balance transfer is available for other banks credit card issued in the KSA only. </w:t>
            </w:r>
          </w:p>
        </w:tc>
        <w:tc>
          <w:tcPr>
            <w:tcW w:w="2440" w:type="pct"/>
            <w:gridSpan w:val="11"/>
            <w:shd w:val="clear" w:color="auto" w:fill="auto"/>
          </w:tcPr>
          <w:p w14:paraId="1C94ED3D" w14:textId="4E8A3705" w:rsidR="00CD5607" w:rsidRPr="00D038E7" w:rsidRDefault="00CD5607" w:rsidP="0095457D">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-2-13.</w:t>
            </w:r>
            <w:r w:rsidRPr="00D038E7">
              <w:rPr>
                <w:rFonts w:ascii="Arial Unicode MS" w:eastAsia="Arial Unicode MS" w:hAnsi="Arial Unicode MS" w:cs="Arial Unicode MS"/>
                <w:sz w:val="28"/>
                <w:szCs w:val="28"/>
                <w:rtl/>
              </w:rPr>
              <w:t xml:space="preserve"> تحويل الرصيد</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يكون على بطاقات مصدرة من البنوك السعودية فقط</w:t>
            </w:r>
            <w:r w:rsidR="0095457D">
              <w:rPr>
                <w:rFonts w:ascii="Arial Unicode MS" w:eastAsia="Arial Unicode MS" w:hAnsi="Arial Unicode MS" w:cs="Arial Unicode MS" w:hint="cs"/>
                <w:sz w:val="28"/>
                <w:szCs w:val="28"/>
                <w:rtl/>
              </w:rPr>
              <w:t>.</w:t>
            </w:r>
          </w:p>
        </w:tc>
      </w:tr>
      <w:tr w:rsidR="00CD5607" w:rsidRPr="00D038E7" w14:paraId="03C4FACF" w14:textId="77777777" w:rsidTr="00A62902">
        <w:trPr>
          <w:jc w:val="center"/>
        </w:trPr>
        <w:tc>
          <w:tcPr>
            <w:tcW w:w="2560" w:type="pct"/>
            <w:gridSpan w:val="11"/>
            <w:shd w:val="clear" w:color="auto" w:fill="auto"/>
          </w:tcPr>
          <w:p w14:paraId="27F5369F" w14:textId="54BD2D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-2-14. SAR 0.95 authorization transaction may be processed on your mentioned Credit Card at the time of processing the Balance Transfer request. This transaction is only done for Card authenticity and the amount will be released once your Balance Transfer is processed. </w:t>
            </w:r>
          </w:p>
          <w:p w14:paraId="6B8B7958" w14:textId="23FC101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-2-15 Customer is allowed to use up to 90% of his assigned Credit Limit for the Balance Transfer Service</w:t>
            </w:r>
          </w:p>
        </w:tc>
        <w:tc>
          <w:tcPr>
            <w:tcW w:w="2440" w:type="pct"/>
            <w:gridSpan w:val="11"/>
            <w:shd w:val="clear" w:color="auto" w:fill="auto"/>
          </w:tcPr>
          <w:p w14:paraId="1606C41E" w14:textId="566B062D" w:rsidR="00CD5607" w:rsidRPr="00D038E7" w:rsidRDefault="00CD5607" w:rsidP="0095457D">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-2-14. قد </w:t>
            </w:r>
            <w:r w:rsidRPr="00D038E7">
              <w:rPr>
                <w:rFonts w:ascii="Arial Unicode MS" w:eastAsia="Arial Unicode MS" w:hAnsi="Arial Unicode MS" w:cs="Arial Unicode MS"/>
                <w:sz w:val="28"/>
                <w:szCs w:val="28"/>
                <w:rtl/>
              </w:rPr>
              <w:t xml:space="preserve">تتم معالجة </w:t>
            </w:r>
            <w:r w:rsidRPr="00D038E7">
              <w:rPr>
                <w:rFonts w:ascii="Arial Unicode MS" w:eastAsia="Arial Unicode MS" w:hAnsi="Arial Unicode MS" w:cs="Arial Unicode MS" w:hint="eastAsia"/>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المفوضة</w:t>
            </w:r>
            <w:r w:rsidRPr="00D038E7">
              <w:rPr>
                <w:rFonts w:ascii="Arial Unicode MS" w:eastAsia="Arial Unicode MS" w:hAnsi="Arial Unicode MS" w:cs="Arial Unicode MS"/>
                <w:sz w:val="28"/>
                <w:szCs w:val="28"/>
                <w:rtl/>
              </w:rPr>
              <w:t xml:space="preserve"> بقيمة 0.95 ريال سعودي على بطاقة الائتمان المذكورة في وقت معالجة طلب تحويل الرصيد. تتم هذه العملية فقط للتأكد من صحة البطاقة وسيتم إرجاع المبلغ بمجرد معالجة طلب تحويل الرصيد.</w:t>
            </w:r>
          </w:p>
          <w:p w14:paraId="60BB1296" w14:textId="5E09A7E4" w:rsidR="00CD5607" w:rsidRPr="00D038E7" w:rsidRDefault="00CD5607" w:rsidP="0095457D">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15.2.</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يحق للعميل استخدام حتى 90% من رصيده لعمليات تحويل الرصيد</w:t>
            </w:r>
            <w:r w:rsidRPr="00D038E7">
              <w:rPr>
                <w:rFonts w:ascii="Arial Unicode MS" w:eastAsia="Arial Unicode MS" w:hAnsi="Arial Unicode MS" w:cs="Arial Unicode MS"/>
                <w:sz w:val="28"/>
                <w:szCs w:val="28"/>
              </w:rPr>
              <w:t>.</w:t>
            </w:r>
          </w:p>
        </w:tc>
      </w:tr>
      <w:tr w:rsidR="00CD5607" w:rsidRPr="00D038E7" w14:paraId="572AF0CC" w14:textId="77777777" w:rsidTr="00A62902">
        <w:trPr>
          <w:jc w:val="center"/>
        </w:trPr>
        <w:tc>
          <w:tcPr>
            <w:tcW w:w="2560" w:type="pct"/>
            <w:gridSpan w:val="11"/>
            <w:shd w:val="clear" w:color="auto" w:fill="auto"/>
          </w:tcPr>
          <w:p w14:paraId="643CAC27" w14:textId="50BC6F12"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-2-16. Easy Payment Plan Terms and conditions mentioned under clause </w:t>
            </w:r>
          </w:p>
          <w:p w14:paraId="32A2604E" w14:textId="1565C889"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 xml:space="preserve"> apply on all Balance Transfer Transactions.</w:t>
            </w:r>
          </w:p>
        </w:tc>
        <w:tc>
          <w:tcPr>
            <w:tcW w:w="2440" w:type="pct"/>
            <w:gridSpan w:val="11"/>
            <w:shd w:val="clear" w:color="auto" w:fill="auto"/>
          </w:tcPr>
          <w:p w14:paraId="1A555858" w14:textId="2242FE83"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-2-16.</w:t>
            </w:r>
            <w:r w:rsidRPr="00D038E7">
              <w:rPr>
                <w:rFonts w:ascii="Arial Unicode MS" w:eastAsia="Arial Unicode MS" w:hAnsi="Arial Unicode MS" w:cs="Arial Unicode MS"/>
                <w:sz w:val="28"/>
                <w:szCs w:val="28"/>
                <w:rtl/>
              </w:rPr>
              <w:t xml:space="preserve"> ت</w:t>
            </w:r>
            <w:r w:rsidRPr="00D038E7">
              <w:rPr>
                <w:rFonts w:ascii="Arial Unicode MS" w:eastAsia="Arial Unicode MS" w:hAnsi="Arial Unicode MS" w:cs="Arial Unicode MS" w:hint="eastAsia"/>
                <w:sz w:val="28"/>
                <w:szCs w:val="28"/>
                <w:rtl/>
              </w:rPr>
              <w:t>طبق</w:t>
            </w:r>
            <w:r w:rsidRPr="00D038E7">
              <w:rPr>
                <w:rFonts w:ascii="Arial Unicode MS" w:eastAsia="Arial Unicode MS" w:hAnsi="Arial Unicode MS" w:cs="Arial Unicode MS"/>
                <w:sz w:val="28"/>
                <w:szCs w:val="28"/>
                <w:rtl/>
              </w:rPr>
              <w:t xml:space="preserve"> شروط وأحكام برنامح الأقساط الميسرة المذكورة تحت بند </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تحويل الرصيد</w:t>
            </w:r>
            <w:r w:rsidRPr="00D038E7">
              <w:rPr>
                <w:rFonts w:ascii="Arial Unicode MS" w:eastAsia="Arial Unicode MS" w:hAnsi="Arial Unicode MS" w:cs="Arial Unicode MS"/>
                <w:sz w:val="28"/>
                <w:szCs w:val="28"/>
              </w:rPr>
              <w:t>.</w:t>
            </w:r>
          </w:p>
        </w:tc>
      </w:tr>
      <w:tr w:rsidR="00CD5607" w:rsidRPr="00C845FD" w14:paraId="685FDE9D" w14:textId="77777777" w:rsidTr="002421D3">
        <w:trPr>
          <w:trHeight w:val="359"/>
          <w:jc w:val="center"/>
        </w:trPr>
        <w:tc>
          <w:tcPr>
            <w:tcW w:w="2560" w:type="pct"/>
            <w:gridSpan w:val="11"/>
            <w:shd w:val="clear" w:color="auto" w:fill="D9D9D9" w:themeFill="background1" w:themeFillShade="D9"/>
          </w:tcPr>
          <w:p w14:paraId="2564B13B" w14:textId="1258A5FC" w:rsidR="00CD5607" w:rsidRPr="009C4D54" w:rsidRDefault="00CD5607" w:rsidP="00CD5607">
            <w:pPr>
              <w:tabs>
                <w:tab w:val="left" w:pos="0"/>
              </w:tabs>
              <w:spacing w:line="280" w:lineRule="exact"/>
              <w:jc w:val="both"/>
              <w:rPr>
                <w:rFonts w:ascii="Arial Unicode MS" w:eastAsia="Arial Unicode MS" w:hAnsi="Arial Unicode MS" w:cs="Arial Unicode MS"/>
                <w:sz w:val="28"/>
                <w:szCs w:val="28"/>
              </w:rPr>
            </w:pPr>
            <w:r w:rsidRPr="009C4D54">
              <w:rPr>
                <w:rFonts w:ascii="Arial Unicode MS" w:eastAsia="Arial Unicode MS" w:hAnsi="Arial Unicode MS" w:cs="Arial Unicode MS"/>
                <w:b/>
                <w:bCs/>
                <w:sz w:val="28"/>
                <w:szCs w:val="28"/>
              </w:rPr>
              <w:t>22.3 Easy Cash</w:t>
            </w:r>
          </w:p>
        </w:tc>
        <w:tc>
          <w:tcPr>
            <w:tcW w:w="2440" w:type="pct"/>
            <w:gridSpan w:val="11"/>
            <w:shd w:val="clear" w:color="auto" w:fill="D9D9D9" w:themeFill="background1" w:themeFillShade="D9"/>
          </w:tcPr>
          <w:p w14:paraId="22EFE639" w14:textId="115668E7" w:rsidR="00CD5607" w:rsidRPr="009C4D54"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9C4D54">
              <w:rPr>
                <w:rFonts w:ascii="Arial Unicode MS" w:eastAsia="Arial Unicode MS" w:hAnsi="Arial Unicode MS" w:cs="Arial Unicode MS" w:hint="cs"/>
                <w:b/>
                <w:bCs/>
                <w:sz w:val="28"/>
                <w:szCs w:val="28"/>
                <w:rtl/>
              </w:rPr>
              <w:t>3.22 إيزي كاش</w:t>
            </w:r>
          </w:p>
        </w:tc>
      </w:tr>
      <w:tr w:rsidR="00CD5607" w:rsidRPr="00D038E7" w14:paraId="61A30266" w14:textId="77777777" w:rsidTr="00A62902">
        <w:trPr>
          <w:jc w:val="center"/>
        </w:trPr>
        <w:tc>
          <w:tcPr>
            <w:tcW w:w="2560" w:type="pct"/>
            <w:gridSpan w:val="11"/>
            <w:shd w:val="clear" w:color="auto" w:fill="auto"/>
          </w:tcPr>
          <w:p w14:paraId="40EC18EF" w14:textId="1F9BFC5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.3.1 Easy Cash is a ‘Transaction’ initiated by the cardholder via application form, the bank’s online channels, or via the contact center which the Cardholder agrees to repay SAIB in equal monthly installments.</w:t>
            </w:r>
          </w:p>
        </w:tc>
        <w:tc>
          <w:tcPr>
            <w:tcW w:w="2440" w:type="pct"/>
            <w:gridSpan w:val="11"/>
            <w:shd w:val="clear" w:color="auto" w:fill="auto"/>
          </w:tcPr>
          <w:p w14:paraId="3C8551E1" w14:textId="31E0D87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إيزي كاش يعتبر "عملية" يطلبها حامل البطاقة من خلال نموذج الطلب أو على قنوات البنك الإلكترونية  أو من خلال الاتصال على رقم الاتصال الموحد "فلكس كول" ويوافق حامل البطاقة على سدادها على أقساط شهرية متساوية.</w:t>
            </w:r>
          </w:p>
        </w:tc>
      </w:tr>
      <w:tr w:rsidR="00CD5607" w:rsidRPr="00D038E7" w14:paraId="4DDEC52F" w14:textId="77777777" w:rsidTr="00A62902">
        <w:trPr>
          <w:jc w:val="center"/>
        </w:trPr>
        <w:tc>
          <w:tcPr>
            <w:tcW w:w="2560" w:type="pct"/>
            <w:gridSpan w:val="11"/>
            <w:shd w:val="clear" w:color="auto" w:fill="auto"/>
          </w:tcPr>
          <w:p w14:paraId="34098F10" w14:textId="4F0639E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.3.2 Customer is allowed to transfer up to 30% of his</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 xml:space="preserve"> Credit Limit to his current account</w:t>
            </w:r>
          </w:p>
        </w:tc>
        <w:tc>
          <w:tcPr>
            <w:tcW w:w="2440" w:type="pct"/>
            <w:gridSpan w:val="11"/>
            <w:shd w:val="clear" w:color="auto" w:fill="auto"/>
          </w:tcPr>
          <w:p w14:paraId="6DC23100" w14:textId="4E9AA57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للعميل تحويل 30</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من رصيده حساب البطاقة الائتمانية إلى حسابه الجاري لدى البنك</w:t>
            </w:r>
          </w:p>
        </w:tc>
      </w:tr>
      <w:tr w:rsidR="00CD5607" w:rsidRPr="00D038E7" w14:paraId="1CCE5812" w14:textId="77777777" w:rsidTr="00A62902">
        <w:trPr>
          <w:jc w:val="center"/>
        </w:trPr>
        <w:tc>
          <w:tcPr>
            <w:tcW w:w="2560" w:type="pct"/>
            <w:gridSpan w:val="11"/>
            <w:shd w:val="clear" w:color="auto" w:fill="auto"/>
          </w:tcPr>
          <w:p w14:paraId="763F8366" w14:textId="33DCB07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.3.3 Easy Cash is a service provided to customers at lower rates mentioned in the below schedule </w:t>
            </w:r>
          </w:p>
        </w:tc>
        <w:tc>
          <w:tcPr>
            <w:tcW w:w="2440" w:type="pct"/>
            <w:gridSpan w:val="11"/>
            <w:shd w:val="clear" w:color="auto" w:fill="auto"/>
          </w:tcPr>
          <w:p w14:paraId="7DA0CC66" w14:textId="498CF6F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3.3.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إيزي كاش خدمة تقدم لعملاء البطاقات الائتمانية وتخضع للرسوم المذكورة في الجدول أدناه</w:t>
            </w:r>
          </w:p>
        </w:tc>
      </w:tr>
      <w:tr w:rsidR="00CD5607" w:rsidRPr="00D038E7" w14:paraId="5C860C17" w14:textId="77777777" w:rsidTr="00A62902">
        <w:trPr>
          <w:jc w:val="center"/>
        </w:trPr>
        <w:tc>
          <w:tcPr>
            <w:tcW w:w="2560" w:type="pct"/>
            <w:gridSpan w:val="11"/>
            <w:shd w:val="clear" w:color="auto" w:fill="auto"/>
          </w:tcPr>
          <w:p w14:paraId="33157D7C" w14:textId="458361E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.3.4 If the Easy Cash amount to be transferred exceeds more than the eligibility criteria on the date of acceptance by SAIB, SAIB will automatically transfer only an amount equal to eligibility criteria of Credit Cardholder’s available credit limit as well as cash limit as authorized by Credit Cardholder in the application form/ recorded call / online channels.</w:t>
            </w:r>
          </w:p>
        </w:tc>
        <w:tc>
          <w:tcPr>
            <w:tcW w:w="2440" w:type="pct"/>
            <w:gridSpan w:val="11"/>
            <w:shd w:val="clear" w:color="auto" w:fill="auto"/>
          </w:tcPr>
          <w:p w14:paraId="5A7BDACF" w14:textId="03D403B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4.3.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إذا تجاوز مبلغ إيزي كاش المراد تحويله أكثر من معايير الأهلية في تاريخ القبول من قبل البنك السعودي للاستثمار ، فسيقوم البنك السعودي للاستثمار تلقائيًا بتحويل مبلغ يعادل معايير الأهلية الخاصة بحامل بطاقة الائتمان المتاحة حد الائتمان وكذلك الحد النقدي على النحو المصرح به من قبل حامل بطاقة الائتمان في نموذج الطلب / المكالمة المسجلة / القنوات عبر الإنترنت.</w:t>
            </w:r>
          </w:p>
        </w:tc>
      </w:tr>
      <w:tr w:rsidR="00CD5607" w:rsidRPr="00D038E7" w14:paraId="76665477" w14:textId="77777777" w:rsidTr="00282E96">
        <w:trPr>
          <w:trHeight w:val="917"/>
          <w:jc w:val="center"/>
        </w:trPr>
        <w:tc>
          <w:tcPr>
            <w:tcW w:w="2560" w:type="pct"/>
            <w:gridSpan w:val="11"/>
            <w:shd w:val="clear" w:color="auto" w:fill="auto"/>
          </w:tcPr>
          <w:p w14:paraId="286657C6" w14:textId="080378B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.3.5 Easy Payment Plan Terms and conditions mentioned under clause</w:t>
            </w:r>
            <w:r w:rsidRPr="00D038E7">
              <w:rPr>
                <w:rFonts w:ascii="Arial Unicode MS" w:eastAsia="Arial Unicode MS" w:hAnsi="Arial Unicode MS" w:cs="Arial Unicode MS" w:hint="cs"/>
                <w:sz w:val="28"/>
                <w:szCs w:val="28"/>
                <w:rtl/>
              </w:rPr>
              <w:t xml:space="preserve">21-1 </w:t>
            </w:r>
            <w:r w:rsidRPr="00D038E7">
              <w:rPr>
                <w:rFonts w:ascii="Arial Unicode MS" w:eastAsia="Arial Unicode MS" w:hAnsi="Arial Unicode MS" w:cs="Arial Unicode MS"/>
                <w:sz w:val="28"/>
                <w:szCs w:val="28"/>
              </w:rPr>
              <w:t>apply on all Easy Cash requests.</w:t>
            </w:r>
          </w:p>
        </w:tc>
        <w:tc>
          <w:tcPr>
            <w:tcW w:w="2440" w:type="pct"/>
            <w:gridSpan w:val="11"/>
            <w:shd w:val="clear" w:color="auto" w:fill="auto"/>
          </w:tcPr>
          <w:p w14:paraId="79420FD5" w14:textId="7B8C89C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تطبق شروط وأحكام برنامج الأقساط الميسرة المذكورة تحت بند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w:t>
            </w:r>
            <w:r w:rsidRPr="00D038E7">
              <w:rPr>
                <w:rFonts w:ascii="Arial Unicode MS" w:eastAsia="Arial Unicode MS" w:hAnsi="Arial Unicode MS" w:cs="Arial Unicode MS" w:hint="cs"/>
                <w:sz w:val="28"/>
                <w:szCs w:val="28"/>
                <w:rtl/>
              </w:rPr>
              <w:t>إيزي كاش</w:t>
            </w:r>
            <w:r w:rsidRPr="00D038E7">
              <w:rPr>
                <w:rFonts w:ascii="Arial Unicode MS" w:eastAsia="Arial Unicode MS" w:hAnsi="Arial Unicode MS" w:cs="Arial Unicode MS"/>
                <w:sz w:val="28"/>
                <w:szCs w:val="28"/>
              </w:rPr>
              <w:t>.</w:t>
            </w:r>
          </w:p>
        </w:tc>
      </w:tr>
      <w:tr w:rsidR="009C4D54" w:rsidRPr="00D038E7" w14:paraId="7EDAB8BF" w14:textId="77777777" w:rsidTr="00A62902">
        <w:trPr>
          <w:trHeight w:val="1079"/>
          <w:jc w:val="center"/>
        </w:trPr>
        <w:tc>
          <w:tcPr>
            <w:tcW w:w="2560" w:type="pct"/>
            <w:gridSpan w:val="11"/>
            <w:shd w:val="clear" w:color="auto" w:fill="auto"/>
          </w:tcPr>
          <w:p w14:paraId="0F6F08C1" w14:textId="0D09358B" w:rsidR="009C4D54" w:rsidRPr="009D4267" w:rsidRDefault="009C4D54" w:rsidP="002421D3">
            <w:pPr>
              <w:tabs>
                <w:tab w:val="left" w:pos="0"/>
              </w:tabs>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Pr>
              <w:t>22.3.</w:t>
            </w:r>
            <w:r w:rsidR="002421D3" w:rsidRPr="009D4267">
              <w:rPr>
                <w:rFonts w:asciiTheme="majorBidi" w:eastAsia="Arial Unicode MS" w:hAnsiTheme="majorBidi" w:cstheme="majorBidi"/>
                <w:color w:val="C00000"/>
                <w:sz w:val="28"/>
                <w:szCs w:val="28"/>
              </w:rPr>
              <w:t>6</w:t>
            </w:r>
            <w:r w:rsidRPr="009D4267">
              <w:rPr>
                <w:rFonts w:asciiTheme="majorBidi" w:eastAsia="Arial Unicode MS" w:hAnsiTheme="majorBidi" w:cstheme="majorBidi"/>
                <w:color w:val="C00000"/>
                <w:sz w:val="28"/>
                <w:szCs w:val="28"/>
              </w:rPr>
              <w:t xml:space="preserve"> Example: </w:t>
            </w:r>
          </w:p>
          <w:p w14:paraId="5E04FBC2" w14:textId="64FC6934" w:rsidR="009C4D54" w:rsidRPr="009D4267" w:rsidRDefault="009C4D54" w:rsidP="009C4D54">
            <w:pPr>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Pr>
              <w:t>Customer requests to transfer 30% of the Credit limit to the current account (assuming that the customer had not made any cash withdrawals and is eligible for a total of 30% of his credit limit)</w:t>
            </w:r>
          </w:p>
          <w:p w14:paraId="2E5A252F" w14:textId="3ECC2214"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Easy Cash amount: SAR 3,000</w:t>
            </w:r>
          </w:p>
          <w:p w14:paraId="53513984" w14:textId="0626E0F4"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 xml:space="preserve">Administration Fees: 1% SAR (30) </w:t>
            </w:r>
          </w:p>
          <w:p w14:paraId="6E1854B1" w14:textId="56D9BB4A"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lastRenderedPageBreak/>
              <w:t>Tenor: 3 months</w:t>
            </w:r>
          </w:p>
          <w:p w14:paraId="3675FF0A" w14:textId="315F7F98"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Profit Rate</w:t>
            </w:r>
            <w:r w:rsidRPr="009D4267">
              <w:rPr>
                <w:rFonts w:asciiTheme="majorBidi" w:eastAsia="Arial Unicode MS" w:hAnsiTheme="majorBidi" w:cstheme="majorBidi"/>
                <w:color w:val="C00000"/>
                <w:sz w:val="28"/>
                <w:szCs w:val="28"/>
              </w:rPr>
              <w:tab/>
              <w:t>: 0.99%</w:t>
            </w:r>
          </w:p>
          <w:p w14:paraId="67C5FC78" w14:textId="2DC8C2C2"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 xml:space="preserve">Profit Amount: (3,000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Pr>
              <w:t xml:space="preserve"> 0.99%)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Pr>
              <w:t xml:space="preserve"> 3 = 89.1</w:t>
            </w:r>
          </w:p>
          <w:p w14:paraId="55FFF632" w14:textId="303900E9" w:rsidR="009C4D54" w:rsidRPr="009D4267" w:rsidRDefault="009C4D54" w:rsidP="009D4267">
            <w:pPr>
              <w:jc w:val="both"/>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Monthly installments:</w:t>
            </w:r>
            <w:r w:rsidRPr="009D4267">
              <w:rPr>
                <w:rFonts w:asciiTheme="majorBidi" w:eastAsia="Arial Unicode MS" w:hAnsiTheme="majorBidi" w:cstheme="majorBidi"/>
                <w:color w:val="C00000"/>
                <w:sz w:val="28"/>
                <w:szCs w:val="28"/>
              </w:rPr>
              <w:tab/>
              <w:t>(3,000 + 89.1) / 3 = 1029.7</w:t>
            </w:r>
          </w:p>
        </w:tc>
        <w:tc>
          <w:tcPr>
            <w:tcW w:w="2440" w:type="pct"/>
            <w:gridSpan w:val="11"/>
            <w:shd w:val="clear" w:color="auto" w:fill="auto"/>
          </w:tcPr>
          <w:p w14:paraId="3A3EC39D" w14:textId="77777777" w:rsidR="009C4D54" w:rsidRPr="009D4267" w:rsidRDefault="009C4D54" w:rsidP="00CD5607">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lastRenderedPageBreak/>
              <w:t xml:space="preserve">6.3.22 مثال: </w:t>
            </w:r>
          </w:p>
          <w:p w14:paraId="6B6BC7F3" w14:textId="77777777" w:rsidR="00396CFA" w:rsidRPr="009D4267" w:rsidRDefault="00396CFA" w:rsidP="00396CFA">
            <w:pPr>
              <w:pStyle w:val="NormalWeb"/>
              <w:shd w:val="clear" w:color="auto" w:fill="FFFFFF"/>
              <w:spacing w:before="0" w:beforeAutospacing="0" w:after="180" w:afterAutospacing="0" w:line="300" w:lineRule="atLeast"/>
              <w:jc w:val="right"/>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tl/>
              </w:rPr>
              <w:t>عند طلب العميل لتحويل 30% من الرصيد الائتماني لرصيد حسابه الجاري (باعتبار أن العميل لم يقم بأي سحب نقدي من البطاقة ويستحق الحد الأعلى للسحب)</w:t>
            </w:r>
          </w:p>
          <w:p w14:paraId="039C3DC2"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مبلغ التحويل: 3,000 ريال سعودي.</w:t>
            </w:r>
          </w:p>
          <w:p w14:paraId="2564B397"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الرسوم الإدارية</w:t>
            </w:r>
            <w:r w:rsidRPr="009D4267">
              <w:rPr>
                <w:rFonts w:asciiTheme="majorBidi" w:eastAsia="Arial Unicode MS" w:hAnsiTheme="majorBidi" w:cstheme="majorBidi"/>
                <w:color w:val="C00000"/>
                <w:sz w:val="28"/>
                <w:szCs w:val="28"/>
                <w:rtl/>
              </w:rPr>
              <w:tab/>
              <w:t>: 0%</w:t>
            </w:r>
          </w:p>
          <w:p w14:paraId="652877CA"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مدة التقسيط: 3 أشهر</w:t>
            </w:r>
          </w:p>
          <w:p w14:paraId="196FEDAC"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lastRenderedPageBreak/>
              <w:t>هامش الربح: 0.99%</w:t>
            </w:r>
          </w:p>
          <w:p w14:paraId="7DC89D6D" w14:textId="7D8C9AF8"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 xml:space="preserve">إجمالي الربح: (3,000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tl/>
              </w:rPr>
              <w:t xml:space="preserve"> 0,99%)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tl/>
              </w:rPr>
              <w:t xml:space="preserve"> 3= 89.1</w:t>
            </w:r>
          </w:p>
          <w:p w14:paraId="5794B46E" w14:textId="4D824A6B"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القسط الشهري: (3,000 + 89.1) / 3 = 1029.7</w:t>
            </w:r>
          </w:p>
        </w:tc>
      </w:tr>
      <w:tr w:rsidR="00CD5607" w:rsidRPr="00D038E7" w14:paraId="53A51102" w14:textId="77777777" w:rsidTr="00A62902">
        <w:trPr>
          <w:jc w:val="center"/>
        </w:trPr>
        <w:tc>
          <w:tcPr>
            <w:tcW w:w="2560" w:type="pct"/>
            <w:gridSpan w:val="11"/>
            <w:shd w:val="clear" w:color="auto" w:fill="D9D9D9" w:themeFill="background1" w:themeFillShade="D9"/>
          </w:tcPr>
          <w:p w14:paraId="4EC33D42" w14:textId="4C940A8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23</w:t>
            </w:r>
            <w:r w:rsidRPr="00D038E7">
              <w:rPr>
                <w:rFonts w:ascii="Arial Unicode MS" w:eastAsia="Arial Unicode MS" w:hAnsi="Arial Unicode MS" w:cs="Arial Unicode MS"/>
                <w:b/>
                <w:bCs/>
                <w:sz w:val="28"/>
                <w:szCs w:val="28"/>
              </w:rPr>
              <w:t xml:space="preserve">. Transactions in Foreign </w:t>
            </w:r>
            <w:r>
              <w:rPr>
                <w:rFonts w:ascii="Arial Unicode MS" w:eastAsia="Arial Unicode MS" w:hAnsi="Arial Unicode MS" w:cs="Arial Unicode MS"/>
                <w:b/>
                <w:bCs/>
                <w:sz w:val="28"/>
                <w:szCs w:val="28"/>
              </w:rPr>
              <w:t xml:space="preserve">Countries </w:t>
            </w:r>
          </w:p>
        </w:tc>
        <w:tc>
          <w:tcPr>
            <w:tcW w:w="2440" w:type="pct"/>
            <w:gridSpan w:val="11"/>
            <w:shd w:val="clear" w:color="auto" w:fill="D9D9D9" w:themeFill="background1" w:themeFillShade="D9"/>
          </w:tcPr>
          <w:p w14:paraId="3311F9B3" w14:textId="52592B9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23</w:t>
            </w:r>
            <w:r w:rsidRPr="00D038E7">
              <w:rPr>
                <w:rFonts w:ascii="Arial Unicode MS" w:eastAsia="Arial Unicode MS" w:hAnsi="Arial Unicode MS" w:cs="Arial Unicode MS" w:hint="cs"/>
                <w:b/>
                <w:bCs/>
                <w:sz w:val="28"/>
                <w:szCs w:val="28"/>
                <w:rtl/>
              </w:rPr>
              <w:t>. العمليات</w:t>
            </w:r>
            <w:r w:rsidRPr="00D038E7">
              <w:rPr>
                <w:rFonts w:ascii="Arial Unicode MS" w:eastAsia="Arial Unicode MS" w:hAnsi="Arial Unicode MS" w:cs="Arial Unicode MS"/>
                <w:b/>
                <w:bCs/>
                <w:sz w:val="28"/>
                <w:szCs w:val="28"/>
                <w:rtl/>
              </w:rPr>
              <w:t xml:space="preserve"> </w:t>
            </w:r>
            <w:r>
              <w:rPr>
                <w:rFonts w:ascii="Arial Unicode MS" w:eastAsia="Arial Unicode MS" w:hAnsi="Arial Unicode MS" w:cs="Arial Unicode MS" w:hint="cs"/>
                <w:b/>
                <w:bCs/>
                <w:sz w:val="28"/>
                <w:szCs w:val="28"/>
                <w:rtl/>
              </w:rPr>
              <w:t>التي تتم خارج المملكة العربية السعودية</w:t>
            </w:r>
          </w:p>
        </w:tc>
      </w:tr>
      <w:tr w:rsidR="00C22B4F" w:rsidRPr="00D038E7" w14:paraId="66C3D750" w14:textId="77777777" w:rsidTr="00D834F2">
        <w:trPr>
          <w:trHeight w:val="4328"/>
          <w:jc w:val="center"/>
        </w:trPr>
        <w:tc>
          <w:tcPr>
            <w:tcW w:w="2560" w:type="pct"/>
            <w:gridSpan w:val="11"/>
            <w:shd w:val="clear" w:color="auto" w:fill="auto"/>
          </w:tcPr>
          <w:p w14:paraId="6B8A6AB4" w14:textId="1AE89CA6" w:rsidR="00C22B4F"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All transactions made internationally</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will be charged a forex rate based on the transaction amount</w:t>
            </w:r>
            <w:r w:rsidR="00F72471">
              <w:rPr>
                <w:rFonts w:ascii="Arial Unicode MS" w:eastAsia="Arial Unicode MS" w:hAnsi="Arial Unicode MS" w:cs="Arial Unicode MS" w:hint="cs"/>
                <w:sz w:val="28"/>
                <w:szCs w:val="28"/>
                <w:rtl/>
              </w:rPr>
              <w:t xml:space="preserve"> </w:t>
            </w:r>
            <w:r w:rsidR="00F72471" w:rsidRPr="00122746">
              <w:rPr>
                <w:rFonts w:ascii="Arial Unicode MS" w:hAnsi="Arial Unicode MS"/>
                <w:sz w:val="28"/>
              </w:rPr>
              <w:t>(</w:t>
            </w:r>
            <w:r w:rsidR="00F72471">
              <w:rPr>
                <w:rFonts w:ascii="Arial Unicode MS" w:hAnsi="Arial Unicode MS"/>
                <w:sz w:val="28"/>
              </w:rPr>
              <w:t>e</w:t>
            </w:r>
            <w:r w:rsidR="00F72471" w:rsidRPr="00122746">
              <w:rPr>
                <w:rFonts w:ascii="Arial Unicode MS" w:hAnsi="Arial Unicode MS"/>
                <w:sz w:val="28"/>
              </w:rPr>
              <w:t>xcept for cash withdrawals)</w:t>
            </w:r>
            <w:r w:rsidRPr="00D038E7">
              <w:rPr>
                <w:rFonts w:ascii="Arial Unicode MS" w:eastAsia="Arial Unicode MS" w:hAnsi="Arial Unicode MS" w:cs="Arial Unicode MS"/>
                <w:sz w:val="28"/>
                <w:szCs w:val="28"/>
              </w:rPr>
              <w:t>. The following example illustrates how a</w:t>
            </w:r>
            <w:r>
              <w:rPr>
                <w:rFonts w:ascii="Arial Unicode MS" w:eastAsia="Arial Unicode MS" w:hAnsi="Arial Unicode MS" w:cs="Arial Unicode MS"/>
                <w:sz w:val="28"/>
                <w:szCs w:val="28"/>
              </w:rPr>
              <w:t xml:space="preserve">n international transaction </w:t>
            </w:r>
            <w:r w:rsidRPr="00D038E7">
              <w:rPr>
                <w:rFonts w:ascii="Arial Unicode MS" w:eastAsia="Arial Unicode MS" w:hAnsi="Arial Unicode MS" w:cs="Arial Unicode MS"/>
                <w:sz w:val="28"/>
                <w:szCs w:val="28"/>
              </w:rPr>
              <w:t>is converted to Saudi Riyal:</w:t>
            </w:r>
          </w:p>
          <w:p w14:paraId="1DDBE48D" w14:textId="77777777" w:rsidR="00C22B4F" w:rsidRDefault="00C22B4F" w:rsidP="00C22B4F">
            <w:pPr>
              <w:tabs>
                <w:tab w:val="left" w:pos="0"/>
              </w:tabs>
              <w:spacing w:line="280" w:lineRule="exact"/>
              <w:jc w:val="both"/>
              <w:rPr>
                <w:rFonts w:ascii="Arial Unicode MS" w:eastAsia="Arial Unicode MS" w:hAnsi="Arial Unicode MS" w:cs="Arial Unicode MS"/>
                <w:sz w:val="28"/>
                <w:szCs w:val="28"/>
              </w:rPr>
            </w:pPr>
          </w:p>
          <w:tbl>
            <w:tblPr>
              <w:tblStyle w:val="TableGrid"/>
              <w:tblW w:w="5351" w:type="dxa"/>
              <w:tblLayout w:type="fixed"/>
              <w:tblLook w:val="04A0" w:firstRow="1" w:lastRow="0" w:firstColumn="1" w:lastColumn="0" w:noHBand="0" w:noVBand="1"/>
            </w:tblPr>
            <w:tblGrid>
              <w:gridCol w:w="1315"/>
              <w:gridCol w:w="1187"/>
              <w:gridCol w:w="973"/>
              <w:gridCol w:w="1048"/>
              <w:gridCol w:w="828"/>
            </w:tblGrid>
            <w:tr w:rsidR="00C22B4F" w14:paraId="07D87E1C" w14:textId="77777777" w:rsidTr="00A62902">
              <w:trPr>
                <w:trHeight w:val="1089"/>
              </w:trPr>
              <w:tc>
                <w:tcPr>
                  <w:tcW w:w="1315" w:type="dxa"/>
                </w:tcPr>
                <w:p w14:paraId="123F5D44" w14:textId="6A3F0F11"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Transaction Amount</w:t>
                  </w:r>
                </w:p>
              </w:tc>
              <w:tc>
                <w:tcPr>
                  <w:tcW w:w="1187" w:type="dxa"/>
                </w:tcPr>
                <w:p w14:paraId="23E9AD68" w14:textId="66E6916E"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Exchange Rate</w:t>
                  </w:r>
                  <w:r w:rsidR="00A62902" w:rsidRPr="00A62902">
                    <w:rPr>
                      <w:rFonts w:ascii="Arial Unicode MS" w:eastAsia="Arial Unicode MS" w:hAnsi="Arial Unicode MS" w:cs="Arial Unicode MS"/>
                      <w:b/>
                      <w:bCs/>
                      <w:sz w:val="20"/>
                      <w:szCs w:val="20"/>
                    </w:rPr>
                    <w:t xml:space="preserve"> </w:t>
                  </w:r>
                  <w:r w:rsidRPr="00A62902">
                    <w:rPr>
                      <w:rFonts w:ascii="Arial Unicode MS" w:eastAsia="Arial Unicode MS" w:hAnsi="Arial Unicode MS" w:cs="Arial Unicode MS"/>
                      <w:b/>
                      <w:bCs/>
                      <w:sz w:val="20"/>
                      <w:szCs w:val="20"/>
                    </w:rPr>
                    <w:t>Amount in Riyals</w:t>
                  </w:r>
                </w:p>
              </w:tc>
              <w:tc>
                <w:tcPr>
                  <w:tcW w:w="973" w:type="dxa"/>
                </w:tcPr>
                <w:p w14:paraId="56AE2EFE" w14:textId="1A216FF1"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Amount in Riyals</w:t>
                  </w:r>
                </w:p>
              </w:tc>
              <w:tc>
                <w:tcPr>
                  <w:tcW w:w="1048" w:type="dxa"/>
                </w:tcPr>
                <w:p w14:paraId="35688562" w14:textId="710D77A7"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International Purchase Transaction Fee</w:t>
                  </w:r>
                </w:p>
              </w:tc>
              <w:tc>
                <w:tcPr>
                  <w:tcW w:w="828" w:type="dxa"/>
                </w:tcPr>
                <w:p w14:paraId="734DB9A9" w14:textId="2AC3D253"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Amount Due</w:t>
                  </w:r>
                </w:p>
              </w:tc>
            </w:tr>
            <w:tr w:rsidR="00C22B4F" w14:paraId="44D7E6FD" w14:textId="77777777" w:rsidTr="00A62902">
              <w:trPr>
                <w:trHeight w:val="544"/>
              </w:trPr>
              <w:tc>
                <w:tcPr>
                  <w:tcW w:w="1315" w:type="dxa"/>
                </w:tcPr>
                <w:p w14:paraId="176AB970" w14:textId="4CFF2E00"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100 USD</w:t>
                  </w:r>
                </w:p>
              </w:tc>
              <w:tc>
                <w:tcPr>
                  <w:tcW w:w="1187" w:type="dxa"/>
                </w:tcPr>
                <w:p w14:paraId="7458B92D" w14:textId="4B83A64E"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 SAR/USD</w:t>
                  </w:r>
                </w:p>
              </w:tc>
              <w:tc>
                <w:tcPr>
                  <w:tcW w:w="973" w:type="dxa"/>
                </w:tcPr>
                <w:p w14:paraId="0AC4FC18" w14:textId="3D61E46C"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 SAR</w:t>
                  </w:r>
                </w:p>
              </w:tc>
              <w:tc>
                <w:tcPr>
                  <w:tcW w:w="1048" w:type="dxa"/>
                </w:tcPr>
                <w:p w14:paraId="5B129C9F" w14:textId="24D430E6"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375*2%= 7.5 SAR</w:t>
                  </w:r>
                </w:p>
              </w:tc>
              <w:tc>
                <w:tcPr>
                  <w:tcW w:w="828" w:type="dxa"/>
                </w:tcPr>
                <w:p w14:paraId="4207EB3A" w14:textId="08CD5D25"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382.5</w:t>
                  </w:r>
                </w:p>
              </w:tc>
            </w:tr>
          </w:tbl>
          <w:p w14:paraId="7E8A506A" w14:textId="382C7D9E"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p>
        </w:tc>
        <w:tc>
          <w:tcPr>
            <w:tcW w:w="2440" w:type="pct"/>
            <w:gridSpan w:val="11"/>
            <w:shd w:val="clear" w:color="auto" w:fill="auto"/>
          </w:tcPr>
          <w:p w14:paraId="036FE582" w14:textId="1E629C5A" w:rsidR="00C22B4F" w:rsidRDefault="00C22B4F" w:rsidP="00A62902">
            <w:p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احتساب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رسم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 العملية</w:t>
            </w:r>
            <w:r w:rsidRPr="00D038E7">
              <w:rPr>
                <w:rFonts w:ascii="Arial Unicode MS" w:eastAsia="Arial Unicode MS" w:hAnsi="Arial Unicode MS" w:cs="Arial Unicode MS"/>
                <w:sz w:val="28"/>
                <w:szCs w:val="28"/>
                <w:rtl/>
              </w:rPr>
              <w:t xml:space="preserve"> </w:t>
            </w:r>
            <w:r w:rsidR="00802C07">
              <w:rPr>
                <w:rFonts w:ascii="Arial Unicode MS" w:eastAsia="Arial Unicode MS" w:hAnsi="Arial Unicode MS" w:cs="Arial Unicode MS" w:hint="cs"/>
                <w:sz w:val="28"/>
                <w:szCs w:val="28"/>
                <w:rtl/>
              </w:rPr>
              <w:t>(ما</w:t>
            </w:r>
            <w:r w:rsidR="00F72471">
              <w:rPr>
                <w:rFonts w:ascii="Arial Unicode MS" w:eastAsia="Arial Unicode MS" w:hAnsi="Arial Unicode MS" w:cs="Arial Unicode MS" w:hint="cs"/>
                <w:sz w:val="28"/>
                <w:szCs w:val="28"/>
                <w:rtl/>
              </w:rPr>
              <w:t xml:space="preserve"> </w:t>
            </w:r>
            <w:r w:rsidR="00802C07">
              <w:rPr>
                <w:rFonts w:ascii="Arial Unicode MS" w:eastAsia="Arial Unicode MS" w:hAnsi="Arial Unicode MS" w:cs="Arial Unicode MS" w:hint="cs"/>
                <w:sz w:val="28"/>
                <w:szCs w:val="28"/>
                <w:rtl/>
              </w:rPr>
              <w:t>عدا عمليات السحب النقدي)</w:t>
            </w:r>
            <w:r w:rsidR="00F72471">
              <w:rPr>
                <w:rFonts w:ascii="Arial Unicode MS" w:eastAsia="Arial Unicode MS" w:hAnsi="Arial Unicode MS" w:cs="Arial Unicode MS" w:hint="cs"/>
                <w:sz w:val="28"/>
                <w:szCs w:val="28"/>
                <w:rtl/>
              </w:rPr>
              <w:t>.</w:t>
            </w:r>
            <w:r w:rsidR="00802C0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المثال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Pr>
                <w:rFonts w:ascii="Arial Unicode MS" w:eastAsia="Arial Unicode MS" w:hAnsi="Arial Unicode MS" w:cs="Arial Unicode MS" w:hint="cs"/>
                <w:sz w:val="28"/>
                <w:szCs w:val="28"/>
                <w:rtl/>
              </w:rPr>
              <w:t xml:space="preserve"> عند اجراء عملية خارج المملكة</w:t>
            </w:r>
          </w:p>
          <w:p w14:paraId="76C454C2" w14:textId="77777777" w:rsidR="00C22B4F" w:rsidRDefault="00C22B4F" w:rsidP="00C22B4F">
            <w:pPr>
              <w:tabs>
                <w:tab w:val="left" w:pos="0"/>
              </w:tabs>
              <w:spacing w:line="280" w:lineRule="exact"/>
              <w:jc w:val="both"/>
              <w:rPr>
                <w:rFonts w:ascii="Arial Unicode MS" w:eastAsia="Arial Unicode MS" w:hAnsi="Arial Unicode MS" w:cs="Arial Unicode MS"/>
                <w:sz w:val="28"/>
                <w:szCs w:val="28"/>
              </w:rPr>
            </w:pPr>
          </w:p>
          <w:tbl>
            <w:tblPr>
              <w:tblStyle w:val="TableGrid"/>
              <w:bidiVisual/>
              <w:tblW w:w="4807" w:type="dxa"/>
              <w:tblInd w:w="243" w:type="dxa"/>
              <w:tblLayout w:type="fixed"/>
              <w:tblLook w:val="04A0" w:firstRow="1" w:lastRow="0" w:firstColumn="1" w:lastColumn="0" w:noHBand="0" w:noVBand="1"/>
            </w:tblPr>
            <w:tblGrid>
              <w:gridCol w:w="990"/>
              <w:gridCol w:w="1080"/>
              <w:gridCol w:w="810"/>
              <w:gridCol w:w="907"/>
              <w:gridCol w:w="1020"/>
            </w:tblGrid>
            <w:tr w:rsidR="00C22B4F" w14:paraId="14163ED8" w14:textId="77777777" w:rsidTr="009D4267">
              <w:trPr>
                <w:trHeight w:val="1304"/>
              </w:trPr>
              <w:tc>
                <w:tcPr>
                  <w:tcW w:w="990" w:type="dxa"/>
                </w:tcPr>
                <w:p w14:paraId="17CF312B" w14:textId="1F60C2BE"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مبلغ العملية</w:t>
                  </w:r>
                </w:p>
              </w:tc>
              <w:tc>
                <w:tcPr>
                  <w:tcW w:w="1080" w:type="dxa"/>
                </w:tcPr>
                <w:p w14:paraId="029DFC84" w14:textId="53168D8A"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سعر الصرف</w:t>
                  </w:r>
                </w:p>
              </w:tc>
              <w:tc>
                <w:tcPr>
                  <w:tcW w:w="810" w:type="dxa"/>
                </w:tcPr>
                <w:p w14:paraId="01ED08C8" w14:textId="286BD5B4"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المبلغ بالريال</w:t>
                  </w:r>
                </w:p>
              </w:tc>
              <w:tc>
                <w:tcPr>
                  <w:tcW w:w="907" w:type="dxa"/>
                </w:tcPr>
                <w:p w14:paraId="7D76964E" w14:textId="2B53D253"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رسم العملية الشرائية الدولية</w:t>
                  </w:r>
                </w:p>
              </w:tc>
              <w:tc>
                <w:tcPr>
                  <w:tcW w:w="1020" w:type="dxa"/>
                </w:tcPr>
                <w:p w14:paraId="49712145" w14:textId="536CF8BD"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المبلغ المستحق</w:t>
                  </w:r>
                </w:p>
              </w:tc>
            </w:tr>
            <w:tr w:rsidR="00C22B4F" w14:paraId="0923A6D0" w14:textId="77777777" w:rsidTr="009D4267">
              <w:trPr>
                <w:trHeight w:val="899"/>
              </w:trPr>
              <w:tc>
                <w:tcPr>
                  <w:tcW w:w="990" w:type="dxa"/>
                </w:tcPr>
                <w:p w14:paraId="347591BA" w14:textId="59D82F8E"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tl/>
                    </w:rPr>
                  </w:pPr>
                  <w:r w:rsidRPr="002F3364">
                    <w:rPr>
                      <w:rFonts w:ascii="Arial Unicode MS" w:eastAsia="Arial Unicode MS" w:hAnsi="Arial Unicode MS" w:cs="Arial Unicode MS"/>
                      <w:sz w:val="20"/>
                      <w:szCs w:val="20"/>
                    </w:rPr>
                    <w:t xml:space="preserve">100 </w:t>
                  </w:r>
                  <w:r w:rsidR="00EE6683">
                    <w:rPr>
                      <w:rFonts w:ascii="Arial Unicode MS" w:eastAsia="Arial Unicode MS" w:hAnsi="Arial Unicode MS" w:cs="Arial Unicode MS" w:hint="cs"/>
                      <w:sz w:val="20"/>
                      <w:szCs w:val="20"/>
                      <w:rtl/>
                    </w:rPr>
                    <w:t xml:space="preserve">دولار </w:t>
                  </w:r>
                </w:p>
              </w:tc>
              <w:tc>
                <w:tcPr>
                  <w:tcW w:w="1080" w:type="dxa"/>
                </w:tcPr>
                <w:p w14:paraId="1D645B53" w14:textId="55A53B64"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 </w:t>
                  </w:r>
                  <w:r w:rsidR="00EE6683">
                    <w:rPr>
                      <w:rFonts w:ascii="Arial Unicode MS" w:eastAsia="Arial Unicode MS" w:hAnsi="Arial Unicode MS" w:cs="Arial Unicode MS" w:hint="cs"/>
                      <w:sz w:val="20"/>
                      <w:szCs w:val="20"/>
                      <w:rtl/>
                    </w:rPr>
                    <w:t>ريال/دولار</w:t>
                  </w:r>
                </w:p>
              </w:tc>
              <w:tc>
                <w:tcPr>
                  <w:tcW w:w="810" w:type="dxa"/>
                </w:tcPr>
                <w:p w14:paraId="2E102EF5" w14:textId="3EE45F3E"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 </w:t>
                  </w:r>
                  <w:r w:rsidR="00EE6683">
                    <w:rPr>
                      <w:rFonts w:ascii="Arial Unicode MS" w:eastAsia="Arial Unicode MS" w:hAnsi="Arial Unicode MS" w:cs="Arial Unicode MS" w:hint="cs"/>
                      <w:sz w:val="20"/>
                      <w:szCs w:val="20"/>
                      <w:rtl/>
                    </w:rPr>
                    <w:t>ريال</w:t>
                  </w:r>
                </w:p>
              </w:tc>
              <w:tc>
                <w:tcPr>
                  <w:tcW w:w="907" w:type="dxa"/>
                </w:tcPr>
                <w:p w14:paraId="3DE6427F" w14:textId="5A26A749"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375*2%= 7.5 </w:t>
                  </w:r>
                  <w:r w:rsidR="00EE6683">
                    <w:rPr>
                      <w:rFonts w:ascii="Arial Unicode MS" w:eastAsia="Arial Unicode MS" w:hAnsi="Arial Unicode MS" w:cs="Arial Unicode MS" w:hint="cs"/>
                      <w:sz w:val="20"/>
                      <w:szCs w:val="20"/>
                      <w:rtl/>
                    </w:rPr>
                    <w:t>ريال</w:t>
                  </w:r>
                </w:p>
              </w:tc>
              <w:tc>
                <w:tcPr>
                  <w:tcW w:w="1020" w:type="dxa"/>
                </w:tcPr>
                <w:p w14:paraId="4591E5A4" w14:textId="77777777"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382.5</w:t>
                  </w:r>
                </w:p>
              </w:tc>
            </w:tr>
          </w:tbl>
          <w:p w14:paraId="1B3BF8C8" w14:textId="16BB834D"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9D1ECC" w:rsidRPr="00D038E7" w14:paraId="2D74B3D3" w14:textId="77777777" w:rsidTr="00A62902">
        <w:trPr>
          <w:jc w:val="center"/>
        </w:trPr>
        <w:tc>
          <w:tcPr>
            <w:tcW w:w="2560" w:type="pct"/>
            <w:gridSpan w:val="11"/>
            <w:shd w:val="clear" w:color="auto" w:fill="D9D9D9" w:themeFill="background1" w:themeFillShade="D9"/>
          </w:tcPr>
          <w:p w14:paraId="75E596D8" w14:textId="79D6201D" w:rsidR="009D1ECC" w:rsidRDefault="009D1ECC" w:rsidP="00E863E5">
            <w:pPr>
              <w:tabs>
                <w:tab w:val="left" w:pos="0"/>
              </w:tabs>
              <w:spacing w:line="280" w:lineRule="exact"/>
              <w:jc w:val="both"/>
              <w:rPr>
                <w:rFonts w:ascii="Arial Unicode MS" w:eastAsia="Arial Unicode MS" w:hAnsi="Arial Unicode MS" w:cs="Arial Unicode MS"/>
                <w:b/>
                <w:bCs/>
                <w:sz w:val="28"/>
                <w:szCs w:val="28"/>
              </w:rPr>
            </w:pPr>
            <w:bookmarkStart w:id="12" w:name="_Hlk208400692"/>
            <w:r>
              <w:rPr>
                <w:rFonts w:ascii="Arial Unicode MS" w:eastAsia="Arial Unicode MS" w:hAnsi="Arial Unicode MS" w:cs="Arial Unicode MS"/>
                <w:b/>
                <w:bCs/>
                <w:sz w:val="28"/>
                <w:szCs w:val="28"/>
              </w:rPr>
              <w:t>2</w:t>
            </w:r>
            <w:r w:rsidR="00E863E5">
              <w:rPr>
                <w:rFonts w:ascii="Arial Unicode MS" w:eastAsia="Arial Unicode MS" w:hAnsi="Arial Unicode MS" w:cs="Arial Unicode MS"/>
                <w:b/>
                <w:bCs/>
                <w:sz w:val="28"/>
                <w:szCs w:val="28"/>
              </w:rPr>
              <w:t>4</w:t>
            </w:r>
            <w:r>
              <w:rPr>
                <w:rFonts w:ascii="Arial Unicode MS" w:eastAsia="Arial Unicode MS" w:hAnsi="Arial Unicode MS" w:cs="Arial Unicode MS"/>
                <w:b/>
                <w:bCs/>
                <w:sz w:val="28"/>
                <w:szCs w:val="28"/>
              </w:rPr>
              <w:t>. WooW Reward Program</w:t>
            </w:r>
          </w:p>
        </w:tc>
        <w:tc>
          <w:tcPr>
            <w:tcW w:w="2440" w:type="pct"/>
            <w:gridSpan w:val="11"/>
            <w:shd w:val="clear" w:color="auto" w:fill="D9D9D9" w:themeFill="background1" w:themeFillShade="D9"/>
          </w:tcPr>
          <w:p w14:paraId="03D8C11A" w14:textId="00B035D5" w:rsidR="009D1ECC" w:rsidRPr="00B5017E" w:rsidRDefault="00E863E5" w:rsidP="00E863E5">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 xml:space="preserve">24. </w:t>
            </w:r>
            <w:r w:rsidR="009A563B" w:rsidRPr="00B5017E">
              <w:rPr>
                <w:rFonts w:ascii="Arial Unicode MS" w:eastAsia="Arial Unicode MS" w:hAnsi="Arial Unicode MS" w:cs="Arial Unicode MS" w:hint="eastAsia"/>
                <w:b/>
                <w:bCs/>
                <w:sz w:val="28"/>
                <w:szCs w:val="28"/>
                <w:rtl/>
              </w:rPr>
              <w:t>برنامج</w:t>
            </w:r>
            <w:r w:rsidR="009A563B" w:rsidRPr="00B5017E">
              <w:rPr>
                <w:rFonts w:ascii="Arial Unicode MS" w:eastAsia="Arial Unicode MS" w:hAnsi="Arial Unicode MS" w:cs="Arial Unicode MS"/>
                <w:b/>
                <w:bCs/>
                <w:sz w:val="28"/>
                <w:szCs w:val="28"/>
                <w:rtl/>
              </w:rPr>
              <w:t xml:space="preserve"> </w:t>
            </w:r>
            <w:r w:rsidR="009A563B" w:rsidRPr="00B5017E">
              <w:rPr>
                <w:rFonts w:ascii="Arial Unicode MS" w:eastAsia="Arial Unicode MS" w:hAnsi="Arial Unicode MS" w:cs="Arial Unicode MS" w:hint="eastAsia"/>
                <w:b/>
                <w:bCs/>
                <w:sz w:val="28"/>
                <w:szCs w:val="28"/>
                <w:rtl/>
              </w:rPr>
              <w:t>المكافآت</w:t>
            </w:r>
            <w:r w:rsidR="009A563B" w:rsidRPr="00B5017E">
              <w:rPr>
                <w:rFonts w:ascii="Arial Unicode MS" w:eastAsia="Arial Unicode MS" w:hAnsi="Arial Unicode MS" w:cs="Arial Unicode MS"/>
                <w:b/>
                <w:bCs/>
                <w:sz w:val="28"/>
                <w:szCs w:val="28"/>
                <w:rtl/>
              </w:rPr>
              <w:t xml:space="preserve"> </w:t>
            </w:r>
            <w:r w:rsidR="009A563B" w:rsidRPr="00B5017E">
              <w:rPr>
                <w:rFonts w:ascii="Arial Unicode MS" w:eastAsia="Arial Unicode MS" w:hAnsi="Arial Unicode MS" w:cs="Arial Unicode MS" w:hint="eastAsia"/>
                <w:b/>
                <w:bCs/>
                <w:sz w:val="28"/>
                <w:szCs w:val="28"/>
                <w:rtl/>
              </w:rPr>
              <w:t>وااو</w:t>
            </w:r>
          </w:p>
        </w:tc>
      </w:tr>
      <w:tr w:rsidR="009D1ECC" w:rsidRPr="00D038E7" w14:paraId="270FEE90" w14:textId="77777777" w:rsidTr="00D834F2">
        <w:trPr>
          <w:trHeight w:val="6578"/>
          <w:jc w:val="center"/>
        </w:trPr>
        <w:tc>
          <w:tcPr>
            <w:tcW w:w="2560" w:type="pct"/>
            <w:gridSpan w:val="11"/>
            <w:shd w:val="clear" w:color="auto" w:fill="FFFFFF" w:themeFill="background1"/>
          </w:tcPr>
          <w:p w14:paraId="1E7E30F8" w14:textId="77777777" w:rsidR="00B0782B" w:rsidRPr="00523A08" w:rsidRDefault="00B0782B" w:rsidP="00B0782B">
            <w:pPr>
              <w:pStyle w:val="ListParagraph"/>
              <w:numPr>
                <w:ilvl w:val="0"/>
                <w:numId w:val="13"/>
              </w:numPr>
              <w:tabs>
                <w:tab w:val="left" w:pos="0"/>
              </w:tabs>
              <w:bidi w:val="0"/>
              <w:spacing w:line="280" w:lineRule="exact"/>
              <w:jc w:val="both"/>
              <w:rPr>
                <w:rFonts w:ascii="Arial Unicode MS" w:eastAsia="Arial Unicode MS" w:hAnsi="Arial Unicode MS" w:cs="Arial Unicode MS"/>
                <w:color w:val="333333"/>
                <w:sz w:val="28"/>
                <w:szCs w:val="28"/>
                <w:shd w:val="clear" w:color="auto" w:fill="FFFFFF"/>
              </w:rPr>
            </w:pPr>
            <w:r w:rsidRPr="00523A08">
              <w:rPr>
                <w:rFonts w:ascii="Arial Unicode MS" w:eastAsia="Arial Unicode MS" w:hAnsi="Arial Unicode MS" w:cs="Arial Unicode MS"/>
                <w:color w:val="333333"/>
                <w:sz w:val="28"/>
                <w:szCs w:val="28"/>
                <w:shd w:val="clear" w:color="auto" w:fill="FFFFFF"/>
              </w:rPr>
              <w:t>Participation in the WooW Loyalty Program is optional and subject to separate enrollment by the customer</w:t>
            </w:r>
            <w:r w:rsidRPr="00523A08">
              <w:rPr>
                <w:rFonts w:ascii="Arial Unicode MS" w:eastAsia="Arial Unicode MS" w:hAnsi="Arial Unicode MS" w:cs="Arial Unicode MS"/>
                <w:color w:val="333333"/>
                <w:sz w:val="28"/>
                <w:szCs w:val="28"/>
                <w:shd w:val="clear" w:color="auto" w:fill="FFFFFF"/>
                <w:rtl/>
              </w:rPr>
              <w:t xml:space="preserve">. </w:t>
            </w:r>
          </w:p>
          <w:p w14:paraId="6A294AA5" w14:textId="77777777" w:rsidR="00B0782B" w:rsidRPr="00523A08" w:rsidRDefault="00B0782B" w:rsidP="00B0782B">
            <w:pPr>
              <w:pStyle w:val="ListParagraph"/>
              <w:numPr>
                <w:ilvl w:val="0"/>
                <w:numId w:val="13"/>
              </w:numPr>
              <w:tabs>
                <w:tab w:val="left" w:pos="0"/>
              </w:tabs>
              <w:bidi w:val="0"/>
              <w:spacing w:line="280" w:lineRule="exact"/>
              <w:jc w:val="both"/>
              <w:rPr>
                <w:rFonts w:ascii="Arial Unicode MS" w:eastAsia="Arial Unicode MS" w:hAnsi="Arial Unicode MS" w:cs="Arial Unicode MS"/>
                <w:color w:val="333333"/>
                <w:sz w:val="28"/>
                <w:szCs w:val="28"/>
                <w:shd w:val="clear" w:color="auto" w:fill="FFFFFF"/>
              </w:rPr>
            </w:pPr>
            <w:r w:rsidRPr="00523A08">
              <w:rPr>
                <w:rFonts w:ascii="Arial Unicode MS" w:eastAsia="Arial Unicode MS" w:hAnsi="Arial Unicode MS" w:cs="Arial Unicode MS"/>
                <w:color w:val="333333"/>
                <w:sz w:val="28"/>
                <w:szCs w:val="28"/>
                <w:shd w:val="clear" w:color="auto" w:fill="FFFFFF"/>
              </w:rPr>
              <w:t>WooW Points are accrued and redeemable only upon active subscription to the WooW Loyalty Program, and for full details, the Terms and Conditions of the WooW Loyalty Program shall apply</w:t>
            </w:r>
            <w:r w:rsidRPr="00523A08">
              <w:rPr>
                <w:rFonts w:ascii="Arial Unicode MS" w:eastAsia="Arial Unicode MS" w:hAnsi="Arial Unicode MS" w:cs="Arial Unicode MS"/>
                <w:color w:val="333333"/>
                <w:sz w:val="28"/>
                <w:szCs w:val="28"/>
                <w:shd w:val="clear" w:color="auto" w:fill="FFFFFF"/>
                <w:rtl/>
              </w:rPr>
              <w:t>.</w:t>
            </w:r>
          </w:p>
          <w:p w14:paraId="377B4F1E" w14:textId="3FB82D27" w:rsidR="009D1ECC" w:rsidRDefault="009D1ECC" w:rsidP="009D1ECC">
            <w:pPr>
              <w:tabs>
                <w:tab w:val="left" w:pos="0"/>
              </w:tabs>
              <w:spacing w:line="280" w:lineRule="exact"/>
              <w:ind w:left="360"/>
              <w:jc w:val="both"/>
              <w:rPr>
                <w:rFonts w:ascii="Arial Unicode MS" w:eastAsia="Arial Unicode MS" w:hAnsi="Arial Unicode MS" w:cs="Arial Unicode MS"/>
                <w:b/>
                <w:bCs/>
                <w:sz w:val="28"/>
                <w:szCs w:val="28"/>
              </w:rPr>
            </w:pPr>
          </w:p>
          <w:tbl>
            <w:tblPr>
              <w:tblStyle w:val="TableGrid"/>
              <w:tblW w:w="5409" w:type="dxa"/>
              <w:tblLayout w:type="fixed"/>
              <w:tblLook w:val="04A0" w:firstRow="1" w:lastRow="0" w:firstColumn="1" w:lastColumn="0" w:noHBand="0" w:noVBand="1"/>
            </w:tblPr>
            <w:tblGrid>
              <w:gridCol w:w="944"/>
              <w:gridCol w:w="1202"/>
              <w:gridCol w:w="1803"/>
              <w:gridCol w:w="1460"/>
            </w:tblGrid>
            <w:tr w:rsidR="009D1ECC" w14:paraId="63A1369E" w14:textId="1992B39E" w:rsidTr="00D6245B">
              <w:trPr>
                <w:trHeight w:val="236"/>
              </w:trPr>
              <w:tc>
                <w:tcPr>
                  <w:tcW w:w="944" w:type="dxa"/>
                </w:tcPr>
                <w:p w14:paraId="691CDDD5" w14:textId="4BD0151F"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Program Name</w:t>
                  </w:r>
                </w:p>
              </w:tc>
              <w:tc>
                <w:tcPr>
                  <w:tcW w:w="1202" w:type="dxa"/>
                </w:tcPr>
                <w:p w14:paraId="13772752" w14:textId="5ACE0F9D"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Earning Mechanism</w:t>
                  </w:r>
                </w:p>
              </w:tc>
              <w:tc>
                <w:tcPr>
                  <w:tcW w:w="1803" w:type="dxa"/>
                </w:tcPr>
                <w:p w14:paraId="5D2C40B1" w14:textId="7FDD57DD"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Redemption Method</w:t>
                  </w:r>
                </w:p>
              </w:tc>
              <w:tc>
                <w:tcPr>
                  <w:tcW w:w="1460" w:type="dxa"/>
                </w:tcPr>
                <w:p w14:paraId="05BAA038" w14:textId="0C1EEDBA"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 xml:space="preserve">Validity Period </w:t>
                  </w:r>
                </w:p>
              </w:tc>
            </w:tr>
            <w:tr w:rsidR="00B0782B" w14:paraId="3AF2ABEB" w14:textId="6BB36D2B" w:rsidTr="00D6245B">
              <w:trPr>
                <w:trHeight w:val="236"/>
              </w:trPr>
              <w:tc>
                <w:tcPr>
                  <w:tcW w:w="944" w:type="dxa"/>
                </w:tcPr>
                <w:p w14:paraId="3AB94708" w14:textId="4DBE4541" w:rsidR="00B0782B" w:rsidRPr="00A62902" w:rsidRDefault="00B0782B" w:rsidP="00B0782B">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WooW Program</w:t>
                  </w:r>
                </w:p>
              </w:tc>
              <w:tc>
                <w:tcPr>
                  <w:tcW w:w="1202" w:type="dxa"/>
                </w:tcPr>
                <w:p w14:paraId="70E6CC81" w14:textId="4C285F07" w:rsidR="00B0782B" w:rsidRPr="00A62902" w:rsidRDefault="00B0782B" w:rsidP="00B0782B">
                  <w:pPr>
                    <w:tabs>
                      <w:tab w:val="left" w:pos="0"/>
                    </w:tabs>
                    <w:spacing w:line="280" w:lineRule="exact"/>
                    <w:jc w:val="both"/>
                    <w:rPr>
                      <w:rFonts w:ascii="Arial Unicode MS" w:eastAsia="Arial Unicode MS" w:hAnsi="Arial Unicode MS" w:cs="Arial Unicode MS"/>
                      <w:b/>
                      <w:bCs/>
                      <w:sz w:val="16"/>
                      <w:szCs w:val="16"/>
                    </w:rPr>
                  </w:pPr>
                  <w:r>
                    <w:rPr>
                      <w:rFonts w:ascii="Arial" w:hAnsi="Arial" w:cs="Arial"/>
                      <w:color w:val="333333"/>
                      <w:sz w:val="16"/>
                      <w:szCs w:val="16"/>
                    </w:rPr>
                    <w:t>Fixed reward points earned based on transactions and card type. All applicable transactions are available in WooW algorithm in SAIB website</w:t>
                  </w:r>
                  <w:r>
                    <w:rPr>
                      <w:rFonts w:ascii="Arial" w:hAnsi="Arial" w:cs="Arial"/>
                      <w:color w:val="1F497D"/>
                      <w:sz w:val="16"/>
                      <w:szCs w:val="16"/>
                    </w:rPr>
                    <w:t xml:space="preserve">  </w:t>
                  </w:r>
                </w:p>
              </w:tc>
              <w:tc>
                <w:tcPr>
                  <w:tcW w:w="1803" w:type="dxa"/>
                </w:tcPr>
                <w:p w14:paraId="61405F75" w14:textId="58012CDE" w:rsidR="00B0782B" w:rsidRDefault="00B0782B" w:rsidP="00B0782B">
                  <w:pPr>
                    <w:shd w:val="clear" w:color="auto" w:fill="FFFFFF"/>
                    <w:spacing w:before="100" w:beforeAutospacing="1" w:after="100" w:afterAutospacing="1"/>
                    <w:rPr>
                      <w:rFonts w:ascii="Arial Unicode MS" w:eastAsia="Arial Unicode MS" w:hAnsi="Arial Unicode MS" w:cs="Arial Unicode MS"/>
                      <w:b/>
                      <w:bCs/>
                      <w:sz w:val="28"/>
                      <w:szCs w:val="28"/>
                    </w:rPr>
                  </w:pPr>
                  <w:r>
                    <w:rPr>
                      <w:rFonts w:ascii="Arial" w:hAnsi="Arial" w:cs="Arial"/>
                      <w:color w:val="333333"/>
                      <w:sz w:val="16"/>
                      <w:szCs w:val="16"/>
                    </w:rPr>
                    <w:t>Points can be redeemed through WooW E-Catalog available on digital banking channels</w:t>
                  </w:r>
                </w:p>
              </w:tc>
              <w:tc>
                <w:tcPr>
                  <w:tcW w:w="1460" w:type="dxa"/>
                </w:tcPr>
                <w:p w14:paraId="7D9AE93C" w14:textId="22288C21" w:rsidR="00B0782B" w:rsidRPr="00A62902" w:rsidRDefault="00B0782B" w:rsidP="00B0782B">
                  <w:pPr>
                    <w:tabs>
                      <w:tab w:val="left" w:pos="0"/>
                    </w:tabs>
                    <w:spacing w:line="220" w:lineRule="exact"/>
                    <w:jc w:val="both"/>
                    <w:rPr>
                      <w:rFonts w:ascii="Arial Unicode MS" w:eastAsia="Arial Unicode MS" w:hAnsi="Arial Unicode MS" w:cs="Arial Unicode MS"/>
                      <w:sz w:val="28"/>
                      <w:szCs w:val="28"/>
                    </w:rPr>
                  </w:pPr>
                  <w:r>
                    <w:rPr>
                      <w:rFonts w:ascii="Arial" w:hAnsi="Arial" w:cs="Arial"/>
                      <w:color w:val="000000"/>
                      <w:sz w:val="14"/>
                      <w:szCs w:val="14"/>
                      <w:shd w:val="clear" w:color="auto" w:fill="FFFFFF"/>
                    </w:rPr>
                    <w:t>End of the third year after the points were earned. For instance, if the customer earned 5,000 points on May 15, 202</w:t>
                  </w:r>
                  <w:r>
                    <w:rPr>
                      <w:rFonts w:ascii="Arial" w:hAnsi="Arial" w:cs="Arial"/>
                      <w:color w:val="1F497D"/>
                      <w:sz w:val="14"/>
                      <w:szCs w:val="14"/>
                      <w:shd w:val="clear" w:color="auto" w:fill="FFFFFF"/>
                    </w:rPr>
                    <w:t>5</w:t>
                  </w:r>
                  <w:r>
                    <w:rPr>
                      <w:rFonts w:ascii="Arial" w:hAnsi="Arial" w:cs="Arial"/>
                      <w:color w:val="000000"/>
                      <w:sz w:val="14"/>
                      <w:szCs w:val="14"/>
                      <w:shd w:val="clear" w:color="auto" w:fill="FFFFFF"/>
                    </w:rPr>
                    <w:t>, and 10,000 points on June 14, 202</w:t>
                  </w:r>
                  <w:r>
                    <w:rPr>
                      <w:rFonts w:ascii="Arial" w:hAnsi="Arial" w:cs="Arial"/>
                      <w:color w:val="1F497D"/>
                      <w:sz w:val="14"/>
                      <w:szCs w:val="14"/>
                      <w:shd w:val="clear" w:color="auto" w:fill="FFFFFF"/>
                    </w:rPr>
                    <w:t>5</w:t>
                  </w:r>
                  <w:r>
                    <w:rPr>
                      <w:rFonts w:ascii="Arial" w:hAnsi="Arial" w:cs="Arial"/>
                      <w:color w:val="000000"/>
                      <w:sz w:val="14"/>
                      <w:szCs w:val="14"/>
                      <w:shd w:val="clear" w:color="auto" w:fill="FFFFFF"/>
                    </w:rPr>
                    <w:t>, the customer’s total 15,000 points earned within the year 2025 will expire at the end of December 31, 202</w:t>
                  </w:r>
                  <w:r>
                    <w:rPr>
                      <w:rFonts w:ascii="Arial" w:hAnsi="Arial" w:cs="Arial"/>
                      <w:color w:val="1F497D"/>
                      <w:sz w:val="14"/>
                      <w:szCs w:val="14"/>
                      <w:shd w:val="clear" w:color="auto" w:fill="FFFFFF"/>
                    </w:rPr>
                    <w:t>8</w:t>
                  </w:r>
                </w:p>
              </w:tc>
            </w:tr>
          </w:tbl>
          <w:p w14:paraId="2DE31BDE" w14:textId="08E7963D" w:rsidR="009D1ECC" w:rsidRPr="00A62902" w:rsidRDefault="009D1ECC" w:rsidP="00A62902">
            <w:pPr>
              <w:tabs>
                <w:tab w:val="left" w:pos="0"/>
              </w:tabs>
              <w:spacing w:line="280" w:lineRule="exact"/>
              <w:ind w:left="360"/>
              <w:jc w:val="both"/>
              <w:rPr>
                <w:rFonts w:ascii="Arial Unicode MS" w:eastAsia="Arial Unicode MS" w:hAnsi="Arial Unicode MS" w:cs="Arial Unicode MS"/>
                <w:b/>
                <w:bCs/>
                <w:sz w:val="28"/>
                <w:szCs w:val="28"/>
              </w:rPr>
            </w:pPr>
          </w:p>
        </w:tc>
        <w:tc>
          <w:tcPr>
            <w:tcW w:w="2440" w:type="pct"/>
            <w:gridSpan w:val="11"/>
            <w:shd w:val="clear" w:color="auto" w:fill="FFFFFF" w:themeFill="background1"/>
          </w:tcPr>
          <w:p w14:paraId="263BA87B" w14:textId="77777777" w:rsidR="00B0782B" w:rsidRPr="00D7466B" w:rsidRDefault="00B0782B" w:rsidP="007E1B42">
            <w:pPr>
              <w:pStyle w:val="ListParagraph"/>
              <w:numPr>
                <w:ilvl w:val="0"/>
                <w:numId w:val="14"/>
              </w:numPr>
              <w:tabs>
                <w:tab w:val="left" w:pos="0"/>
              </w:tabs>
              <w:spacing w:line="360" w:lineRule="exact"/>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يعتبر الاشتراك</w:t>
            </w:r>
            <w:r w:rsidRPr="00D7466B">
              <w:rPr>
                <w:rFonts w:ascii="Arial Unicode MS" w:eastAsia="Arial Unicode MS" w:hAnsi="Arial Unicode MS" w:cs="Arial Unicode MS"/>
                <w:sz w:val="28"/>
                <w:szCs w:val="28"/>
                <w:rtl/>
              </w:rPr>
              <w:t xml:space="preserve"> في برنامج </w:t>
            </w:r>
            <w:r>
              <w:rPr>
                <w:rFonts w:ascii="Arial Unicode MS" w:eastAsia="Arial Unicode MS" w:hAnsi="Arial Unicode MS" w:cs="Arial Unicode MS" w:hint="cs"/>
                <w:sz w:val="28"/>
                <w:szCs w:val="28"/>
                <w:rtl/>
              </w:rPr>
              <w:t>ال</w:t>
            </w:r>
            <w:r w:rsidRPr="00D7466B">
              <w:rPr>
                <w:rFonts w:ascii="Arial Unicode MS" w:eastAsia="Arial Unicode MS" w:hAnsi="Arial Unicode MS" w:cs="Arial Unicode MS"/>
                <w:sz w:val="28"/>
                <w:szCs w:val="28"/>
                <w:rtl/>
              </w:rPr>
              <w:t xml:space="preserve">ولاء </w:t>
            </w:r>
            <w:r>
              <w:rPr>
                <w:rFonts w:ascii="Arial Unicode MS" w:eastAsia="Arial Unicode MS" w:hAnsi="Arial Unicode MS" w:cs="Arial Unicode MS" w:hint="cs"/>
                <w:sz w:val="28"/>
                <w:szCs w:val="28"/>
                <w:rtl/>
              </w:rPr>
              <w:t>وااو</w:t>
            </w:r>
            <w:r w:rsidRPr="00D7466B">
              <w:rPr>
                <w:rFonts w:ascii="Arial Unicode MS" w:eastAsia="Arial Unicode MS" w:hAnsi="Arial Unicode MS" w:cs="Arial Unicode MS"/>
                <w:sz w:val="28"/>
                <w:szCs w:val="28"/>
                <w:rtl/>
              </w:rPr>
              <w:t xml:space="preserve"> اختياري و</w:t>
            </w:r>
            <w:r>
              <w:rPr>
                <w:rFonts w:ascii="Arial Unicode MS" w:eastAsia="Arial Unicode MS" w:hAnsi="Arial Unicode MS" w:cs="Arial Unicode MS" w:hint="cs"/>
                <w:sz w:val="28"/>
                <w:szCs w:val="28"/>
                <w:rtl/>
              </w:rPr>
              <w:t>خاضع</w:t>
            </w:r>
            <w:r w:rsidRPr="00D7466B">
              <w:rPr>
                <w:rFonts w:ascii="Arial Unicode MS" w:eastAsia="Arial Unicode MS" w:hAnsi="Arial Unicode MS" w:cs="Arial Unicode MS"/>
                <w:sz w:val="28"/>
                <w:szCs w:val="28"/>
                <w:rtl/>
              </w:rPr>
              <w:t xml:space="preserve"> لتسجيل منفصل من قبل العميل.</w:t>
            </w:r>
          </w:p>
          <w:p w14:paraId="59BB310D" w14:textId="77777777" w:rsidR="00B0782B" w:rsidRPr="00D7466B" w:rsidRDefault="00B0782B" w:rsidP="007E1B42">
            <w:pPr>
              <w:pStyle w:val="ListParagraph"/>
              <w:numPr>
                <w:ilvl w:val="0"/>
                <w:numId w:val="14"/>
              </w:numPr>
              <w:tabs>
                <w:tab w:val="left" w:pos="0"/>
              </w:tabs>
              <w:spacing w:line="360" w:lineRule="exact"/>
              <w:jc w:val="both"/>
              <w:rPr>
                <w:rFonts w:ascii="Arial Unicode MS" w:eastAsia="Arial Unicode MS" w:hAnsi="Arial Unicode MS" w:cs="Arial Unicode MS"/>
                <w:sz w:val="28"/>
                <w:szCs w:val="28"/>
              </w:rPr>
            </w:pPr>
            <w:r w:rsidRPr="00D7466B">
              <w:rPr>
                <w:rFonts w:ascii="Arial Unicode MS" w:eastAsia="Arial Unicode MS" w:hAnsi="Arial Unicode MS" w:cs="Arial Unicode MS"/>
                <w:sz w:val="28"/>
                <w:szCs w:val="28"/>
                <w:rtl/>
              </w:rPr>
              <w:t>تُ</w:t>
            </w:r>
            <w:r>
              <w:rPr>
                <w:rFonts w:ascii="Arial Unicode MS" w:eastAsia="Arial Unicode MS" w:hAnsi="Arial Unicode MS" w:cs="Arial Unicode MS" w:hint="cs"/>
                <w:sz w:val="28"/>
                <w:szCs w:val="28"/>
                <w:rtl/>
              </w:rPr>
              <w:t>ُ</w:t>
            </w:r>
            <w:r w:rsidRPr="00D7466B">
              <w:rPr>
                <w:rFonts w:ascii="Arial Unicode MS" w:eastAsia="Arial Unicode MS" w:hAnsi="Arial Unicode MS" w:cs="Arial Unicode MS"/>
                <w:sz w:val="28"/>
                <w:szCs w:val="28"/>
                <w:rtl/>
              </w:rPr>
              <w:t xml:space="preserve">جمع نقاط </w:t>
            </w:r>
            <w:r>
              <w:rPr>
                <w:rFonts w:ascii="Arial Unicode MS" w:eastAsia="Arial Unicode MS" w:hAnsi="Arial Unicode MS" w:cs="Arial Unicode MS" w:hint="cs"/>
                <w:sz w:val="28"/>
                <w:szCs w:val="28"/>
                <w:rtl/>
              </w:rPr>
              <w:t>وااو</w:t>
            </w:r>
            <w:r w:rsidRPr="00D7466B">
              <w:rPr>
                <w:rFonts w:ascii="Arial Unicode MS" w:eastAsia="Arial Unicode MS" w:hAnsi="Arial Unicode MS" w:cs="Arial Unicode MS"/>
                <w:sz w:val="28"/>
                <w:szCs w:val="28"/>
                <w:rtl/>
              </w:rPr>
              <w:t xml:space="preserve"> وت</w:t>
            </w:r>
            <w:r>
              <w:rPr>
                <w:rFonts w:ascii="Arial Unicode MS" w:eastAsia="Arial Unicode MS" w:hAnsi="Arial Unicode MS" w:cs="Arial Unicode MS" w:hint="cs"/>
                <w:sz w:val="28"/>
                <w:szCs w:val="28"/>
                <w:rtl/>
              </w:rPr>
              <w:t>ُ</w:t>
            </w:r>
            <w:r w:rsidRPr="00D7466B">
              <w:rPr>
                <w:rFonts w:ascii="Arial Unicode MS" w:eastAsia="Arial Unicode MS" w:hAnsi="Arial Unicode MS" w:cs="Arial Unicode MS"/>
                <w:sz w:val="28"/>
                <w:szCs w:val="28"/>
                <w:rtl/>
              </w:rPr>
              <w:t xml:space="preserve">ُستبدل فقط عند الاشتراك النشط في برنامج </w:t>
            </w:r>
            <w:r>
              <w:rPr>
                <w:rFonts w:ascii="Arial Unicode MS" w:eastAsia="Arial Unicode MS" w:hAnsi="Arial Unicode MS" w:cs="Arial Unicode MS" w:hint="cs"/>
                <w:sz w:val="28"/>
                <w:szCs w:val="28"/>
                <w:rtl/>
              </w:rPr>
              <w:t>ال</w:t>
            </w:r>
            <w:r w:rsidRPr="00D7466B">
              <w:rPr>
                <w:rFonts w:ascii="Arial Unicode MS" w:eastAsia="Arial Unicode MS" w:hAnsi="Arial Unicode MS" w:cs="Arial Unicode MS"/>
                <w:sz w:val="28"/>
                <w:szCs w:val="28"/>
                <w:rtl/>
              </w:rPr>
              <w:t xml:space="preserve">ولاء </w:t>
            </w:r>
            <w:r>
              <w:rPr>
                <w:rFonts w:ascii="Arial Unicode MS" w:eastAsia="Arial Unicode MS" w:hAnsi="Arial Unicode MS" w:cs="Arial Unicode MS" w:hint="cs"/>
                <w:sz w:val="28"/>
                <w:szCs w:val="28"/>
                <w:rtl/>
              </w:rPr>
              <w:t>وااو</w:t>
            </w:r>
            <w:r w:rsidRPr="00D7466B">
              <w:rPr>
                <w:rFonts w:ascii="Arial Unicode MS" w:eastAsia="Arial Unicode MS" w:hAnsi="Arial Unicode MS" w:cs="Arial Unicode MS"/>
                <w:sz w:val="28"/>
                <w:szCs w:val="28"/>
                <w:rtl/>
              </w:rPr>
              <w:t xml:space="preserve">، وللاطلاع على التفاصيل الكاملة، </w:t>
            </w:r>
            <w:r>
              <w:rPr>
                <w:rFonts w:ascii="Arial Unicode MS" w:eastAsia="Arial Unicode MS" w:hAnsi="Arial Unicode MS" w:cs="Arial Unicode MS" w:hint="cs"/>
                <w:sz w:val="28"/>
                <w:szCs w:val="28"/>
                <w:rtl/>
              </w:rPr>
              <w:t>يرجى الرجوع</w:t>
            </w:r>
            <w:r w:rsidRPr="00D7466B">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ل</w:t>
            </w:r>
            <w:r w:rsidRPr="00D7466B">
              <w:rPr>
                <w:rFonts w:ascii="Arial Unicode MS" w:eastAsia="Arial Unicode MS" w:hAnsi="Arial Unicode MS" w:cs="Arial Unicode MS"/>
                <w:sz w:val="28"/>
                <w:szCs w:val="28"/>
                <w:rtl/>
              </w:rPr>
              <w:t xml:space="preserve">شروط وأحكام برنامج </w:t>
            </w:r>
            <w:r>
              <w:rPr>
                <w:rFonts w:ascii="Arial Unicode MS" w:eastAsia="Arial Unicode MS" w:hAnsi="Arial Unicode MS" w:cs="Arial Unicode MS" w:hint="cs"/>
                <w:sz w:val="28"/>
                <w:szCs w:val="28"/>
                <w:rtl/>
              </w:rPr>
              <w:t>ال</w:t>
            </w:r>
            <w:r w:rsidRPr="00D7466B">
              <w:rPr>
                <w:rFonts w:ascii="Arial Unicode MS" w:eastAsia="Arial Unicode MS" w:hAnsi="Arial Unicode MS" w:cs="Arial Unicode MS"/>
                <w:sz w:val="28"/>
                <w:szCs w:val="28"/>
                <w:rtl/>
              </w:rPr>
              <w:t xml:space="preserve">ولاء </w:t>
            </w:r>
            <w:r>
              <w:rPr>
                <w:rFonts w:ascii="Arial Unicode MS" w:eastAsia="Arial Unicode MS" w:hAnsi="Arial Unicode MS" w:cs="Arial Unicode MS" w:hint="cs"/>
                <w:sz w:val="28"/>
                <w:szCs w:val="28"/>
                <w:rtl/>
              </w:rPr>
              <w:t>وااو</w:t>
            </w:r>
            <w:r w:rsidRPr="00D7466B">
              <w:rPr>
                <w:rFonts w:ascii="Arial Unicode MS" w:eastAsia="Arial Unicode MS" w:hAnsi="Arial Unicode MS" w:cs="Arial Unicode MS"/>
                <w:sz w:val="28"/>
                <w:szCs w:val="28"/>
                <w:rtl/>
              </w:rPr>
              <w:t>.</w:t>
            </w:r>
            <w:r>
              <w:rPr>
                <w:rFonts w:ascii="Arial Unicode MS" w:eastAsia="Arial Unicode MS" w:hAnsi="Arial Unicode MS" w:cs="Arial Unicode MS" w:hint="cs"/>
                <w:sz w:val="28"/>
                <w:szCs w:val="28"/>
                <w:rtl/>
              </w:rPr>
              <w:t xml:space="preserve"> </w:t>
            </w:r>
          </w:p>
          <w:p w14:paraId="12025D05" w14:textId="2C61465D" w:rsidR="009D1ECC" w:rsidRPr="00A62902" w:rsidRDefault="009D1ECC" w:rsidP="00B0782B">
            <w:pPr>
              <w:pStyle w:val="ListParagraph"/>
              <w:tabs>
                <w:tab w:val="left" w:pos="0"/>
              </w:tabs>
              <w:spacing w:line="280" w:lineRule="exact"/>
              <w:ind w:left="360"/>
              <w:jc w:val="both"/>
              <w:rPr>
                <w:rFonts w:ascii="Arial Unicode MS" w:eastAsia="Arial Unicode MS" w:hAnsi="Arial Unicode MS" w:cs="Arial Unicode MS"/>
                <w:b/>
                <w:bCs/>
                <w:sz w:val="28"/>
                <w:szCs w:val="28"/>
              </w:rPr>
            </w:pPr>
          </w:p>
          <w:tbl>
            <w:tblPr>
              <w:tblStyle w:val="TableGrid"/>
              <w:tblpPr w:leftFromText="180" w:rightFromText="180" w:vertAnchor="text" w:horzAnchor="margin" w:tblpY="155"/>
              <w:tblOverlap w:val="never"/>
              <w:bidiVisual/>
              <w:tblW w:w="5043" w:type="dxa"/>
              <w:tblLayout w:type="fixed"/>
              <w:tblLook w:val="04A0" w:firstRow="1" w:lastRow="0" w:firstColumn="1" w:lastColumn="0" w:noHBand="0" w:noVBand="1"/>
            </w:tblPr>
            <w:tblGrid>
              <w:gridCol w:w="893"/>
              <w:gridCol w:w="1170"/>
              <w:gridCol w:w="1440"/>
              <w:gridCol w:w="1540"/>
            </w:tblGrid>
            <w:tr w:rsidR="006D3D2D" w:rsidRPr="00A62902" w14:paraId="66DE02A6" w14:textId="59C7F69F" w:rsidTr="00A62902">
              <w:trPr>
                <w:trHeight w:val="258"/>
              </w:trPr>
              <w:tc>
                <w:tcPr>
                  <w:tcW w:w="893" w:type="dxa"/>
                </w:tcPr>
                <w:p w14:paraId="50EDE8A0" w14:textId="000C8729"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اسم</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البرنامج</w:t>
                  </w:r>
                </w:p>
              </w:tc>
              <w:tc>
                <w:tcPr>
                  <w:tcW w:w="1170" w:type="dxa"/>
                </w:tcPr>
                <w:p w14:paraId="5202173E" w14:textId="01936EBB"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آلية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الكسب</w:t>
                  </w:r>
                </w:p>
              </w:tc>
              <w:tc>
                <w:tcPr>
                  <w:tcW w:w="1440" w:type="dxa"/>
                </w:tcPr>
                <w:p w14:paraId="35428C8D" w14:textId="200CF33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طريقة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cs"/>
                      <w:b/>
                      <w:bCs/>
                      <w:color w:val="111111"/>
                      <w:sz w:val="16"/>
                      <w:szCs w:val="16"/>
                      <w:shd w:val="clear" w:color="auto" w:fill="F7F7F7"/>
                      <w:rtl/>
                    </w:rPr>
                    <w:t xml:space="preserve">الاسترداد </w:t>
                  </w:r>
                </w:p>
              </w:tc>
              <w:tc>
                <w:tcPr>
                  <w:tcW w:w="1540" w:type="dxa"/>
                </w:tcPr>
                <w:p w14:paraId="5516CDB2" w14:textId="6F743FFE"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فترة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الصلاحية</w:t>
                  </w:r>
                </w:p>
              </w:tc>
            </w:tr>
            <w:tr w:rsidR="00B0782B" w:rsidRPr="00A62902" w14:paraId="7D1956BD" w14:textId="654B5AFD" w:rsidTr="00A62902">
              <w:trPr>
                <w:trHeight w:val="258"/>
              </w:trPr>
              <w:tc>
                <w:tcPr>
                  <w:tcW w:w="893" w:type="dxa"/>
                </w:tcPr>
                <w:p w14:paraId="6E18841A" w14:textId="3099C664" w:rsidR="00B0782B" w:rsidRPr="00A62902" w:rsidRDefault="00B0782B" w:rsidP="00B0782B">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sz w:val="16"/>
                      <w:szCs w:val="16"/>
                      <w:rtl/>
                    </w:rPr>
                    <w:t>برنامج</w:t>
                  </w:r>
                  <w:r w:rsidRPr="00A62902">
                    <w:rPr>
                      <w:rFonts w:ascii="Arial Unicode MS" w:eastAsia="Arial Unicode MS" w:hAnsi="Arial Unicode MS" w:cs="Arial Unicode MS"/>
                      <w:b/>
                      <w:bCs/>
                      <w:sz w:val="16"/>
                      <w:szCs w:val="16"/>
                    </w:rPr>
                    <w:t xml:space="preserve"> </w:t>
                  </w:r>
                  <w:r w:rsidRPr="00A62902">
                    <w:rPr>
                      <w:rFonts w:ascii="Arial Unicode MS" w:eastAsia="Arial Unicode MS" w:hAnsi="Arial Unicode MS" w:cs="Arial Unicode MS" w:hint="cs"/>
                      <w:b/>
                      <w:bCs/>
                      <w:sz w:val="16"/>
                      <w:szCs w:val="16"/>
                      <w:rtl/>
                    </w:rPr>
                    <w:t xml:space="preserve">وااو </w:t>
                  </w:r>
                  <w:r w:rsidRPr="00A62902">
                    <w:rPr>
                      <w:rFonts w:ascii="Arial Unicode MS" w:eastAsia="Arial Unicode MS" w:hAnsi="Arial Unicode MS" w:cs="Arial Unicode MS"/>
                      <w:b/>
                      <w:bCs/>
                      <w:sz w:val="16"/>
                      <w:szCs w:val="16"/>
                    </w:rPr>
                    <w:t xml:space="preserve"> </w:t>
                  </w:r>
                </w:p>
              </w:tc>
              <w:tc>
                <w:tcPr>
                  <w:tcW w:w="1170" w:type="dxa"/>
                </w:tcPr>
                <w:p w14:paraId="3D90C591" w14:textId="2AD51B27" w:rsidR="00B0782B" w:rsidRPr="00A62902" w:rsidRDefault="00B0782B" w:rsidP="00B0782B">
                  <w:pPr>
                    <w:tabs>
                      <w:tab w:val="left" w:pos="0"/>
                    </w:tabs>
                    <w:bidi/>
                    <w:spacing w:line="280" w:lineRule="exact"/>
                    <w:jc w:val="both"/>
                    <w:rPr>
                      <w:rFonts w:ascii="Arial Unicode MS" w:eastAsia="Arial Unicode MS" w:hAnsi="Arial Unicode MS" w:cs="Arial Unicode MS"/>
                      <w:b/>
                      <w:bCs/>
                      <w:sz w:val="16"/>
                      <w:szCs w:val="16"/>
                    </w:rPr>
                  </w:pPr>
                  <w:r w:rsidRPr="00D7466B">
                    <w:rPr>
                      <w:rFonts w:ascii="Arial Unicode MS" w:eastAsia="Arial Unicode MS" w:hAnsi="Arial Unicode MS" w:cs="Arial Unicode MS"/>
                      <w:sz w:val="16"/>
                      <w:szCs w:val="16"/>
                      <w:rtl/>
                    </w:rPr>
                    <w:t xml:space="preserve">نقاط مكافآت ثابتة تُكتسب بناءً على </w:t>
                  </w:r>
                  <w:r>
                    <w:rPr>
                      <w:rFonts w:ascii="Arial Unicode MS" w:eastAsia="Arial Unicode MS" w:hAnsi="Arial Unicode MS" w:cs="Arial Unicode MS" w:hint="cs"/>
                      <w:sz w:val="16"/>
                      <w:szCs w:val="16"/>
                      <w:rtl/>
                    </w:rPr>
                    <w:t>العمليات</w:t>
                  </w:r>
                  <w:r w:rsidRPr="00D7466B">
                    <w:rPr>
                      <w:rFonts w:ascii="Arial Unicode MS" w:eastAsia="Arial Unicode MS" w:hAnsi="Arial Unicode MS" w:cs="Arial Unicode MS"/>
                      <w:sz w:val="16"/>
                      <w:szCs w:val="16"/>
                      <w:rtl/>
                    </w:rPr>
                    <w:t xml:space="preserve"> ونوع البطاقة. جميع </w:t>
                  </w:r>
                  <w:r>
                    <w:rPr>
                      <w:rFonts w:ascii="Arial Unicode MS" w:eastAsia="Arial Unicode MS" w:hAnsi="Arial Unicode MS" w:cs="Arial Unicode MS" w:hint="cs"/>
                      <w:sz w:val="16"/>
                      <w:szCs w:val="16"/>
                      <w:rtl/>
                    </w:rPr>
                    <w:t>العمليات</w:t>
                  </w:r>
                  <w:r w:rsidRPr="00D7466B">
                    <w:rPr>
                      <w:rFonts w:ascii="Arial Unicode MS" w:eastAsia="Arial Unicode MS" w:hAnsi="Arial Unicode MS" w:cs="Arial Unicode MS"/>
                      <w:sz w:val="16"/>
                      <w:szCs w:val="16"/>
                      <w:rtl/>
                    </w:rPr>
                    <w:t xml:space="preserve"> المطبقة متاحة عبر </w:t>
                  </w:r>
                  <w:r>
                    <w:rPr>
                      <w:rFonts w:ascii="Arial Unicode MS" w:eastAsia="Arial Unicode MS" w:hAnsi="Arial Unicode MS" w:cs="Arial Unicode MS" w:hint="cs"/>
                      <w:sz w:val="16"/>
                      <w:szCs w:val="16"/>
                      <w:rtl/>
                    </w:rPr>
                    <w:t>طريقة اكتساب نقاط</w:t>
                  </w:r>
                  <w:r w:rsidRPr="00D7466B">
                    <w:rPr>
                      <w:rFonts w:ascii="Arial Unicode MS" w:eastAsia="Arial Unicode MS" w:hAnsi="Arial Unicode MS" w:cs="Arial Unicode MS"/>
                      <w:sz w:val="16"/>
                      <w:szCs w:val="16"/>
                      <w:rtl/>
                    </w:rPr>
                    <w:t xml:space="preserve"> </w:t>
                  </w:r>
                  <w:r>
                    <w:rPr>
                      <w:rFonts w:ascii="Arial Unicode MS" w:eastAsia="Arial Unicode MS" w:hAnsi="Arial Unicode MS" w:cs="Arial Unicode MS" w:hint="cs"/>
                      <w:sz w:val="16"/>
                      <w:szCs w:val="16"/>
                      <w:rtl/>
                    </w:rPr>
                    <w:t>وااو</w:t>
                  </w:r>
                  <w:r w:rsidRPr="00D7466B">
                    <w:rPr>
                      <w:rFonts w:ascii="Arial Unicode MS" w:eastAsia="Arial Unicode MS" w:hAnsi="Arial Unicode MS" w:cs="Arial Unicode MS"/>
                      <w:sz w:val="16"/>
                      <w:szCs w:val="16"/>
                      <w:rtl/>
                    </w:rPr>
                    <w:t xml:space="preserve"> على موقع البنك السعودي للاستثمار</w:t>
                  </w:r>
                  <w:r>
                    <w:rPr>
                      <w:rFonts w:ascii="Arial Unicode MS" w:eastAsia="Arial Unicode MS" w:hAnsi="Arial Unicode MS" w:cs="Arial Unicode MS" w:hint="cs"/>
                      <w:sz w:val="16"/>
                      <w:szCs w:val="16"/>
                      <w:rtl/>
                    </w:rPr>
                    <w:t xml:space="preserve"> الالكتروني</w:t>
                  </w:r>
                  <w:r w:rsidRPr="00D7466B">
                    <w:rPr>
                      <w:rFonts w:ascii="Arial Unicode MS" w:eastAsia="Arial Unicode MS" w:hAnsi="Arial Unicode MS" w:cs="Arial Unicode MS"/>
                      <w:sz w:val="16"/>
                      <w:szCs w:val="16"/>
                      <w:rtl/>
                    </w:rPr>
                    <w:t>.</w:t>
                  </w:r>
                </w:p>
              </w:tc>
              <w:tc>
                <w:tcPr>
                  <w:tcW w:w="1440" w:type="dxa"/>
                </w:tcPr>
                <w:p w14:paraId="3052E360" w14:textId="7BD6A8D1" w:rsidR="00B0782B" w:rsidRPr="00A62902" w:rsidRDefault="00B0782B" w:rsidP="00B0782B">
                  <w:pPr>
                    <w:tabs>
                      <w:tab w:val="left" w:pos="0"/>
                    </w:tabs>
                    <w:bidi/>
                    <w:spacing w:line="280" w:lineRule="exact"/>
                    <w:jc w:val="both"/>
                    <w:rPr>
                      <w:rFonts w:ascii="Arial Unicode MS" w:eastAsia="Arial Unicode MS" w:hAnsi="Arial Unicode MS" w:cs="Arial Unicode MS"/>
                      <w:b/>
                      <w:bCs/>
                      <w:sz w:val="16"/>
                      <w:szCs w:val="16"/>
                    </w:rPr>
                  </w:pPr>
                  <w:r w:rsidRPr="00D7466B">
                    <w:rPr>
                      <w:rFonts w:ascii="Arial Unicode MS" w:eastAsia="Arial Unicode MS" w:hAnsi="Arial Unicode MS" w:cs="Arial Unicode MS"/>
                      <w:sz w:val="16"/>
                      <w:szCs w:val="16"/>
                      <w:rtl/>
                    </w:rPr>
                    <w:t xml:space="preserve">يمكن استبدال النقاط من خلال كتالوج </w:t>
                  </w:r>
                  <w:r>
                    <w:rPr>
                      <w:rFonts w:ascii="Arial Unicode MS" w:eastAsia="Arial Unicode MS" w:hAnsi="Arial Unicode MS" w:cs="Arial Unicode MS" w:hint="cs"/>
                      <w:sz w:val="16"/>
                      <w:szCs w:val="16"/>
                      <w:rtl/>
                    </w:rPr>
                    <w:t>وااو</w:t>
                  </w:r>
                  <w:r w:rsidRPr="00D7466B">
                    <w:rPr>
                      <w:rFonts w:ascii="Arial Unicode MS" w:eastAsia="Arial Unicode MS" w:hAnsi="Arial Unicode MS" w:cs="Arial Unicode MS"/>
                      <w:sz w:val="16"/>
                      <w:szCs w:val="16"/>
                      <w:rtl/>
                    </w:rPr>
                    <w:t xml:space="preserve"> الإلكتروني المتوفر على قنوات الخدمات المصرفية الرقمية</w:t>
                  </w:r>
                </w:p>
              </w:tc>
              <w:tc>
                <w:tcPr>
                  <w:tcW w:w="1540" w:type="dxa"/>
                </w:tcPr>
                <w:p w14:paraId="76E9A985" w14:textId="4ABD2BFB" w:rsidR="00B0782B" w:rsidRPr="00A62902" w:rsidRDefault="00B0782B" w:rsidP="007E1B42">
                  <w:pPr>
                    <w:tabs>
                      <w:tab w:val="left" w:pos="0"/>
                    </w:tabs>
                    <w:bidi/>
                    <w:spacing w:line="260" w:lineRule="exact"/>
                    <w:jc w:val="both"/>
                    <w:rPr>
                      <w:rFonts w:ascii="Arial Unicode MS" w:eastAsia="Arial Unicode MS" w:hAnsi="Arial Unicode MS" w:cs="Arial Unicode MS"/>
                      <w:sz w:val="16"/>
                      <w:szCs w:val="16"/>
                    </w:rPr>
                  </w:pPr>
                  <w:r w:rsidRPr="00A62902">
                    <w:rPr>
                      <w:rFonts w:ascii="Arial Unicode MS" w:eastAsia="Arial Unicode MS" w:hAnsi="Arial Unicode MS" w:cs="Arial Unicode MS" w:hint="cs"/>
                      <w:color w:val="111111"/>
                      <w:sz w:val="16"/>
                      <w:szCs w:val="16"/>
                      <w:shd w:val="clear" w:color="auto" w:fill="F7F7F7"/>
                      <w:rtl/>
                    </w:rPr>
                    <w:t>تنته</w:t>
                  </w:r>
                  <w:r w:rsidRPr="00A62902">
                    <w:rPr>
                      <w:rFonts w:ascii="Arial Unicode MS" w:eastAsia="Arial Unicode MS" w:hAnsi="Arial Unicode MS" w:cs="Arial Unicode MS" w:hint="eastAsia"/>
                      <w:color w:val="111111"/>
                      <w:sz w:val="16"/>
                      <w:szCs w:val="16"/>
                      <w:shd w:val="clear" w:color="auto" w:fill="F7F7F7"/>
                      <w:rtl/>
                    </w:rPr>
                    <w:t>ي</w:t>
                  </w:r>
                  <w:r w:rsidRPr="00A62902">
                    <w:rPr>
                      <w:rFonts w:ascii="Arial Unicode MS" w:eastAsia="Arial Unicode MS" w:hAnsi="Arial Unicode MS" w:cs="Arial Unicode MS" w:hint="cs"/>
                      <w:color w:val="111111"/>
                      <w:sz w:val="16"/>
                      <w:szCs w:val="16"/>
                      <w:shd w:val="clear" w:color="auto" w:fill="F7F7F7"/>
                      <w:rtl/>
                    </w:rPr>
                    <w:t xml:space="preserve"> صلاحية النقاط بنهاية السنة الثالثة من تاريخ كسبها</w:t>
                  </w:r>
                  <w:r w:rsidRPr="00B46759">
                    <w:rPr>
                      <w:rFonts w:ascii="Arial Unicode MS" w:eastAsia="Arial Unicode MS" w:hAnsi="Arial Unicode MS" w:cs="Arial Unicode MS"/>
                      <w:sz w:val="16"/>
                      <w:szCs w:val="16"/>
                      <w:rtl/>
                    </w:rPr>
                    <w:t xml:space="preserve">. على سبيل المثال، إذا </w:t>
                  </w:r>
                  <w:r>
                    <w:rPr>
                      <w:rFonts w:ascii="Arial Unicode MS" w:eastAsia="Arial Unicode MS" w:hAnsi="Arial Unicode MS" w:cs="Arial Unicode MS" w:hint="cs"/>
                      <w:sz w:val="16"/>
                      <w:szCs w:val="16"/>
                      <w:rtl/>
                    </w:rPr>
                    <w:t>كسب</w:t>
                  </w:r>
                  <w:r w:rsidRPr="00B46759">
                    <w:rPr>
                      <w:rFonts w:ascii="Arial Unicode MS" w:eastAsia="Arial Unicode MS" w:hAnsi="Arial Unicode MS" w:cs="Arial Unicode MS"/>
                      <w:sz w:val="16"/>
                      <w:szCs w:val="16"/>
                      <w:rtl/>
                    </w:rPr>
                    <w:t xml:space="preserve"> العميل 5,000 نقطة في 15 مايو 2025، و10,000 نقطة في 14 يونيو 2025، فإن إجمالي نقاطه المكتسبة خلال عام 202</w:t>
                  </w:r>
                  <w:r>
                    <w:rPr>
                      <w:rFonts w:ascii="Arial Unicode MS" w:eastAsia="Arial Unicode MS" w:hAnsi="Arial Unicode MS" w:cs="Arial Unicode MS" w:hint="cs"/>
                      <w:sz w:val="16"/>
                      <w:szCs w:val="16"/>
                      <w:rtl/>
                    </w:rPr>
                    <w:t>5</w:t>
                  </w:r>
                  <w:r w:rsidRPr="00B46759">
                    <w:rPr>
                      <w:rFonts w:ascii="Arial Unicode MS" w:eastAsia="Arial Unicode MS" w:hAnsi="Arial Unicode MS" w:cs="Arial Unicode MS"/>
                      <w:sz w:val="16"/>
                      <w:szCs w:val="16"/>
                      <w:rtl/>
                    </w:rPr>
                    <w:t>، والبالغة 15,000 نقطة، سينتهي صلاحيتها في نهاية 31 ديسمبر 2028.</w:t>
                  </w:r>
                </w:p>
              </w:tc>
            </w:tr>
          </w:tbl>
          <w:p w14:paraId="40F17227" w14:textId="16EE83EA" w:rsidR="00474064" w:rsidRDefault="00474064" w:rsidP="00A62902">
            <w:pPr>
              <w:tabs>
                <w:tab w:val="left" w:pos="0"/>
              </w:tabs>
              <w:bidi/>
              <w:spacing w:line="280" w:lineRule="exact"/>
              <w:jc w:val="both"/>
              <w:rPr>
                <w:rFonts w:ascii="Arial Unicode MS" w:eastAsia="Arial Unicode MS" w:hAnsi="Arial Unicode MS" w:cs="Arial Unicode MS"/>
                <w:b/>
                <w:bCs/>
                <w:sz w:val="28"/>
                <w:szCs w:val="28"/>
              </w:rPr>
            </w:pPr>
          </w:p>
          <w:p w14:paraId="7CB0D608" w14:textId="7FB73CD0" w:rsidR="005D5292" w:rsidRPr="005D5292" w:rsidRDefault="005D5292" w:rsidP="005D5292">
            <w:pPr>
              <w:tabs>
                <w:tab w:val="left" w:pos="0"/>
              </w:tabs>
              <w:bidi/>
              <w:spacing w:line="280" w:lineRule="exact"/>
              <w:jc w:val="both"/>
              <w:rPr>
                <w:rFonts w:ascii="Arial Unicode MS" w:eastAsia="Arial Unicode MS" w:hAnsi="Arial Unicode MS" w:cs="Arial Unicode MS"/>
                <w:b/>
                <w:bCs/>
                <w:sz w:val="28"/>
                <w:szCs w:val="28"/>
                <w:rtl/>
              </w:rPr>
            </w:pPr>
          </w:p>
        </w:tc>
      </w:tr>
      <w:bookmarkEnd w:id="12"/>
      <w:tr w:rsidR="00C22B4F" w:rsidRPr="00D038E7" w14:paraId="1FADB1D5" w14:textId="77777777" w:rsidTr="00A62902">
        <w:trPr>
          <w:jc w:val="center"/>
        </w:trPr>
        <w:tc>
          <w:tcPr>
            <w:tcW w:w="2560" w:type="pct"/>
            <w:gridSpan w:val="11"/>
            <w:shd w:val="clear" w:color="auto" w:fill="D9D9D9" w:themeFill="background1" w:themeFillShade="D9"/>
          </w:tcPr>
          <w:p w14:paraId="1097211A" w14:textId="517C3A42"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25</w:t>
            </w:r>
            <w:r w:rsidR="00C22B4F" w:rsidRPr="00D038E7">
              <w:rPr>
                <w:rFonts w:ascii="Arial Unicode MS" w:eastAsia="Arial Unicode MS" w:hAnsi="Arial Unicode MS" w:cs="Arial Unicode MS"/>
                <w:b/>
                <w:bCs/>
                <w:sz w:val="28"/>
                <w:szCs w:val="28"/>
              </w:rPr>
              <w:t>. VISA CashBack Special Terms and Conditions</w:t>
            </w:r>
          </w:p>
        </w:tc>
        <w:tc>
          <w:tcPr>
            <w:tcW w:w="2440" w:type="pct"/>
            <w:gridSpan w:val="11"/>
            <w:shd w:val="clear" w:color="auto" w:fill="D9D9D9" w:themeFill="background1" w:themeFillShade="D9"/>
          </w:tcPr>
          <w:p w14:paraId="10DD951A" w14:textId="25D3D36A"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25</w:t>
            </w:r>
            <w:r w:rsidR="00C22B4F" w:rsidRPr="00D038E7">
              <w:rPr>
                <w:rFonts w:ascii="Arial Unicode MS" w:eastAsia="Arial Unicode MS" w:hAnsi="Arial Unicode MS" w:cs="Arial Unicode MS" w:hint="cs"/>
                <w:b/>
                <w:bCs/>
                <w:sz w:val="28"/>
                <w:szCs w:val="28"/>
                <w:rtl/>
              </w:rPr>
              <w:t>. الشروط والاحكام الخاصة ببطاقة فيزا للاسترداد النقدي</w:t>
            </w:r>
          </w:p>
        </w:tc>
      </w:tr>
      <w:tr w:rsidR="00C22B4F" w:rsidRPr="00D038E7" w14:paraId="04FE2A99" w14:textId="77777777" w:rsidTr="00A62902">
        <w:trPr>
          <w:jc w:val="center"/>
        </w:trPr>
        <w:tc>
          <w:tcPr>
            <w:tcW w:w="2560" w:type="pct"/>
            <w:gridSpan w:val="11"/>
            <w:shd w:val="clear" w:color="auto" w:fill="auto"/>
          </w:tcPr>
          <w:p w14:paraId="17246750" w14:textId="4A625064"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-1 The Cashback applies to eligible transactions implemented on the card during the account statement period as per the table below: </w:t>
            </w:r>
          </w:p>
        </w:tc>
        <w:tc>
          <w:tcPr>
            <w:tcW w:w="2440" w:type="pct"/>
            <w:gridSpan w:val="11"/>
            <w:shd w:val="clear" w:color="auto" w:fill="auto"/>
          </w:tcPr>
          <w:p w14:paraId="6A9C3084" w14:textId="38B2DFB9"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sz w:val="28"/>
                <w:szCs w:val="28"/>
                <w:rtl/>
              </w:rPr>
              <w:t xml:space="preserve">-1 </w:t>
            </w:r>
            <w:r w:rsidR="00C22B4F" w:rsidRPr="00D038E7">
              <w:rPr>
                <w:rFonts w:ascii="Arial Unicode MS" w:eastAsia="Arial Unicode MS" w:hAnsi="Arial Unicode MS" w:cs="Arial Unicode MS" w:hint="cs"/>
                <w:sz w:val="28"/>
                <w:szCs w:val="28"/>
                <w:rtl/>
              </w:rPr>
              <w:t>يطبق</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الاسترداد</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النقدي</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على</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العمليات</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المستحقة</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والتي</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يتم</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إجراءها</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على</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البطاقة</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خلال</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فترة</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كشف</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الحساب</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حسب</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الجدول</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أدناه</w:t>
            </w:r>
            <w:r w:rsidR="00C22B4F" w:rsidRPr="00D038E7">
              <w:rPr>
                <w:rFonts w:ascii="Arial Unicode MS" w:eastAsia="Arial Unicode MS" w:hAnsi="Arial Unicode MS" w:cs="Arial Unicode MS"/>
                <w:sz w:val="28"/>
                <w:szCs w:val="28"/>
                <w:rtl/>
              </w:rPr>
              <w:t>:</w:t>
            </w:r>
          </w:p>
        </w:tc>
      </w:tr>
      <w:tr w:rsidR="00C22B4F" w:rsidRPr="00D038E7" w14:paraId="69A11F88" w14:textId="77777777" w:rsidTr="00576742">
        <w:trPr>
          <w:trHeight w:val="76"/>
          <w:jc w:val="center"/>
        </w:trPr>
        <w:tc>
          <w:tcPr>
            <w:tcW w:w="3910" w:type="pct"/>
            <w:gridSpan w:val="18"/>
            <w:shd w:val="clear" w:color="auto" w:fill="D9D9D9" w:themeFill="background1" w:themeFillShade="D9"/>
          </w:tcPr>
          <w:p w14:paraId="6EA09093" w14:textId="0FDF224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bookmarkStart w:id="13" w:name="_Hlk208324867"/>
            <w:r w:rsidRPr="00D038E7">
              <w:rPr>
                <w:rFonts w:ascii="Arial Unicode MS" w:eastAsia="Arial Unicode MS" w:hAnsi="Arial Unicode MS" w:cs="Arial Unicode MS" w:hint="cs"/>
                <w:b/>
                <w:bCs/>
                <w:sz w:val="28"/>
                <w:szCs w:val="28"/>
                <w:rtl/>
              </w:rPr>
              <w:t xml:space="preserve">فئات </w:t>
            </w:r>
            <w:r w:rsidRPr="00D038E7">
              <w:rPr>
                <w:rFonts w:ascii="Arial Unicode MS" w:eastAsia="Arial Unicode MS" w:hAnsi="Arial Unicode MS" w:cs="Arial Unicode MS"/>
                <w:b/>
                <w:bCs/>
                <w:sz w:val="28"/>
                <w:szCs w:val="28"/>
                <w:rtl/>
              </w:rPr>
              <w:t>الاسترداد النقدي</w:t>
            </w:r>
          </w:p>
        </w:tc>
        <w:tc>
          <w:tcPr>
            <w:tcW w:w="1090" w:type="pct"/>
            <w:gridSpan w:val="4"/>
            <w:vMerge w:val="restart"/>
            <w:shd w:val="clear" w:color="auto" w:fill="D9D9D9" w:themeFill="background1" w:themeFillShade="D9"/>
          </w:tcPr>
          <w:p w14:paraId="0F7DD6AB" w14:textId="76D2BCA7" w:rsidR="00C22B4F" w:rsidRPr="00D038E7" w:rsidRDefault="00C22B4F" w:rsidP="00C22B4F">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 xml:space="preserve">قيمة </w:t>
            </w:r>
            <w:r w:rsidRPr="00D038E7">
              <w:rPr>
                <w:rFonts w:ascii="Arial Unicode MS" w:eastAsia="Arial Unicode MS" w:hAnsi="Arial Unicode MS" w:cs="Arial Unicode MS" w:hint="cs"/>
                <w:b/>
                <w:bCs/>
                <w:sz w:val="28"/>
                <w:szCs w:val="28"/>
                <w:rtl/>
              </w:rPr>
              <w:t>الانفاق الشهربـ</w:t>
            </w:r>
            <w:r w:rsidRPr="00D038E7">
              <w:rPr>
                <w:rFonts w:ascii="Arial Unicode MS" w:eastAsia="Arial Unicode MS" w:hAnsi="Arial Unicode MS" w:cs="Arial Unicode MS"/>
                <w:b/>
                <w:bCs/>
                <w:sz w:val="28"/>
                <w:szCs w:val="28"/>
                <w:rtl/>
              </w:rPr>
              <w:t>(بالريال السعودي</w:t>
            </w:r>
            <w:r w:rsidRPr="00D038E7">
              <w:rPr>
                <w:rFonts w:ascii="Arial Unicode MS" w:eastAsia="Arial Unicode MS" w:hAnsi="Arial Unicode MS" w:cs="Arial Unicode MS"/>
                <w:b/>
                <w:bCs/>
                <w:sz w:val="28"/>
                <w:szCs w:val="28"/>
              </w:rPr>
              <w:t>(</w:t>
            </w:r>
          </w:p>
        </w:tc>
      </w:tr>
      <w:tr w:rsidR="00C22B4F" w:rsidRPr="00D038E7" w14:paraId="3C2B3DCE" w14:textId="77777777" w:rsidTr="00576742">
        <w:trPr>
          <w:trHeight w:val="71"/>
          <w:jc w:val="center"/>
        </w:trPr>
        <w:tc>
          <w:tcPr>
            <w:tcW w:w="3910" w:type="pct"/>
            <w:gridSpan w:val="18"/>
            <w:shd w:val="clear" w:color="auto" w:fill="D9D9D9" w:themeFill="background1" w:themeFillShade="D9"/>
          </w:tcPr>
          <w:p w14:paraId="1ED0D992" w14:textId="2FD04F4A"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Cashback Categories</w:t>
            </w:r>
          </w:p>
        </w:tc>
        <w:tc>
          <w:tcPr>
            <w:tcW w:w="1090" w:type="pct"/>
            <w:gridSpan w:val="4"/>
            <w:vMerge/>
            <w:shd w:val="clear" w:color="auto" w:fill="D9D9D9" w:themeFill="background1" w:themeFillShade="D9"/>
          </w:tcPr>
          <w:p w14:paraId="52A26C8D" w14:textId="248B93B2"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C22B4F" w:rsidRPr="00D038E7" w14:paraId="786D211D" w14:textId="77777777" w:rsidTr="00576742">
        <w:trPr>
          <w:trHeight w:val="71"/>
          <w:jc w:val="center"/>
        </w:trPr>
        <w:tc>
          <w:tcPr>
            <w:tcW w:w="822" w:type="pct"/>
            <w:gridSpan w:val="2"/>
            <w:shd w:val="clear" w:color="auto" w:fill="D9D9D9" w:themeFill="background1" w:themeFillShade="D9"/>
          </w:tcPr>
          <w:p w14:paraId="38C65A4E" w14:textId="77777777" w:rsidR="00C22B4F"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باقي الدول</w:t>
            </w:r>
          </w:p>
          <w:p w14:paraId="041A1A2E" w14:textId="357381E5" w:rsidR="00C22B4F" w:rsidRPr="00D038E7"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Other Countries</w:t>
            </w:r>
            <w:r>
              <w:rPr>
                <w:rFonts w:ascii="Arial Unicode MS" w:eastAsia="Arial Unicode MS" w:hAnsi="Arial Unicode MS" w:cs="Arial Unicode MS"/>
                <w:b/>
                <w:bCs/>
                <w:sz w:val="28"/>
                <w:szCs w:val="28"/>
                <w:rtl/>
              </w:rPr>
              <w:tab/>
            </w:r>
          </w:p>
        </w:tc>
        <w:tc>
          <w:tcPr>
            <w:tcW w:w="3088" w:type="pct"/>
            <w:gridSpan w:val="16"/>
            <w:shd w:val="clear" w:color="auto" w:fill="D9D9D9" w:themeFill="background1" w:themeFillShade="D9"/>
          </w:tcPr>
          <w:p w14:paraId="2C092882" w14:textId="77777777" w:rsidR="00C22B4F"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tl/>
              </w:rPr>
              <w:t>السعودية، دول الخليج، الاتحاد الأوروبي، المملكة المتحدة</w:t>
            </w:r>
          </w:p>
          <w:p w14:paraId="7BE9119F" w14:textId="07C89F64" w:rsidR="00C22B4F" w:rsidRPr="00D038E7"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Saudi Arabia, Gulf Countries, European Union and United Kingdom</w:t>
            </w:r>
          </w:p>
        </w:tc>
        <w:tc>
          <w:tcPr>
            <w:tcW w:w="1090" w:type="pct"/>
            <w:gridSpan w:val="4"/>
            <w:vMerge/>
            <w:shd w:val="clear" w:color="auto" w:fill="D9D9D9" w:themeFill="background1" w:themeFillShade="D9"/>
          </w:tcPr>
          <w:p w14:paraId="3755FA39" w14:textId="7777777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C22B4F" w:rsidRPr="00D038E7" w14:paraId="251AD299" w14:textId="77777777" w:rsidTr="00576742">
        <w:trPr>
          <w:trHeight w:val="71"/>
          <w:jc w:val="center"/>
        </w:trPr>
        <w:tc>
          <w:tcPr>
            <w:tcW w:w="822" w:type="pct"/>
            <w:gridSpan w:val="2"/>
            <w:shd w:val="clear" w:color="auto" w:fill="F2F2F2" w:themeFill="background1" w:themeFillShade="F2"/>
            <w:vAlign w:val="center"/>
          </w:tcPr>
          <w:p w14:paraId="734BB493" w14:textId="23D83FB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الاستخدام الدولي</w:t>
            </w:r>
          </w:p>
        </w:tc>
        <w:tc>
          <w:tcPr>
            <w:tcW w:w="480" w:type="pct"/>
            <w:gridSpan w:val="2"/>
            <w:shd w:val="clear" w:color="auto" w:fill="F2F2F2" w:themeFill="background1" w:themeFillShade="F2"/>
            <w:vAlign w:val="center"/>
          </w:tcPr>
          <w:p w14:paraId="3A5B71D3" w14:textId="3A113C6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أخرى</w:t>
            </w:r>
          </w:p>
        </w:tc>
        <w:tc>
          <w:tcPr>
            <w:tcW w:w="469" w:type="pct"/>
            <w:gridSpan w:val="3"/>
            <w:shd w:val="clear" w:color="auto" w:fill="F2F2F2" w:themeFill="background1" w:themeFillShade="F2"/>
            <w:vAlign w:val="center"/>
          </w:tcPr>
          <w:p w14:paraId="612A8065" w14:textId="4247FF7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محطات الوقود</w:t>
            </w:r>
          </w:p>
        </w:tc>
        <w:tc>
          <w:tcPr>
            <w:tcW w:w="570" w:type="pct"/>
            <w:gridSpan w:val="2"/>
            <w:shd w:val="clear" w:color="auto" w:fill="F2F2F2" w:themeFill="background1" w:themeFillShade="F2"/>
            <w:vAlign w:val="center"/>
          </w:tcPr>
          <w:p w14:paraId="368C8D3E" w14:textId="5F21026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المطاعم</w:t>
            </w:r>
          </w:p>
        </w:tc>
        <w:tc>
          <w:tcPr>
            <w:tcW w:w="665" w:type="pct"/>
            <w:gridSpan w:val="4"/>
            <w:shd w:val="clear" w:color="auto" w:fill="F2F2F2" w:themeFill="background1" w:themeFillShade="F2"/>
            <w:vAlign w:val="center"/>
          </w:tcPr>
          <w:p w14:paraId="4913423D" w14:textId="1064FDE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التعليم</w:t>
            </w:r>
          </w:p>
        </w:tc>
        <w:tc>
          <w:tcPr>
            <w:tcW w:w="904" w:type="pct"/>
            <w:gridSpan w:val="5"/>
            <w:shd w:val="clear" w:color="auto" w:fill="F2F2F2" w:themeFill="background1" w:themeFillShade="F2"/>
            <w:vAlign w:val="center"/>
          </w:tcPr>
          <w:p w14:paraId="02E0F947" w14:textId="0D6D8FBE"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التموينات</w:t>
            </w:r>
          </w:p>
        </w:tc>
        <w:tc>
          <w:tcPr>
            <w:tcW w:w="1090" w:type="pct"/>
            <w:gridSpan w:val="4"/>
            <w:vMerge/>
            <w:shd w:val="clear" w:color="auto" w:fill="D9D9D9" w:themeFill="background1" w:themeFillShade="D9"/>
          </w:tcPr>
          <w:p w14:paraId="61EEE6D8" w14:textId="1D8E331D"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C22B4F" w:rsidRPr="00D038E7" w14:paraId="614F69F8" w14:textId="77777777" w:rsidTr="00576742">
        <w:trPr>
          <w:trHeight w:val="71"/>
          <w:jc w:val="center"/>
        </w:trPr>
        <w:tc>
          <w:tcPr>
            <w:tcW w:w="822" w:type="pct"/>
            <w:gridSpan w:val="2"/>
            <w:shd w:val="clear" w:color="auto" w:fill="F2F2F2" w:themeFill="background1" w:themeFillShade="F2"/>
          </w:tcPr>
          <w:p w14:paraId="184D9803" w14:textId="071F05B1"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International</w:t>
            </w:r>
          </w:p>
        </w:tc>
        <w:tc>
          <w:tcPr>
            <w:tcW w:w="480" w:type="pct"/>
            <w:gridSpan w:val="2"/>
            <w:shd w:val="clear" w:color="auto" w:fill="F2F2F2" w:themeFill="background1" w:themeFillShade="F2"/>
          </w:tcPr>
          <w:p w14:paraId="73CD62D5" w14:textId="4449EAB0"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Others</w:t>
            </w:r>
          </w:p>
        </w:tc>
        <w:tc>
          <w:tcPr>
            <w:tcW w:w="469" w:type="pct"/>
            <w:gridSpan w:val="3"/>
            <w:shd w:val="clear" w:color="auto" w:fill="F2F2F2" w:themeFill="background1" w:themeFillShade="F2"/>
          </w:tcPr>
          <w:p w14:paraId="29558AFA" w14:textId="4A809512"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Fuel</w:t>
            </w:r>
          </w:p>
        </w:tc>
        <w:tc>
          <w:tcPr>
            <w:tcW w:w="570" w:type="pct"/>
            <w:gridSpan w:val="2"/>
            <w:shd w:val="clear" w:color="auto" w:fill="F2F2F2" w:themeFill="background1" w:themeFillShade="F2"/>
          </w:tcPr>
          <w:p w14:paraId="51C16D90" w14:textId="79C06A90"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Dining</w:t>
            </w:r>
          </w:p>
        </w:tc>
        <w:tc>
          <w:tcPr>
            <w:tcW w:w="665" w:type="pct"/>
            <w:gridSpan w:val="4"/>
            <w:shd w:val="clear" w:color="auto" w:fill="F2F2F2" w:themeFill="background1" w:themeFillShade="F2"/>
          </w:tcPr>
          <w:p w14:paraId="049517DD" w14:textId="12F675F5"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Education</w:t>
            </w:r>
          </w:p>
        </w:tc>
        <w:tc>
          <w:tcPr>
            <w:tcW w:w="904" w:type="pct"/>
            <w:gridSpan w:val="5"/>
            <w:shd w:val="clear" w:color="auto" w:fill="F2F2F2" w:themeFill="background1" w:themeFillShade="F2"/>
          </w:tcPr>
          <w:p w14:paraId="66C13800" w14:textId="5DA7BC3B" w:rsidR="00C22B4F" w:rsidRPr="00D038E7" w:rsidRDefault="00C22B4F" w:rsidP="00C22B4F">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Supermarkets</w:t>
            </w:r>
          </w:p>
        </w:tc>
        <w:tc>
          <w:tcPr>
            <w:tcW w:w="1090" w:type="pct"/>
            <w:gridSpan w:val="4"/>
            <w:shd w:val="clear" w:color="auto" w:fill="D9D9D9" w:themeFill="background1" w:themeFillShade="D9"/>
          </w:tcPr>
          <w:p w14:paraId="110E012A" w14:textId="3ACECCF4"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Total Monthly Spend (SAR)</w:t>
            </w:r>
          </w:p>
        </w:tc>
      </w:tr>
      <w:tr w:rsidR="00C22B4F" w:rsidRPr="00D038E7" w14:paraId="4963F6B5" w14:textId="77777777" w:rsidTr="00576742">
        <w:trPr>
          <w:trHeight w:val="71"/>
          <w:jc w:val="center"/>
        </w:trPr>
        <w:tc>
          <w:tcPr>
            <w:tcW w:w="822" w:type="pct"/>
            <w:gridSpan w:val="2"/>
            <w:vMerge w:val="restart"/>
            <w:shd w:val="clear" w:color="auto" w:fill="auto"/>
          </w:tcPr>
          <w:p w14:paraId="30D7E41B" w14:textId="390AD6A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1.5</w:t>
            </w:r>
            <w:r w:rsidRPr="00465636">
              <w:rPr>
                <w:rFonts w:ascii="Arial Unicode MS" w:eastAsia="Arial Unicode MS" w:hAnsi="Arial Unicode MS" w:cs="Arial Unicode MS"/>
                <w:sz w:val="28"/>
                <w:szCs w:val="28"/>
              </w:rPr>
              <w:t>%</w:t>
            </w:r>
          </w:p>
        </w:tc>
        <w:tc>
          <w:tcPr>
            <w:tcW w:w="480" w:type="pct"/>
            <w:gridSpan w:val="2"/>
            <w:shd w:val="clear" w:color="auto" w:fill="auto"/>
            <w:vAlign w:val="center"/>
          </w:tcPr>
          <w:p w14:paraId="6556AC62" w14:textId="5B6C22E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469" w:type="pct"/>
            <w:gridSpan w:val="3"/>
            <w:shd w:val="clear" w:color="auto" w:fill="auto"/>
            <w:vAlign w:val="center"/>
          </w:tcPr>
          <w:p w14:paraId="49201DDE" w14:textId="02E2E5B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570" w:type="pct"/>
            <w:gridSpan w:val="2"/>
            <w:shd w:val="clear" w:color="auto" w:fill="auto"/>
            <w:vAlign w:val="center"/>
          </w:tcPr>
          <w:p w14:paraId="7026A78F" w14:textId="5593CC8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665" w:type="pct"/>
            <w:gridSpan w:val="4"/>
            <w:shd w:val="clear" w:color="auto" w:fill="auto"/>
            <w:vAlign w:val="center"/>
          </w:tcPr>
          <w:p w14:paraId="15F717F5" w14:textId="2219A36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904" w:type="pct"/>
            <w:gridSpan w:val="5"/>
            <w:shd w:val="clear" w:color="auto" w:fill="auto"/>
            <w:vAlign w:val="center"/>
          </w:tcPr>
          <w:p w14:paraId="435EC0FC" w14:textId="4C9F2AF1"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1090" w:type="pct"/>
            <w:gridSpan w:val="4"/>
            <w:shd w:val="clear" w:color="auto" w:fill="auto"/>
          </w:tcPr>
          <w:p w14:paraId="3EA13466" w14:textId="66FE47B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0-2999</w:t>
            </w:r>
          </w:p>
        </w:tc>
      </w:tr>
      <w:tr w:rsidR="00C22B4F" w:rsidRPr="00D038E7" w14:paraId="60E6AF4A" w14:textId="77777777" w:rsidTr="00576742">
        <w:trPr>
          <w:trHeight w:val="71"/>
          <w:jc w:val="center"/>
        </w:trPr>
        <w:tc>
          <w:tcPr>
            <w:tcW w:w="822" w:type="pct"/>
            <w:gridSpan w:val="2"/>
            <w:vMerge/>
            <w:shd w:val="clear" w:color="auto" w:fill="auto"/>
          </w:tcPr>
          <w:p w14:paraId="0DFAD9F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val="restart"/>
            <w:shd w:val="clear" w:color="auto" w:fill="auto"/>
            <w:vAlign w:val="center"/>
          </w:tcPr>
          <w:p w14:paraId="6B89C448" w14:textId="5E8457F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0.50%</w:t>
            </w:r>
          </w:p>
        </w:tc>
        <w:tc>
          <w:tcPr>
            <w:tcW w:w="469" w:type="pct"/>
            <w:gridSpan w:val="3"/>
            <w:shd w:val="clear" w:color="auto" w:fill="auto"/>
            <w:vAlign w:val="center"/>
          </w:tcPr>
          <w:p w14:paraId="1F3BE449" w14:textId="113F4F0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570" w:type="pct"/>
            <w:gridSpan w:val="2"/>
            <w:shd w:val="clear" w:color="auto" w:fill="auto"/>
            <w:vAlign w:val="center"/>
          </w:tcPr>
          <w:p w14:paraId="57B18E2C" w14:textId="44C83DA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665" w:type="pct"/>
            <w:gridSpan w:val="4"/>
            <w:shd w:val="clear" w:color="auto" w:fill="auto"/>
            <w:vAlign w:val="center"/>
          </w:tcPr>
          <w:p w14:paraId="51A81D07" w14:textId="50F0FAC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904" w:type="pct"/>
            <w:gridSpan w:val="5"/>
            <w:shd w:val="clear" w:color="auto" w:fill="auto"/>
            <w:vAlign w:val="center"/>
          </w:tcPr>
          <w:p w14:paraId="396E76BA" w14:textId="47D2052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1090" w:type="pct"/>
            <w:gridSpan w:val="4"/>
            <w:shd w:val="clear" w:color="auto" w:fill="auto"/>
          </w:tcPr>
          <w:p w14:paraId="1AFC6CCD" w14:textId="36D8979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3000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9999</w:t>
            </w:r>
          </w:p>
        </w:tc>
      </w:tr>
      <w:tr w:rsidR="00C22B4F" w:rsidRPr="00D038E7" w14:paraId="792E5AF3" w14:textId="77777777" w:rsidTr="00576742">
        <w:trPr>
          <w:trHeight w:val="71"/>
          <w:jc w:val="center"/>
        </w:trPr>
        <w:tc>
          <w:tcPr>
            <w:tcW w:w="822" w:type="pct"/>
            <w:gridSpan w:val="2"/>
            <w:vMerge/>
            <w:shd w:val="clear" w:color="auto" w:fill="auto"/>
          </w:tcPr>
          <w:p w14:paraId="6C8D0F9B"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A9C98FA"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3"/>
            <w:shd w:val="clear" w:color="auto" w:fill="auto"/>
            <w:vAlign w:val="center"/>
          </w:tcPr>
          <w:p w14:paraId="64A5AFC5" w14:textId="5F1C86F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570" w:type="pct"/>
            <w:gridSpan w:val="2"/>
            <w:shd w:val="clear" w:color="auto" w:fill="auto"/>
            <w:vAlign w:val="center"/>
          </w:tcPr>
          <w:p w14:paraId="435509A2" w14:textId="64730E8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665" w:type="pct"/>
            <w:gridSpan w:val="4"/>
            <w:shd w:val="clear" w:color="auto" w:fill="auto"/>
            <w:vAlign w:val="center"/>
          </w:tcPr>
          <w:p w14:paraId="305F695D" w14:textId="2D01CFA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904" w:type="pct"/>
            <w:gridSpan w:val="5"/>
            <w:shd w:val="clear" w:color="auto" w:fill="auto"/>
            <w:vAlign w:val="center"/>
          </w:tcPr>
          <w:p w14:paraId="5759E2A2" w14:textId="3987F56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1090" w:type="pct"/>
            <w:gridSpan w:val="4"/>
            <w:shd w:val="clear" w:color="auto" w:fill="auto"/>
          </w:tcPr>
          <w:p w14:paraId="0CDF9A47" w14:textId="2E3C5D7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10,000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15,000</w:t>
            </w:r>
          </w:p>
        </w:tc>
      </w:tr>
      <w:tr w:rsidR="00C22B4F" w:rsidRPr="00D038E7" w14:paraId="37394A0B" w14:textId="77777777" w:rsidTr="00576742">
        <w:trPr>
          <w:trHeight w:val="71"/>
          <w:jc w:val="center"/>
        </w:trPr>
        <w:tc>
          <w:tcPr>
            <w:tcW w:w="822" w:type="pct"/>
            <w:gridSpan w:val="2"/>
            <w:vMerge/>
            <w:shd w:val="clear" w:color="auto" w:fill="auto"/>
          </w:tcPr>
          <w:p w14:paraId="69C6734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D40E71E"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3"/>
            <w:shd w:val="clear" w:color="auto" w:fill="auto"/>
            <w:vAlign w:val="center"/>
          </w:tcPr>
          <w:p w14:paraId="3DEF6DEC" w14:textId="2FDDA7E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570" w:type="pct"/>
            <w:gridSpan w:val="2"/>
            <w:shd w:val="clear" w:color="auto" w:fill="auto"/>
            <w:vAlign w:val="center"/>
          </w:tcPr>
          <w:p w14:paraId="2558D2AC" w14:textId="657E8FE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665" w:type="pct"/>
            <w:gridSpan w:val="4"/>
            <w:shd w:val="clear" w:color="auto" w:fill="auto"/>
            <w:vAlign w:val="center"/>
          </w:tcPr>
          <w:p w14:paraId="5B96E574" w14:textId="43633BA1"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904" w:type="pct"/>
            <w:gridSpan w:val="5"/>
            <w:shd w:val="clear" w:color="auto" w:fill="auto"/>
            <w:vAlign w:val="center"/>
          </w:tcPr>
          <w:p w14:paraId="46ED6C3B" w14:textId="50F3577E"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90" w:type="pct"/>
            <w:gridSpan w:val="4"/>
            <w:shd w:val="clear" w:color="auto" w:fill="auto"/>
          </w:tcPr>
          <w:p w14:paraId="1D5DEC27" w14:textId="5CDB51E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15,000 +</w:t>
            </w:r>
          </w:p>
        </w:tc>
      </w:tr>
      <w:tr w:rsidR="00C22B4F" w:rsidRPr="00D038E7" w14:paraId="6D35AE41" w14:textId="77777777" w:rsidTr="00576742">
        <w:trPr>
          <w:trHeight w:val="245"/>
          <w:jc w:val="center"/>
        </w:trPr>
        <w:tc>
          <w:tcPr>
            <w:tcW w:w="822" w:type="pct"/>
            <w:gridSpan w:val="2"/>
            <w:shd w:val="clear" w:color="auto" w:fill="auto"/>
            <w:vAlign w:val="center"/>
          </w:tcPr>
          <w:p w14:paraId="23B60ECC" w14:textId="25C73F6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80" w:type="pct"/>
            <w:gridSpan w:val="2"/>
            <w:shd w:val="clear" w:color="auto" w:fill="auto"/>
            <w:vAlign w:val="center"/>
          </w:tcPr>
          <w:p w14:paraId="1A627FC7" w14:textId="67D81F2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69" w:type="pct"/>
            <w:gridSpan w:val="3"/>
            <w:vMerge w:val="restart"/>
            <w:shd w:val="clear" w:color="auto" w:fill="auto"/>
            <w:vAlign w:val="center"/>
          </w:tcPr>
          <w:p w14:paraId="4FCCBCB3" w14:textId="22706BF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570" w:type="pct"/>
            <w:gridSpan w:val="2"/>
            <w:vMerge w:val="restart"/>
            <w:shd w:val="clear" w:color="auto" w:fill="auto"/>
            <w:vAlign w:val="center"/>
          </w:tcPr>
          <w:p w14:paraId="7C6FFCD6" w14:textId="4DEAD1D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65" w:type="pct"/>
            <w:gridSpan w:val="4"/>
            <w:vMerge w:val="restart"/>
            <w:shd w:val="clear" w:color="auto" w:fill="auto"/>
            <w:vAlign w:val="center"/>
          </w:tcPr>
          <w:p w14:paraId="6F438777" w14:textId="448159F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904" w:type="pct"/>
            <w:gridSpan w:val="5"/>
            <w:vMerge w:val="restart"/>
            <w:shd w:val="clear" w:color="auto" w:fill="auto"/>
            <w:vAlign w:val="center"/>
          </w:tcPr>
          <w:p w14:paraId="0CB0C576" w14:textId="3165DE7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90" w:type="pct"/>
            <w:gridSpan w:val="4"/>
            <w:shd w:val="clear" w:color="auto" w:fill="auto"/>
          </w:tcPr>
          <w:p w14:paraId="749402A0" w14:textId="64E1444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الحد </w:t>
            </w:r>
            <w:r w:rsidRPr="00D038E7">
              <w:rPr>
                <w:rFonts w:ascii="Arial Unicode MS" w:eastAsia="Arial Unicode MS" w:hAnsi="Arial Unicode MS" w:cs="Arial Unicode MS" w:hint="cs"/>
                <w:sz w:val="28"/>
                <w:szCs w:val="28"/>
                <w:rtl/>
              </w:rPr>
              <w:t>الاعلى</w:t>
            </w:r>
            <w:r w:rsidRPr="00D038E7">
              <w:rPr>
                <w:rFonts w:ascii="Arial Unicode MS" w:eastAsia="Arial Unicode MS" w:hAnsi="Arial Unicode MS" w:cs="Arial Unicode MS"/>
                <w:sz w:val="28"/>
                <w:szCs w:val="28"/>
                <w:rtl/>
              </w:rPr>
              <w:t xml:space="preserve"> للاسترداد النقدي الشهري</w:t>
            </w:r>
          </w:p>
        </w:tc>
      </w:tr>
      <w:tr w:rsidR="00C22B4F" w:rsidRPr="00D038E7" w14:paraId="0512FFD5" w14:textId="77777777" w:rsidTr="00576742">
        <w:trPr>
          <w:trHeight w:val="244"/>
          <w:jc w:val="center"/>
        </w:trPr>
        <w:tc>
          <w:tcPr>
            <w:tcW w:w="822" w:type="pct"/>
            <w:gridSpan w:val="2"/>
            <w:shd w:val="clear" w:color="auto" w:fill="auto"/>
            <w:vAlign w:val="center"/>
          </w:tcPr>
          <w:p w14:paraId="7842923A" w14:textId="18FBFD4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80" w:type="pct"/>
            <w:gridSpan w:val="2"/>
            <w:shd w:val="clear" w:color="auto" w:fill="auto"/>
            <w:vAlign w:val="center"/>
          </w:tcPr>
          <w:p w14:paraId="2CF0C1F1" w14:textId="163189E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69" w:type="pct"/>
            <w:gridSpan w:val="3"/>
            <w:vMerge/>
            <w:shd w:val="clear" w:color="auto" w:fill="auto"/>
          </w:tcPr>
          <w:p w14:paraId="2B4D1298"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570" w:type="pct"/>
            <w:gridSpan w:val="2"/>
            <w:vMerge/>
            <w:shd w:val="clear" w:color="auto" w:fill="auto"/>
          </w:tcPr>
          <w:p w14:paraId="46CF151B"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665" w:type="pct"/>
            <w:gridSpan w:val="4"/>
            <w:vMerge/>
            <w:shd w:val="clear" w:color="auto" w:fill="auto"/>
          </w:tcPr>
          <w:p w14:paraId="1169760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904" w:type="pct"/>
            <w:gridSpan w:val="5"/>
            <w:vMerge/>
            <w:shd w:val="clear" w:color="auto" w:fill="auto"/>
          </w:tcPr>
          <w:p w14:paraId="15E13CB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90" w:type="pct"/>
            <w:gridSpan w:val="4"/>
            <w:shd w:val="clear" w:color="auto" w:fill="auto"/>
          </w:tcPr>
          <w:p w14:paraId="7CE1FF7B" w14:textId="0914B63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Maximum Cashback amount / Month</w:t>
            </w:r>
          </w:p>
        </w:tc>
      </w:tr>
      <w:bookmarkEnd w:id="13"/>
      <w:tr w:rsidR="00C22B4F" w:rsidRPr="00D038E7" w14:paraId="20C320EE" w14:textId="77777777" w:rsidTr="00A62902">
        <w:trPr>
          <w:jc w:val="center"/>
        </w:trPr>
        <w:tc>
          <w:tcPr>
            <w:tcW w:w="2560" w:type="pct"/>
            <w:gridSpan w:val="11"/>
            <w:shd w:val="clear" w:color="auto" w:fill="auto"/>
          </w:tcPr>
          <w:p w14:paraId="212D3B95" w14:textId="413D9C6A"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-2 The amount granted for cashback on the eligible transactions within the account statement for the above-mentioned categories is maximum of SAR1,000. </w:t>
            </w:r>
          </w:p>
        </w:tc>
        <w:tc>
          <w:tcPr>
            <w:tcW w:w="2440" w:type="pct"/>
            <w:gridSpan w:val="11"/>
            <w:shd w:val="clear" w:color="auto" w:fill="auto"/>
          </w:tcPr>
          <w:p w14:paraId="5F537BD9" w14:textId="73A67109" w:rsidR="00C22B4F" w:rsidRPr="00D038E7" w:rsidRDefault="00C22B4F"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 </w:t>
            </w:r>
            <w:r w:rsidR="00E863E5">
              <w:rPr>
                <w:rFonts w:ascii="Arial Unicode MS" w:eastAsia="Arial Unicode MS" w:hAnsi="Arial Unicode MS" w:cs="Arial Unicode MS" w:hint="cs"/>
                <w:sz w:val="28"/>
                <w:szCs w:val="28"/>
                <w:rtl/>
              </w:rPr>
              <w:t>25</w:t>
            </w:r>
            <w:r w:rsidRPr="00D038E7">
              <w:rPr>
                <w:rFonts w:ascii="Arial Unicode MS" w:eastAsia="Arial Unicode MS" w:hAnsi="Arial Unicode MS" w:cs="Arial Unicode MS" w:hint="cs"/>
                <w:sz w:val="28"/>
                <w:szCs w:val="28"/>
                <w:rtl/>
              </w:rPr>
              <w:t xml:space="preserve">-2 </w:t>
            </w:r>
            <w:r w:rsidRPr="00D038E7">
              <w:rPr>
                <w:rFonts w:ascii="Arial Unicode MS" w:eastAsia="Arial Unicode MS" w:hAnsi="Arial Unicode MS" w:cs="Arial Unicode MS"/>
                <w:sz w:val="28"/>
                <w:szCs w:val="28"/>
                <w:rtl/>
              </w:rPr>
              <w:t xml:space="preserve">يتم تقييد </w:t>
            </w:r>
            <w:r w:rsidRPr="00D038E7">
              <w:rPr>
                <w:rFonts w:ascii="Arial Unicode MS" w:eastAsia="Arial Unicode MS" w:hAnsi="Arial Unicode MS" w:cs="Arial Unicode MS" w:hint="cs"/>
                <w:sz w:val="28"/>
                <w:szCs w:val="28"/>
                <w:rtl/>
              </w:rPr>
              <w:t>قيمة المبلغ</w:t>
            </w:r>
            <w:r w:rsidRPr="00D038E7">
              <w:rPr>
                <w:rFonts w:ascii="Arial Unicode MS" w:eastAsia="Arial Unicode MS" w:hAnsi="Arial Unicode MS" w:cs="Arial Unicode MS"/>
                <w:sz w:val="28"/>
                <w:szCs w:val="28"/>
                <w:rtl/>
              </w:rPr>
              <w:t xml:space="preserve"> الذي يتم منحه </w:t>
            </w:r>
            <w:r w:rsidRPr="00D038E7">
              <w:rPr>
                <w:rFonts w:ascii="Arial Unicode MS" w:eastAsia="Arial Unicode MS" w:hAnsi="Arial Unicode MS" w:cs="Arial Unicode MS" w:hint="cs"/>
                <w:sz w:val="28"/>
                <w:szCs w:val="28"/>
                <w:rtl/>
              </w:rPr>
              <w:t xml:space="preserve">للاسترداد النقدي </w:t>
            </w:r>
            <w:r w:rsidRPr="00D038E7">
              <w:rPr>
                <w:rFonts w:ascii="Arial Unicode MS" w:eastAsia="Arial Unicode MS" w:hAnsi="Arial Unicode MS" w:cs="Arial Unicode MS"/>
                <w:sz w:val="28"/>
                <w:szCs w:val="28"/>
                <w:rtl/>
              </w:rPr>
              <w:t>على العمليات ال</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كشف الحساب </w:t>
            </w:r>
            <w:r w:rsidRPr="00D038E7">
              <w:rPr>
                <w:rFonts w:ascii="Arial Unicode MS" w:eastAsia="Arial Unicode MS" w:hAnsi="Arial Unicode MS" w:cs="Arial Unicode MS" w:hint="cs"/>
                <w:sz w:val="28"/>
                <w:szCs w:val="28"/>
                <w:rtl/>
              </w:rPr>
              <w:t>للفئات المذكورة أعلاه بحد أعلى 1,000 ريال سعودي.</w:t>
            </w:r>
          </w:p>
        </w:tc>
      </w:tr>
      <w:tr w:rsidR="00C22B4F" w:rsidRPr="00D038E7" w14:paraId="37C953E9" w14:textId="77777777" w:rsidTr="00A62902">
        <w:trPr>
          <w:jc w:val="center"/>
        </w:trPr>
        <w:tc>
          <w:tcPr>
            <w:tcW w:w="2560" w:type="pct"/>
            <w:gridSpan w:val="11"/>
            <w:shd w:val="clear" w:color="auto" w:fill="auto"/>
          </w:tcPr>
          <w:p w14:paraId="31D0A6F0" w14:textId="534B6100"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-3 Classification of merchant will be determined by the merchant’s acquiring bank; Acquiring banks are required to follow global standards and definions of merchant classifications as are set forth by the Schemes (VISA). The Saudi Investment bank cannot be held accountable for the incorrect classification.</w:t>
            </w:r>
          </w:p>
        </w:tc>
        <w:tc>
          <w:tcPr>
            <w:tcW w:w="2440" w:type="pct"/>
            <w:gridSpan w:val="11"/>
            <w:shd w:val="clear" w:color="auto" w:fill="auto"/>
          </w:tcPr>
          <w:p w14:paraId="2CA101A8" w14:textId="0DD52B39"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-3 يتم تصنيف التجار من قبل البنك المستضيف الخاص بالتاجر، بحيث أن البنوك المستضيفة المعايير العالمية وتعريفات التصنيفات التجارية على النحو المنصوص عليه من قبل أنظمة فيزا. </w:t>
            </w:r>
            <w:r w:rsidR="00C22B4F" w:rsidRPr="00D038E7">
              <w:rPr>
                <w:rFonts w:ascii="Arial Unicode MS" w:eastAsia="Arial Unicode MS" w:hAnsi="Arial Unicode MS" w:cs="Arial Unicode MS"/>
                <w:sz w:val="28"/>
                <w:szCs w:val="28"/>
                <w:rtl/>
              </w:rPr>
              <w:t xml:space="preserve">لا يمكن تحميل البنك </w:t>
            </w:r>
            <w:r w:rsidR="00C22B4F" w:rsidRPr="00D038E7">
              <w:rPr>
                <w:rFonts w:ascii="Arial Unicode MS" w:eastAsia="Arial Unicode MS" w:hAnsi="Arial Unicode MS" w:cs="Arial Unicode MS" w:hint="cs"/>
                <w:sz w:val="28"/>
                <w:szCs w:val="28"/>
                <w:rtl/>
              </w:rPr>
              <w:t xml:space="preserve">السعودي للاستثمار </w:t>
            </w:r>
            <w:r w:rsidR="00C22B4F" w:rsidRPr="00D038E7">
              <w:rPr>
                <w:rFonts w:ascii="Arial Unicode MS" w:eastAsia="Arial Unicode MS" w:hAnsi="Arial Unicode MS" w:cs="Arial Unicode MS"/>
                <w:sz w:val="28"/>
                <w:szCs w:val="28"/>
                <w:rtl/>
              </w:rPr>
              <w:t xml:space="preserve">المسؤولية عن </w:t>
            </w:r>
            <w:r w:rsidR="00C22B4F" w:rsidRPr="00D038E7">
              <w:rPr>
                <w:rFonts w:ascii="Arial Unicode MS" w:eastAsia="Arial Unicode MS" w:hAnsi="Arial Unicode MS" w:cs="Arial Unicode MS" w:hint="cs"/>
                <w:sz w:val="28"/>
                <w:szCs w:val="28"/>
                <w:rtl/>
              </w:rPr>
              <w:t>التصنيف</w:t>
            </w:r>
            <w:r w:rsidR="00C22B4F" w:rsidRPr="00D038E7">
              <w:rPr>
                <w:rFonts w:ascii="Arial Unicode MS" w:eastAsia="Arial Unicode MS" w:hAnsi="Arial Unicode MS" w:cs="Arial Unicode MS"/>
                <w:sz w:val="28"/>
                <w:szCs w:val="28"/>
                <w:rtl/>
              </w:rPr>
              <w:t xml:space="preserve"> غير الصحيح.</w:t>
            </w:r>
          </w:p>
        </w:tc>
      </w:tr>
      <w:tr w:rsidR="00C22B4F" w:rsidRPr="00D038E7" w14:paraId="1EA6E1A8" w14:textId="77777777" w:rsidTr="00A62902">
        <w:trPr>
          <w:jc w:val="center"/>
        </w:trPr>
        <w:tc>
          <w:tcPr>
            <w:tcW w:w="2560" w:type="pct"/>
            <w:gridSpan w:val="11"/>
            <w:shd w:val="clear" w:color="auto" w:fill="auto"/>
          </w:tcPr>
          <w:p w14:paraId="231B3C3C" w14:textId="45E7E49A"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-4 Cashback will be posted once the original </w:t>
            </w:r>
            <w:r w:rsidR="00C22B4F" w:rsidRPr="00F9737C">
              <w:rPr>
                <w:rFonts w:ascii="Arial Unicode MS" w:eastAsia="Arial Unicode MS" w:hAnsi="Arial Unicode MS" w:cs="Arial Unicode MS"/>
                <w:sz w:val="28"/>
                <w:szCs w:val="28"/>
              </w:rPr>
              <w:t>eligible</w:t>
            </w:r>
            <w:r w:rsidR="00C22B4F" w:rsidRPr="00D038E7">
              <w:rPr>
                <w:rFonts w:ascii="Arial Unicode MS" w:eastAsia="Arial Unicode MS" w:hAnsi="Arial Unicode MS" w:cs="Arial Unicode MS"/>
                <w:sz w:val="28"/>
                <w:szCs w:val="28"/>
              </w:rPr>
              <w:t xml:space="preserve"> transaction has been settled by the merchant’s acquiring bank.</w:t>
            </w:r>
          </w:p>
        </w:tc>
        <w:tc>
          <w:tcPr>
            <w:tcW w:w="2440" w:type="pct"/>
            <w:gridSpan w:val="11"/>
            <w:shd w:val="clear" w:color="auto" w:fill="auto"/>
          </w:tcPr>
          <w:p w14:paraId="66E29CD1" w14:textId="6C39B8F1"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-4 تصبح العملية مؤهلةللاسترداد النقدي عند تسوية العملية المستحقة من قبل بنك التاجر.</w:t>
            </w:r>
          </w:p>
        </w:tc>
      </w:tr>
      <w:tr w:rsidR="00C22B4F" w:rsidRPr="00D038E7" w14:paraId="201F5B05" w14:textId="77777777" w:rsidTr="00A62902">
        <w:trPr>
          <w:jc w:val="center"/>
        </w:trPr>
        <w:tc>
          <w:tcPr>
            <w:tcW w:w="2560" w:type="pct"/>
            <w:gridSpan w:val="11"/>
          </w:tcPr>
          <w:p w14:paraId="7F7E7438" w14:textId="6F664B90"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-5 The Cashback amount will be used to settle any due payments, as reflected on the monthly statement. </w:t>
            </w:r>
          </w:p>
        </w:tc>
        <w:tc>
          <w:tcPr>
            <w:tcW w:w="2440" w:type="pct"/>
            <w:gridSpan w:val="11"/>
          </w:tcPr>
          <w:p w14:paraId="313D84E0" w14:textId="7D78DCF3"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-5 يتم احتساب مبلغ الاسترداد النقدي مقابل أي دفعات مستحقه على النحو المبين في كشف الحساب الشهري.</w:t>
            </w:r>
          </w:p>
        </w:tc>
      </w:tr>
      <w:tr w:rsidR="00C22B4F" w:rsidRPr="00D038E7" w14:paraId="24C234D8" w14:textId="77777777" w:rsidTr="00A62902">
        <w:trPr>
          <w:jc w:val="center"/>
        </w:trPr>
        <w:tc>
          <w:tcPr>
            <w:tcW w:w="2560" w:type="pct"/>
            <w:gridSpan w:val="11"/>
          </w:tcPr>
          <w:p w14:paraId="033336D2" w14:textId="20C14998"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-6 Cashback cannot be exchanged for any other rewards, and is not replaceable or transferable under any circumstances. </w:t>
            </w:r>
          </w:p>
        </w:tc>
        <w:tc>
          <w:tcPr>
            <w:tcW w:w="2440" w:type="pct"/>
            <w:gridSpan w:val="11"/>
          </w:tcPr>
          <w:p w14:paraId="5ECACA5D" w14:textId="323114AD"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-6 لا يمكن استبدال مبالغ الاسترداد النقدي مقابل أي من مكافآت البنك الأخرى.</w:t>
            </w:r>
          </w:p>
        </w:tc>
      </w:tr>
      <w:tr w:rsidR="00C22B4F" w:rsidRPr="00D038E7" w14:paraId="0C6E7EDE" w14:textId="77777777" w:rsidTr="00A62902">
        <w:trPr>
          <w:jc w:val="center"/>
        </w:trPr>
        <w:tc>
          <w:tcPr>
            <w:tcW w:w="2560" w:type="pct"/>
            <w:gridSpan w:val="11"/>
          </w:tcPr>
          <w:p w14:paraId="61CF3C64" w14:textId="1FF2FD20"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-7 Unless otherwise stated, all transactions, charged to the card are eligible for Cashback as per the categories define in </w:t>
            </w:r>
            <w:r w:rsidR="00C22B4F" w:rsidRPr="00D038E7">
              <w:rPr>
                <w:rFonts w:ascii="Arial Unicode MS" w:eastAsia="Arial Unicode MS" w:hAnsi="Arial Unicode MS" w:cs="Arial Unicode MS"/>
                <w:sz w:val="28"/>
                <w:szCs w:val="28"/>
              </w:rPr>
              <w:lastRenderedPageBreak/>
              <w:t>(clause 23-1) above, except for the following exclusions:</w:t>
            </w:r>
          </w:p>
          <w:p w14:paraId="664CA0AB"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Any Fee payments, including but not limited to:</w:t>
            </w:r>
          </w:p>
          <w:p w14:paraId="24BC9FE2"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Annual Fee and replacement fee.</w:t>
            </w:r>
          </w:p>
          <w:p w14:paraId="734E59D2"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Cash withdrawal.</w:t>
            </w:r>
          </w:p>
          <w:p w14:paraId="1FD8BA63"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Late Payment Charges.</w:t>
            </w:r>
          </w:p>
          <w:p w14:paraId="58732D6C"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Bill payments &amp; SADAD transactions.</w:t>
            </w:r>
          </w:p>
          <w:p w14:paraId="55A270AF"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Cashback on cancelled cards before the statement day.</w:t>
            </w:r>
          </w:p>
          <w:p w14:paraId="665FE682" w14:textId="53C9CB5B"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Tawarruq Charges.</w:t>
            </w:r>
          </w:p>
        </w:tc>
        <w:tc>
          <w:tcPr>
            <w:tcW w:w="2440" w:type="pct"/>
            <w:gridSpan w:val="11"/>
          </w:tcPr>
          <w:p w14:paraId="7F8B3D78" w14:textId="47E58B04"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25</w:t>
            </w:r>
            <w:r w:rsidR="00C22B4F" w:rsidRPr="00D038E7">
              <w:rPr>
                <w:rFonts w:ascii="Arial Unicode MS" w:eastAsia="Arial Unicode MS" w:hAnsi="Arial Unicode MS" w:cs="Arial Unicode MS" w:hint="cs"/>
                <w:sz w:val="28"/>
                <w:szCs w:val="28"/>
                <w:rtl/>
              </w:rPr>
              <w:t xml:space="preserve">-7 ما لم يتم النص على غير التالي فإن كافة العمليات على البطاقة مستحقة للاسترداد النقدي </w:t>
            </w:r>
            <w:r w:rsidR="00C22B4F" w:rsidRPr="00D038E7">
              <w:rPr>
                <w:rFonts w:ascii="Arial Unicode MS" w:eastAsia="Arial Unicode MS" w:hAnsi="Arial Unicode MS" w:cs="Arial Unicode MS" w:hint="cs"/>
                <w:sz w:val="28"/>
                <w:szCs w:val="28"/>
                <w:rtl/>
              </w:rPr>
              <w:lastRenderedPageBreak/>
              <w:t>وفقاً للفئات المحددة أعلاه في (البند 23-1) فيما عدا:</w:t>
            </w:r>
          </w:p>
          <w:p w14:paraId="1BC21583" w14:textId="77777777" w:rsidR="00C22B4F" w:rsidRPr="00D038E7" w:rsidRDefault="00C22B4F" w:rsidP="00C22B4F">
            <w:pPr>
              <w:tabs>
                <w:tab w:val="right" w:pos="191"/>
                <w:tab w:val="left" w:pos="814"/>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دفع</w:t>
            </w:r>
            <w:r w:rsidRPr="00D038E7">
              <w:rPr>
                <w:rFonts w:ascii="Arial Unicode MS" w:eastAsia="Arial Unicode MS" w:hAnsi="Arial Unicode MS" w:cs="Arial Unicode MS"/>
                <w:sz w:val="28"/>
                <w:szCs w:val="28"/>
                <w:rtl/>
              </w:rPr>
              <w:t xml:space="preserve"> أي رسوم على البطاقة الائتمانية بما في ذلك على سبيل المثال لا </w:t>
            </w:r>
            <w:r w:rsidRPr="00D038E7">
              <w:rPr>
                <w:rFonts w:ascii="Arial Unicode MS" w:eastAsia="Arial Unicode MS" w:hAnsi="Arial Unicode MS" w:cs="Arial Unicode MS" w:hint="cs"/>
                <w:sz w:val="28"/>
                <w:szCs w:val="28"/>
                <w:rtl/>
              </w:rPr>
              <w:t>الحصر</w:t>
            </w:r>
            <w:r w:rsidRPr="00D038E7">
              <w:rPr>
                <w:rFonts w:ascii="Arial Unicode MS" w:eastAsia="Arial Unicode MS" w:hAnsi="Arial Unicode MS" w:cs="Arial Unicode MS"/>
                <w:sz w:val="28"/>
                <w:szCs w:val="28"/>
              </w:rPr>
              <w:t xml:space="preserve"> </w:t>
            </w:r>
          </w:p>
          <w:p w14:paraId="7FC0123C"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السنوية على البطاقة الائتمانية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ورسوم استبدال البطاقة.</w:t>
            </w:r>
          </w:p>
          <w:p w14:paraId="06888B3A"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السحب النقدي.</w:t>
            </w:r>
          </w:p>
          <w:p w14:paraId="3F51D443"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رسوم السداد المتأخر.</w:t>
            </w:r>
          </w:p>
          <w:p w14:paraId="4148DDEA"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سداد الفواتير وعمليات نظام سداد.</w:t>
            </w:r>
          </w:p>
          <w:p w14:paraId="7E7AD807" w14:textId="77777777" w:rsidR="00C22B4F"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قيمة الاسترداد النقدي للبطاقة المغلقة قبل تاريخ كشف الحساب.</w:t>
            </w:r>
          </w:p>
          <w:p w14:paraId="081AEFCF" w14:textId="602ECCFC" w:rsidR="00C22B4F" w:rsidRPr="00367BF2"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367BF2">
              <w:rPr>
                <w:rFonts w:ascii="Arial Unicode MS" w:eastAsia="Arial Unicode MS" w:hAnsi="Arial Unicode MS" w:cs="Arial Unicode MS" w:hint="cs"/>
                <w:sz w:val="28"/>
                <w:szCs w:val="28"/>
                <w:rtl/>
              </w:rPr>
              <w:t>مبالغ التورّق.</w:t>
            </w:r>
          </w:p>
        </w:tc>
      </w:tr>
      <w:tr w:rsidR="00C22B4F" w:rsidRPr="00D038E7" w14:paraId="6186ED93" w14:textId="77777777" w:rsidTr="00A62902">
        <w:trPr>
          <w:jc w:val="center"/>
        </w:trPr>
        <w:tc>
          <w:tcPr>
            <w:tcW w:w="2560" w:type="pct"/>
            <w:gridSpan w:val="11"/>
          </w:tcPr>
          <w:p w14:paraId="047719DE" w14:textId="4C1302DA"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25</w:t>
            </w:r>
            <w:r w:rsidR="00C22B4F" w:rsidRPr="00D038E7">
              <w:rPr>
                <w:rFonts w:ascii="Arial Unicode MS" w:eastAsia="Arial Unicode MS" w:hAnsi="Arial Unicode MS" w:cs="Arial Unicode MS"/>
                <w:sz w:val="28"/>
                <w:szCs w:val="28"/>
              </w:rPr>
              <w:t>-8 Any reversal/part reversal of transactions will be deducted from the eligible transactions which may affect the total cashback for the account statement cycle.</w:t>
            </w:r>
          </w:p>
        </w:tc>
        <w:tc>
          <w:tcPr>
            <w:tcW w:w="2440" w:type="pct"/>
            <w:gridSpan w:val="11"/>
          </w:tcPr>
          <w:p w14:paraId="6827FFA3" w14:textId="10613C57"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-8 </w:t>
            </w:r>
            <w:r w:rsidR="00C22B4F" w:rsidRPr="00D038E7">
              <w:rPr>
                <w:rFonts w:ascii="Arial Unicode MS" w:eastAsia="Arial Unicode MS" w:hAnsi="Arial Unicode MS" w:cs="Arial Unicode MS"/>
                <w:sz w:val="28"/>
                <w:szCs w:val="28"/>
                <w:rtl/>
              </w:rPr>
              <w:t>سيتم خصم أي عملية معكوسة أو جزء منها من العمليات المستحقة للاسترداد النقدي في كشف الحساب الذي يتم فيه تسجيل عمليات عكس</w:t>
            </w:r>
            <w:r w:rsidR="00C22B4F" w:rsidRPr="00D038E7">
              <w:rPr>
                <w:rFonts w:ascii="Arial Unicode MS" w:eastAsia="Arial Unicode MS" w:hAnsi="Arial Unicode MS" w:cs="Arial Unicode MS" w:hint="cs"/>
                <w:sz w:val="28"/>
                <w:szCs w:val="28"/>
                <w:rtl/>
              </w:rPr>
              <w:t xml:space="preserve"> مما</w:t>
            </w:r>
            <w:r w:rsidR="00C22B4F" w:rsidRPr="00D038E7">
              <w:rPr>
                <w:rFonts w:ascii="Arial Unicode MS" w:eastAsia="Arial Unicode MS" w:hAnsi="Arial Unicode MS" w:cs="Arial Unicode MS"/>
                <w:sz w:val="28"/>
                <w:szCs w:val="28"/>
                <w:rtl/>
              </w:rPr>
              <w:t xml:space="preserve"> وقد يؤثر على إجمالي الاسترداد النقدي لدورة كشف الحساب</w:t>
            </w:r>
            <w:r w:rsidR="00C22B4F" w:rsidRPr="00D038E7">
              <w:rPr>
                <w:rFonts w:ascii="Arial Unicode MS" w:eastAsia="Arial Unicode MS" w:hAnsi="Arial Unicode MS" w:cs="Arial Unicode MS" w:hint="cs"/>
                <w:sz w:val="28"/>
                <w:szCs w:val="28"/>
                <w:rtl/>
              </w:rPr>
              <w:t>.</w:t>
            </w:r>
          </w:p>
        </w:tc>
      </w:tr>
      <w:tr w:rsidR="00C22B4F" w:rsidRPr="00D038E7" w14:paraId="115CB17F" w14:textId="77777777" w:rsidTr="00A62902">
        <w:trPr>
          <w:jc w:val="center"/>
        </w:trPr>
        <w:tc>
          <w:tcPr>
            <w:tcW w:w="2560" w:type="pct"/>
            <w:gridSpan w:val="11"/>
          </w:tcPr>
          <w:p w14:paraId="5B0A0FCE" w14:textId="7D549298"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-9 Eligible transactions made with a supplementary card will be added with the eligible transactions made by the primary card where the cash back amount will be added to the primary card.</w:t>
            </w:r>
          </w:p>
        </w:tc>
        <w:tc>
          <w:tcPr>
            <w:tcW w:w="2440" w:type="pct"/>
            <w:gridSpan w:val="11"/>
          </w:tcPr>
          <w:p w14:paraId="2C0D32A5" w14:textId="3088CBE1"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-9 يتم جمع جميع العمليات المستحقة على البطاقة الإضافية مع المعاملات المستحقة على البطاقة الرئيسية لأغراض احتساب مبلغ الاسترداد النقدي وسيتم منح المبلغ على حساب البطاقة الرئيسية.</w:t>
            </w:r>
          </w:p>
        </w:tc>
      </w:tr>
      <w:tr w:rsidR="00C22B4F" w:rsidRPr="00D038E7" w14:paraId="5035CF41" w14:textId="77777777" w:rsidTr="00A62902">
        <w:trPr>
          <w:trHeight w:val="3995"/>
          <w:jc w:val="center"/>
        </w:trPr>
        <w:tc>
          <w:tcPr>
            <w:tcW w:w="2560" w:type="pct"/>
            <w:gridSpan w:val="11"/>
          </w:tcPr>
          <w:p w14:paraId="4A7B9693" w14:textId="0B02378E" w:rsidR="00C22B4F" w:rsidRPr="00D038E7" w:rsidRDefault="00E863E5" w:rsidP="00E863E5">
            <w:pPr>
              <w:tabs>
                <w:tab w:val="left" w:pos="151"/>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-10 The Cashback Category will be defined and validated according to the below hierarchy </w:t>
            </w:r>
          </w:p>
          <w:p w14:paraId="024C5E1F" w14:textId="77777777" w:rsidR="00C22B4F" w:rsidRPr="00D038E7" w:rsidRDefault="00C22B4F" w:rsidP="00676D1D">
            <w:pPr>
              <w:pStyle w:val="ListParagraph"/>
              <w:numPr>
                <w:ilvl w:val="0"/>
                <w:numId w:val="4"/>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transaction is first identified whether to be an international transaction or a local/domestic transaction</w:t>
            </w:r>
          </w:p>
          <w:p w14:paraId="46C38123" w14:textId="77777777" w:rsidR="00C22B4F" w:rsidRPr="00D038E7" w:rsidRDefault="00C22B4F" w:rsidP="00676D1D">
            <w:pPr>
              <w:pStyle w:val="ListParagraph"/>
              <w:numPr>
                <w:ilvl w:val="0"/>
                <w:numId w:val="4"/>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In cases where an international transaction is being made in Bahrain, Kuwait, Oman or the europenan union region then the category is considered as consider as “others”</w:t>
            </w:r>
          </w:p>
          <w:p w14:paraId="2C12088A" w14:textId="553DE632" w:rsidR="00C22B4F" w:rsidRPr="00D038E7" w:rsidRDefault="00C22B4F" w:rsidP="00676D1D">
            <w:pPr>
              <w:pStyle w:val="ListParagraph"/>
              <w:numPr>
                <w:ilvl w:val="0"/>
                <w:numId w:val="4"/>
              </w:numPr>
              <w:tabs>
                <w:tab w:val="left" w:pos="0"/>
              </w:tabs>
              <w:bidi w:val="0"/>
              <w:spacing w:line="240" w:lineRule="exact"/>
              <w:ind w:left="154" w:hanging="154"/>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In cases where the transaction is domestic (KSA), the category will be defined through the calissification of the merchant defined by the merchant’s acquiring bank and VISA. </w:t>
            </w:r>
          </w:p>
        </w:tc>
        <w:tc>
          <w:tcPr>
            <w:tcW w:w="2440" w:type="pct"/>
            <w:gridSpan w:val="11"/>
          </w:tcPr>
          <w:p w14:paraId="42B4EBC6" w14:textId="6F19FAA1" w:rsidR="00C22B4F" w:rsidRPr="00D038E7" w:rsidRDefault="00E863E5" w:rsidP="00E863E5">
            <w:pPr>
              <w:tabs>
                <w:tab w:val="left" w:pos="0"/>
              </w:tabs>
              <w:bidi/>
              <w:spacing w:line="340" w:lineRule="exac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-10 </w:t>
            </w:r>
            <w:r w:rsidR="00C22B4F" w:rsidRPr="00D038E7">
              <w:rPr>
                <w:rFonts w:ascii="Arial Unicode MS" w:eastAsia="Arial Unicode MS" w:hAnsi="Arial Unicode MS" w:cs="Arial Unicode MS"/>
                <w:sz w:val="28"/>
                <w:szCs w:val="28"/>
                <w:rtl/>
              </w:rPr>
              <w:t>سيتم تحديد فئة الاسترداد النقدي والتحقق من صحتها وفقًا للتسلسل أدناه</w:t>
            </w:r>
            <w:r w:rsidR="00C22B4F" w:rsidRPr="00D038E7">
              <w:rPr>
                <w:rFonts w:ascii="Arial Unicode MS" w:eastAsia="Arial Unicode MS" w:hAnsi="Arial Unicode MS" w:cs="Arial Unicode MS"/>
                <w:sz w:val="28"/>
                <w:szCs w:val="28"/>
              </w:rPr>
              <w:t>:</w:t>
            </w:r>
          </w:p>
          <w:p w14:paraId="31C5DC14" w14:textId="77777777" w:rsidR="00C22B4F" w:rsidRPr="00D038E7" w:rsidRDefault="00C22B4F" w:rsidP="00676D1D">
            <w:pPr>
              <w:pStyle w:val="ListParagraph"/>
              <w:numPr>
                <w:ilvl w:val="0"/>
                <w:numId w:val="3"/>
              </w:numPr>
              <w:tabs>
                <w:tab w:val="right" w:pos="191"/>
                <w:tab w:val="left" w:pos="814"/>
              </w:tabs>
              <w:spacing w:line="34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يتم تحديد المعاملة أولاً سواء كانت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أو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محلية </w:t>
            </w:r>
          </w:p>
          <w:p w14:paraId="0E98BA3E" w14:textId="77777777" w:rsidR="00C22B4F" w:rsidRPr="00D038E7" w:rsidRDefault="00C22B4F" w:rsidP="00676D1D">
            <w:pPr>
              <w:pStyle w:val="ListParagraph"/>
              <w:numPr>
                <w:ilvl w:val="0"/>
                <w:numId w:val="3"/>
              </w:numPr>
              <w:tabs>
                <w:tab w:val="right" w:pos="191"/>
                <w:tab w:val="left" w:pos="814"/>
              </w:tabs>
              <w:spacing w:line="34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يتم فيها إجراء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في البحرين أو الكويت أو عمان أو منطقة الاتحاد </w:t>
            </w:r>
            <w:r w:rsidRPr="00D038E7">
              <w:rPr>
                <w:rFonts w:ascii="Arial Unicode MS" w:eastAsia="Arial Unicode MS" w:hAnsi="Arial Unicode MS" w:cs="Arial Unicode MS" w:hint="cs"/>
                <w:sz w:val="28"/>
                <w:szCs w:val="28"/>
                <w:rtl/>
              </w:rPr>
              <w:t>الأوروبي،</w:t>
            </w:r>
            <w:r w:rsidRPr="00D038E7">
              <w:rPr>
                <w:rFonts w:ascii="Arial Unicode MS" w:eastAsia="Arial Unicode MS" w:hAnsi="Arial Unicode MS" w:cs="Arial Unicode MS"/>
                <w:sz w:val="28"/>
                <w:szCs w:val="28"/>
                <w:rtl/>
              </w:rPr>
              <w:t xml:space="preserve"> يتم اعتبار الفئة على أنها "أخرى</w:t>
            </w:r>
            <w:r w:rsidRPr="00D038E7">
              <w:rPr>
                <w:rFonts w:ascii="Arial Unicode MS" w:eastAsia="Arial Unicode MS" w:hAnsi="Arial Unicode MS" w:cs="Arial Unicode MS"/>
                <w:sz w:val="28"/>
                <w:szCs w:val="28"/>
              </w:rPr>
              <w:t>"</w:t>
            </w:r>
          </w:p>
          <w:p w14:paraId="4ADE60D6" w14:textId="0BD5583F" w:rsidR="00C22B4F" w:rsidRPr="0095457D" w:rsidRDefault="00C22B4F" w:rsidP="00676D1D">
            <w:pPr>
              <w:pStyle w:val="ListParagraph"/>
              <w:numPr>
                <w:ilvl w:val="0"/>
                <w:numId w:val="3"/>
              </w:numPr>
              <w:tabs>
                <w:tab w:val="left" w:pos="0"/>
              </w:tabs>
              <w:spacing w:line="340" w:lineRule="exact"/>
              <w:ind w:left="144" w:hanging="144"/>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تكون فيها </w:t>
            </w:r>
            <w:r w:rsidRPr="00D038E7">
              <w:rPr>
                <w:rFonts w:ascii="Arial Unicode MS" w:eastAsia="Arial Unicode MS" w:hAnsi="Arial Unicode MS" w:cs="Arial Unicode MS" w:hint="cs"/>
                <w:sz w:val="28"/>
                <w:szCs w:val="28"/>
                <w:rtl/>
              </w:rPr>
              <w:t>العملية</w:t>
            </w:r>
            <w:r w:rsidRPr="00D038E7">
              <w:rPr>
                <w:rFonts w:ascii="Arial Unicode MS" w:eastAsia="Arial Unicode MS" w:hAnsi="Arial Unicode MS" w:cs="Arial Unicode MS"/>
                <w:sz w:val="28"/>
                <w:szCs w:val="28"/>
                <w:rtl/>
              </w:rPr>
              <w:t xml:space="preserve"> محلية (</w:t>
            </w:r>
            <w:r w:rsidRPr="00D038E7">
              <w:rPr>
                <w:rFonts w:ascii="Arial Unicode MS" w:eastAsia="Arial Unicode MS" w:hAnsi="Arial Unicode MS" w:cs="Arial Unicode MS" w:hint="cs"/>
                <w:sz w:val="28"/>
                <w:szCs w:val="28"/>
                <w:rtl/>
              </w:rPr>
              <w:t xml:space="preserve">داخل </w:t>
            </w:r>
            <w:r w:rsidRPr="00D038E7">
              <w:rPr>
                <w:rFonts w:ascii="Arial Unicode MS" w:eastAsia="Arial Unicode MS" w:hAnsi="Arial Unicode MS" w:cs="Arial Unicode MS"/>
                <w:sz w:val="28"/>
                <w:szCs w:val="28"/>
                <w:rtl/>
              </w:rPr>
              <w:t xml:space="preserve">المملكة العربية السعودية)، سيتم تحديد الفئة من خلال </w:t>
            </w:r>
            <w:r w:rsidRPr="00D038E7">
              <w:rPr>
                <w:rFonts w:ascii="Arial Unicode MS" w:eastAsia="Arial Unicode MS" w:hAnsi="Arial Unicode MS" w:cs="Arial Unicode MS" w:hint="cs"/>
                <w:sz w:val="28"/>
                <w:szCs w:val="28"/>
                <w:rtl/>
              </w:rPr>
              <w:t>رمز</w:t>
            </w:r>
            <w:r w:rsidRPr="00D038E7">
              <w:rPr>
                <w:rFonts w:ascii="Arial Unicode MS" w:eastAsia="Arial Unicode MS" w:hAnsi="Arial Unicode MS" w:cs="Arial Unicode MS"/>
                <w:sz w:val="28"/>
                <w:szCs w:val="28"/>
                <w:rtl/>
              </w:rPr>
              <w:t xml:space="preserve"> التاجر المحددة من قبل بنك التاجر </w:t>
            </w:r>
            <w:r w:rsidRPr="00D038E7">
              <w:rPr>
                <w:rFonts w:ascii="Arial Unicode MS" w:eastAsia="Arial Unicode MS" w:hAnsi="Arial Unicode MS" w:cs="Arial Unicode MS" w:hint="cs"/>
                <w:sz w:val="28"/>
                <w:szCs w:val="28"/>
                <w:rtl/>
              </w:rPr>
              <w:t>وفيزا</w:t>
            </w:r>
            <w:r>
              <w:rPr>
                <w:rFonts w:ascii="Arial Unicode MS" w:eastAsia="Arial Unicode MS" w:hAnsi="Arial Unicode MS" w:cs="Arial Unicode MS" w:hint="cs"/>
                <w:sz w:val="28"/>
                <w:szCs w:val="28"/>
                <w:rtl/>
              </w:rPr>
              <w:t>.</w:t>
            </w:r>
          </w:p>
        </w:tc>
      </w:tr>
      <w:tr w:rsidR="00C22B4F" w:rsidRPr="00D038E7" w14:paraId="028ABDAD" w14:textId="77777777" w:rsidTr="00A62902">
        <w:trPr>
          <w:trHeight w:val="341"/>
          <w:jc w:val="center"/>
        </w:trPr>
        <w:tc>
          <w:tcPr>
            <w:tcW w:w="2560" w:type="pct"/>
            <w:gridSpan w:val="11"/>
          </w:tcPr>
          <w:p w14:paraId="71B3B0AE" w14:textId="52B0ED98"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-1</w:t>
            </w:r>
            <w:r w:rsidR="00C22B4F">
              <w:rPr>
                <w:rFonts w:ascii="Arial Unicode MS" w:eastAsia="Arial Unicode MS" w:hAnsi="Arial Unicode MS" w:cs="Arial Unicode MS"/>
                <w:sz w:val="28"/>
                <w:szCs w:val="28"/>
              </w:rPr>
              <w:t>1 Cashback Calculation Example:</w:t>
            </w:r>
          </w:p>
        </w:tc>
        <w:tc>
          <w:tcPr>
            <w:tcW w:w="2440" w:type="pct"/>
            <w:gridSpan w:val="11"/>
          </w:tcPr>
          <w:p w14:paraId="158DF8B4" w14:textId="6897CAD7"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-11 </w:t>
            </w:r>
            <w:r w:rsidR="00C22B4F" w:rsidRPr="00D038E7">
              <w:rPr>
                <w:rFonts w:ascii="Arial Unicode MS" w:eastAsia="Arial Unicode MS" w:hAnsi="Arial Unicode MS" w:cs="Arial Unicode MS"/>
                <w:sz w:val="28"/>
                <w:szCs w:val="28"/>
                <w:rtl/>
              </w:rPr>
              <w:t>مثال توضيحي لحسبة الاسترداد النقدي:</w:t>
            </w:r>
          </w:p>
        </w:tc>
      </w:tr>
      <w:tr w:rsidR="00C22B4F" w:rsidRPr="00D038E7" w14:paraId="3B0C8779" w14:textId="77777777" w:rsidTr="00A62902">
        <w:trPr>
          <w:trHeight w:val="1484"/>
          <w:jc w:val="center"/>
        </w:trPr>
        <w:tc>
          <w:tcPr>
            <w:tcW w:w="756" w:type="pct"/>
            <w:shd w:val="clear" w:color="auto" w:fill="F2F2F2" w:themeFill="background1" w:themeFillShade="F2"/>
            <w:vAlign w:val="center"/>
          </w:tcPr>
          <w:p w14:paraId="42FC0689" w14:textId="75BCCE3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bookmarkStart w:id="14" w:name="_Hlk208325130"/>
            <w:r w:rsidRPr="00D038E7">
              <w:rPr>
                <w:rFonts w:ascii="Arial Unicode MS" w:eastAsia="Arial Unicode MS" w:hAnsi="Arial Unicode MS" w:cs="Arial Unicode MS"/>
                <w:b/>
                <w:bCs/>
                <w:sz w:val="28"/>
                <w:szCs w:val="28"/>
                <w:rtl/>
              </w:rPr>
              <w:t>الاسترداد النقدي المستحق والظاهر على كشف الحساب</w:t>
            </w:r>
          </w:p>
        </w:tc>
        <w:tc>
          <w:tcPr>
            <w:tcW w:w="738" w:type="pct"/>
            <w:gridSpan w:val="4"/>
            <w:shd w:val="clear" w:color="auto" w:fill="F2F2F2" w:themeFill="background1" w:themeFillShade="F2"/>
            <w:vAlign w:val="center"/>
          </w:tcPr>
          <w:p w14:paraId="599390A8" w14:textId="6741454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الحد الأعلى للاسترداد النقدي للفئة الواحدة</w:t>
            </w:r>
          </w:p>
        </w:tc>
        <w:tc>
          <w:tcPr>
            <w:tcW w:w="1066" w:type="pct"/>
            <w:gridSpan w:val="6"/>
            <w:shd w:val="clear" w:color="auto" w:fill="F2F2F2" w:themeFill="background1" w:themeFillShade="F2"/>
            <w:vAlign w:val="center"/>
          </w:tcPr>
          <w:p w14:paraId="0D216389" w14:textId="4E0C123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المكتسب</w:t>
            </w:r>
          </w:p>
        </w:tc>
        <w:tc>
          <w:tcPr>
            <w:tcW w:w="732" w:type="pct"/>
            <w:gridSpan w:val="4"/>
            <w:shd w:val="clear" w:color="auto" w:fill="F2F2F2" w:themeFill="background1" w:themeFillShade="F2"/>
            <w:vAlign w:val="center"/>
          </w:tcPr>
          <w:p w14:paraId="54F444D4" w14:textId="40234B6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نسبة الاسترداد النقدي</w:t>
            </w:r>
          </w:p>
        </w:tc>
        <w:tc>
          <w:tcPr>
            <w:tcW w:w="884" w:type="pct"/>
            <w:gridSpan w:val="6"/>
            <w:shd w:val="clear" w:color="auto" w:fill="F2F2F2" w:themeFill="background1" w:themeFillShade="F2"/>
            <w:vAlign w:val="center"/>
          </w:tcPr>
          <w:p w14:paraId="3A014C7D" w14:textId="25117C1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مجموع العمليات المؤهلة للاسترداد النقدي</w:t>
            </w:r>
          </w:p>
        </w:tc>
        <w:tc>
          <w:tcPr>
            <w:tcW w:w="824" w:type="pct"/>
            <w:shd w:val="clear" w:color="auto" w:fill="F2F2F2" w:themeFill="background1" w:themeFillShade="F2"/>
            <w:vAlign w:val="center"/>
          </w:tcPr>
          <w:p w14:paraId="255B4FAE" w14:textId="2AD1B8D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فئة الإنفاق</w:t>
            </w:r>
          </w:p>
        </w:tc>
      </w:tr>
      <w:tr w:rsidR="00C22B4F" w:rsidRPr="00D038E7" w14:paraId="55409D3E" w14:textId="77777777" w:rsidTr="00A62902">
        <w:trPr>
          <w:trHeight w:val="20"/>
          <w:jc w:val="center"/>
        </w:trPr>
        <w:tc>
          <w:tcPr>
            <w:tcW w:w="756" w:type="pct"/>
            <w:shd w:val="clear" w:color="auto" w:fill="F2F2F2" w:themeFill="background1" w:themeFillShade="F2"/>
          </w:tcPr>
          <w:p w14:paraId="6D96DFEB" w14:textId="77777777" w:rsidR="00C22B4F" w:rsidRPr="00D038E7" w:rsidRDefault="00C22B4F" w:rsidP="00C22B4F">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Final Cashback</w:t>
            </w:r>
          </w:p>
          <w:p w14:paraId="7D9CB844" w14:textId="501921E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38" w:type="pct"/>
            <w:gridSpan w:val="4"/>
            <w:shd w:val="clear" w:color="auto" w:fill="F2F2F2" w:themeFill="background1" w:themeFillShade="F2"/>
          </w:tcPr>
          <w:p w14:paraId="0055FD72" w14:textId="4C4E6EF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Category Cap*</w:t>
            </w:r>
          </w:p>
        </w:tc>
        <w:tc>
          <w:tcPr>
            <w:tcW w:w="1066" w:type="pct"/>
            <w:gridSpan w:val="6"/>
            <w:shd w:val="clear" w:color="auto" w:fill="F2F2F2" w:themeFill="background1" w:themeFillShade="F2"/>
          </w:tcPr>
          <w:p w14:paraId="78035397" w14:textId="77777777" w:rsidR="00C22B4F" w:rsidRPr="00D038E7" w:rsidRDefault="00C22B4F" w:rsidP="00C22B4F">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Cashback Earned</w:t>
            </w:r>
          </w:p>
          <w:p w14:paraId="7DE8B1E3" w14:textId="32AAB69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32" w:type="pct"/>
            <w:gridSpan w:val="4"/>
            <w:shd w:val="clear" w:color="auto" w:fill="F2F2F2" w:themeFill="background1" w:themeFillShade="F2"/>
          </w:tcPr>
          <w:p w14:paraId="62FD4980" w14:textId="5A2BF76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Applicable Cashback %</w:t>
            </w:r>
          </w:p>
        </w:tc>
        <w:tc>
          <w:tcPr>
            <w:tcW w:w="884" w:type="pct"/>
            <w:gridSpan w:val="6"/>
            <w:shd w:val="clear" w:color="auto" w:fill="F2F2F2" w:themeFill="background1" w:themeFillShade="F2"/>
          </w:tcPr>
          <w:p w14:paraId="63BF12DE" w14:textId="77777777" w:rsidR="00C22B4F" w:rsidRPr="00D038E7" w:rsidRDefault="00C22B4F" w:rsidP="00C22B4F">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Sum of Cashback eligible transaction</w:t>
            </w:r>
          </w:p>
          <w:p w14:paraId="29F99B47" w14:textId="3443B06E"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824" w:type="pct"/>
            <w:shd w:val="clear" w:color="auto" w:fill="F2F2F2" w:themeFill="background1" w:themeFillShade="F2"/>
          </w:tcPr>
          <w:p w14:paraId="3152EC51" w14:textId="23D4476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Cashback Category</w:t>
            </w:r>
          </w:p>
        </w:tc>
      </w:tr>
      <w:tr w:rsidR="00C22B4F" w:rsidRPr="00D038E7" w14:paraId="014A8429" w14:textId="77777777" w:rsidTr="00A62902">
        <w:trPr>
          <w:trHeight w:val="126"/>
          <w:jc w:val="center"/>
        </w:trPr>
        <w:tc>
          <w:tcPr>
            <w:tcW w:w="756" w:type="pct"/>
            <w:vMerge w:val="restart"/>
            <w:shd w:val="clear" w:color="auto" w:fill="auto"/>
            <w:vAlign w:val="center"/>
          </w:tcPr>
          <w:p w14:paraId="25333DA1" w14:textId="4DFB88B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lastRenderedPageBreak/>
              <w:t>100</w:t>
            </w:r>
          </w:p>
        </w:tc>
        <w:tc>
          <w:tcPr>
            <w:tcW w:w="738" w:type="pct"/>
            <w:gridSpan w:val="4"/>
            <w:vMerge w:val="restart"/>
            <w:shd w:val="clear" w:color="auto" w:fill="auto"/>
            <w:vAlign w:val="center"/>
          </w:tcPr>
          <w:p w14:paraId="39D01C6F" w14:textId="45B88CE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6" w:type="pct"/>
            <w:gridSpan w:val="6"/>
            <w:vMerge w:val="restart"/>
            <w:shd w:val="clear" w:color="auto" w:fill="auto"/>
            <w:vAlign w:val="center"/>
          </w:tcPr>
          <w:p w14:paraId="7FDFAB15" w14:textId="54024B2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732" w:type="pct"/>
            <w:gridSpan w:val="4"/>
            <w:vMerge w:val="restart"/>
            <w:shd w:val="clear" w:color="auto" w:fill="auto"/>
            <w:vAlign w:val="center"/>
          </w:tcPr>
          <w:p w14:paraId="42B33FE3" w14:textId="77097A0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6"/>
            <w:vMerge w:val="restart"/>
            <w:shd w:val="clear" w:color="auto" w:fill="auto"/>
            <w:vAlign w:val="center"/>
          </w:tcPr>
          <w:p w14:paraId="71A6B9A9" w14:textId="419AF8C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824" w:type="pct"/>
            <w:shd w:val="clear" w:color="auto" w:fill="F2F2F2" w:themeFill="background1" w:themeFillShade="F2"/>
          </w:tcPr>
          <w:p w14:paraId="2ADD27BF" w14:textId="2511E10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التموينات </w:t>
            </w:r>
            <w:r w:rsidRPr="00D038E7">
              <w:rPr>
                <w:rFonts w:ascii="Arial Unicode MS" w:eastAsia="Arial Unicode MS" w:hAnsi="Arial Unicode MS" w:cs="Arial Unicode MS"/>
                <w:sz w:val="28"/>
                <w:szCs w:val="28"/>
                <w:rtl/>
              </w:rPr>
              <w:t>والسوبرماركت</w:t>
            </w:r>
          </w:p>
        </w:tc>
      </w:tr>
      <w:tr w:rsidR="00C22B4F" w:rsidRPr="00D038E7" w14:paraId="65B73E8C" w14:textId="77777777" w:rsidTr="00A62902">
        <w:trPr>
          <w:trHeight w:val="96"/>
          <w:jc w:val="center"/>
        </w:trPr>
        <w:tc>
          <w:tcPr>
            <w:tcW w:w="756" w:type="pct"/>
            <w:vMerge/>
            <w:shd w:val="clear" w:color="auto" w:fill="auto"/>
          </w:tcPr>
          <w:p w14:paraId="5BF2E257"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0FE2116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6EC16DA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0D99BC4D"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5DD994D6"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7F2FBECA" w14:textId="2AAA45F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Supermarket</w:t>
            </w:r>
          </w:p>
        </w:tc>
      </w:tr>
      <w:tr w:rsidR="00C22B4F" w:rsidRPr="00D038E7" w14:paraId="403B4736" w14:textId="77777777" w:rsidTr="00A62902">
        <w:trPr>
          <w:trHeight w:val="908"/>
          <w:jc w:val="center"/>
        </w:trPr>
        <w:tc>
          <w:tcPr>
            <w:tcW w:w="756" w:type="pct"/>
            <w:vMerge w:val="restart"/>
            <w:shd w:val="clear" w:color="auto" w:fill="auto"/>
            <w:vAlign w:val="center"/>
          </w:tcPr>
          <w:p w14:paraId="60B80349" w14:textId="23BF16C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8" w:type="pct"/>
            <w:gridSpan w:val="4"/>
            <w:vMerge w:val="restart"/>
            <w:shd w:val="clear" w:color="auto" w:fill="auto"/>
            <w:vAlign w:val="center"/>
          </w:tcPr>
          <w:p w14:paraId="0E62F4EB" w14:textId="74D9ADC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6" w:type="pct"/>
            <w:gridSpan w:val="6"/>
            <w:vMerge w:val="restart"/>
            <w:shd w:val="clear" w:color="auto" w:fill="auto"/>
            <w:vAlign w:val="center"/>
          </w:tcPr>
          <w:p w14:paraId="055A9658" w14:textId="5DED85A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2" w:type="pct"/>
            <w:gridSpan w:val="4"/>
            <w:vMerge w:val="restart"/>
            <w:shd w:val="clear" w:color="auto" w:fill="auto"/>
            <w:vAlign w:val="center"/>
          </w:tcPr>
          <w:p w14:paraId="7F465F91" w14:textId="7C2E804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6"/>
            <w:vMerge w:val="restart"/>
            <w:shd w:val="clear" w:color="auto" w:fill="auto"/>
            <w:vAlign w:val="center"/>
          </w:tcPr>
          <w:p w14:paraId="49CD4752" w14:textId="1EFC581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2,000</w:t>
            </w:r>
          </w:p>
        </w:tc>
        <w:tc>
          <w:tcPr>
            <w:tcW w:w="824" w:type="pct"/>
            <w:shd w:val="clear" w:color="auto" w:fill="F2F2F2" w:themeFill="background1" w:themeFillShade="F2"/>
          </w:tcPr>
          <w:p w14:paraId="22BCCE19" w14:textId="3166C0F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مطاعم وتطبيقات التوصيل</w:t>
            </w:r>
          </w:p>
        </w:tc>
      </w:tr>
      <w:tr w:rsidR="00C22B4F" w:rsidRPr="00D038E7" w14:paraId="6B72950E" w14:textId="77777777" w:rsidTr="00A62902">
        <w:trPr>
          <w:trHeight w:val="96"/>
          <w:jc w:val="center"/>
        </w:trPr>
        <w:tc>
          <w:tcPr>
            <w:tcW w:w="756" w:type="pct"/>
            <w:vMerge/>
            <w:shd w:val="clear" w:color="auto" w:fill="auto"/>
          </w:tcPr>
          <w:p w14:paraId="5C5191A5"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404D432E"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6F170630"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61554E68"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20ADC612"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459475A8" w14:textId="699553C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Dining</w:t>
            </w:r>
          </w:p>
        </w:tc>
      </w:tr>
      <w:tr w:rsidR="00C22B4F" w:rsidRPr="00D038E7" w14:paraId="3768E23B" w14:textId="77777777" w:rsidTr="00A62902">
        <w:trPr>
          <w:trHeight w:val="126"/>
          <w:jc w:val="center"/>
        </w:trPr>
        <w:tc>
          <w:tcPr>
            <w:tcW w:w="756" w:type="pct"/>
            <w:vMerge w:val="restart"/>
            <w:shd w:val="clear" w:color="auto" w:fill="auto"/>
            <w:vAlign w:val="center"/>
          </w:tcPr>
          <w:p w14:paraId="3CCABE9A" w14:textId="4FB0FAE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738" w:type="pct"/>
            <w:gridSpan w:val="4"/>
            <w:vMerge w:val="restart"/>
            <w:shd w:val="clear" w:color="auto" w:fill="auto"/>
            <w:vAlign w:val="center"/>
          </w:tcPr>
          <w:p w14:paraId="48FEF2BC" w14:textId="5397132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66" w:type="pct"/>
            <w:gridSpan w:val="6"/>
            <w:vMerge w:val="restart"/>
            <w:shd w:val="clear" w:color="auto" w:fill="auto"/>
            <w:vAlign w:val="center"/>
          </w:tcPr>
          <w:p w14:paraId="77B2F980" w14:textId="65C7248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732" w:type="pct"/>
            <w:gridSpan w:val="4"/>
            <w:vMerge w:val="restart"/>
            <w:shd w:val="clear" w:color="auto" w:fill="auto"/>
            <w:vAlign w:val="center"/>
          </w:tcPr>
          <w:p w14:paraId="281A9039" w14:textId="23D1029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6"/>
            <w:vMerge w:val="restart"/>
            <w:shd w:val="clear" w:color="auto" w:fill="auto"/>
            <w:vAlign w:val="center"/>
          </w:tcPr>
          <w:p w14:paraId="1E1BA3C4" w14:textId="4BD9C5D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500</w:t>
            </w:r>
          </w:p>
        </w:tc>
        <w:tc>
          <w:tcPr>
            <w:tcW w:w="824" w:type="pct"/>
            <w:shd w:val="clear" w:color="auto" w:fill="F2F2F2" w:themeFill="background1" w:themeFillShade="F2"/>
          </w:tcPr>
          <w:p w14:paraId="3D27B573" w14:textId="0EF7802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لبنزين</w:t>
            </w:r>
          </w:p>
        </w:tc>
      </w:tr>
      <w:tr w:rsidR="00C22B4F" w:rsidRPr="00D038E7" w14:paraId="307D5F83" w14:textId="77777777" w:rsidTr="00A62902">
        <w:trPr>
          <w:trHeight w:val="96"/>
          <w:jc w:val="center"/>
        </w:trPr>
        <w:tc>
          <w:tcPr>
            <w:tcW w:w="756" w:type="pct"/>
            <w:vMerge/>
            <w:shd w:val="clear" w:color="auto" w:fill="auto"/>
          </w:tcPr>
          <w:p w14:paraId="261078F9"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60FDB2C9"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7FC0AA0C"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1D48972E"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04DC8D44"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1C241D1B" w14:textId="256EDD32"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Fuel</w:t>
            </w:r>
          </w:p>
        </w:tc>
      </w:tr>
      <w:tr w:rsidR="00C22B4F" w:rsidRPr="00D038E7" w14:paraId="381BD1FB" w14:textId="77777777" w:rsidTr="00A62902">
        <w:trPr>
          <w:trHeight w:val="126"/>
          <w:jc w:val="center"/>
        </w:trPr>
        <w:tc>
          <w:tcPr>
            <w:tcW w:w="756" w:type="pct"/>
            <w:vMerge w:val="restart"/>
            <w:shd w:val="clear" w:color="auto" w:fill="auto"/>
            <w:vAlign w:val="center"/>
          </w:tcPr>
          <w:p w14:paraId="1C60F7E8" w14:textId="2DE9B06A"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8" w:type="pct"/>
            <w:gridSpan w:val="4"/>
            <w:vMerge w:val="restart"/>
            <w:shd w:val="clear" w:color="auto" w:fill="auto"/>
            <w:vAlign w:val="center"/>
          </w:tcPr>
          <w:p w14:paraId="4F133D2C" w14:textId="7921AD65"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6" w:type="pct"/>
            <w:gridSpan w:val="6"/>
            <w:vMerge w:val="restart"/>
            <w:shd w:val="clear" w:color="auto" w:fill="auto"/>
            <w:vAlign w:val="center"/>
          </w:tcPr>
          <w:p w14:paraId="301E9C2C" w14:textId="1C05E232"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732" w:type="pct"/>
            <w:gridSpan w:val="4"/>
            <w:vMerge w:val="restart"/>
            <w:shd w:val="clear" w:color="auto" w:fill="auto"/>
            <w:vAlign w:val="center"/>
          </w:tcPr>
          <w:p w14:paraId="215A2000" w14:textId="28C35E39"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6"/>
            <w:vMerge w:val="restart"/>
            <w:shd w:val="clear" w:color="auto" w:fill="auto"/>
            <w:vAlign w:val="center"/>
          </w:tcPr>
          <w:p w14:paraId="45F392B4"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p w14:paraId="198A5594" w14:textId="61313C40"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10,000</w:t>
            </w:r>
          </w:p>
        </w:tc>
        <w:tc>
          <w:tcPr>
            <w:tcW w:w="824" w:type="pct"/>
            <w:shd w:val="clear" w:color="auto" w:fill="F2F2F2" w:themeFill="background1" w:themeFillShade="F2"/>
          </w:tcPr>
          <w:p w14:paraId="4DBBC906" w14:textId="7B19C29D"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لتعليم</w:t>
            </w:r>
          </w:p>
        </w:tc>
      </w:tr>
      <w:tr w:rsidR="00C22B4F" w:rsidRPr="00D038E7" w14:paraId="3D99F931" w14:textId="77777777" w:rsidTr="00A62902">
        <w:trPr>
          <w:trHeight w:val="96"/>
          <w:jc w:val="center"/>
        </w:trPr>
        <w:tc>
          <w:tcPr>
            <w:tcW w:w="756" w:type="pct"/>
            <w:vMerge/>
            <w:shd w:val="clear" w:color="auto" w:fill="auto"/>
          </w:tcPr>
          <w:p w14:paraId="27E84C8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15CC219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5332970B"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56D9695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6DAC3C53"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03931BB1" w14:textId="1A6A2D2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Education</w:t>
            </w:r>
          </w:p>
        </w:tc>
      </w:tr>
      <w:tr w:rsidR="00C22B4F" w:rsidRPr="00D038E7" w14:paraId="01677DE3" w14:textId="77777777" w:rsidTr="00A62902">
        <w:trPr>
          <w:trHeight w:val="260"/>
          <w:jc w:val="center"/>
        </w:trPr>
        <w:tc>
          <w:tcPr>
            <w:tcW w:w="756" w:type="pct"/>
            <w:vMerge w:val="restart"/>
            <w:shd w:val="clear" w:color="auto" w:fill="auto"/>
            <w:vAlign w:val="center"/>
          </w:tcPr>
          <w:p w14:paraId="398154E4" w14:textId="325C9D3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738" w:type="pct"/>
            <w:gridSpan w:val="4"/>
            <w:vMerge w:val="restart"/>
            <w:shd w:val="clear" w:color="auto" w:fill="auto"/>
            <w:vAlign w:val="center"/>
          </w:tcPr>
          <w:p w14:paraId="1B6AAC3F" w14:textId="6A3D5D7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p w14:paraId="31A28EAA" w14:textId="586E0A9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w:t>
            </w:r>
          </w:p>
        </w:tc>
        <w:tc>
          <w:tcPr>
            <w:tcW w:w="1066" w:type="pct"/>
            <w:gridSpan w:val="6"/>
            <w:vMerge w:val="restart"/>
            <w:shd w:val="clear" w:color="auto" w:fill="auto"/>
            <w:vAlign w:val="center"/>
          </w:tcPr>
          <w:p w14:paraId="4447CF72" w14:textId="08B0408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732" w:type="pct"/>
            <w:gridSpan w:val="4"/>
            <w:vMerge w:val="restart"/>
            <w:shd w:val="clear" w:color="auto" w:fill="auto"/>
            <w:vAlign w:val="center"/>
          </w:tcPr>
          <w:p w14:paraId="11EE3164" w14:textId="6CA8634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w:t>
            </w:r>
          </w:p>
        </w:tc>
        <w:tc>
          <w:tcPr>
            <w:tcW w:w="884" w:type="pct"/>
            <w:gridSpan w:val="6"/>
            <w:vMerge w:val="restart"/>
            <w:shd w:val="clear" w:color="auto" w:fill="auto"/>
            <w:vAlign w:val="center"/>
          </w:tcPr>
          <w:p w14:paraId="79E98F28" w14:textId="12F51AF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4,000</w:t>
            </w:r>
          </w:p>
        </w:tc>
        <w:tc>
          <w:tcPr>
            <w:tcW w:w="824" w:type="pct"/>
            <w:shd w:val="clear" w:color="auto" w:fill="F2F2F2" w:themeFill="background1" w:themeFillShade="F2"/>
          </w:tcPr>
          <w:p w14:paraId="1E536C1E" w14:textId="5C06392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sz w:val="28"/>
                <w:szCs w:val="28"/>
                <w:rtl/>
              </w:rPr>
              <w:t>خرى</w:t>
            </w:r>
          </w:p>
        </w:tc>
      </w:tr>
      <w:tr w:rsidR="00C22B4F" w:rsidRPr="00D038E7" w14:paraId="22CF554B" w14:textId="77777777" w:rsidTr="00A62902">
        <w:trPr>
          <w:trHeight w:val="96"/>
          <w:jc w:val="center"/>
        </w:trPr>
        <w:tc>
          <w:tcPr>
            <w:tcW w:w="756" w:type="pct"/>
            <w:vMerge/>
            <w:shd w:val="clear" w:color="auto" w:fill="auto"/>
          </w:tcPr>
          <w:p w14:paraId="7FECE4CD"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3E12773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65757F9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67AC4CD8"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580CF2E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03CE779C" w14:textId="6A88A60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Others</w:t>
            </w:r>
          </w:p>
        </w:tc>
      </w:tr>
      <w:tr w:rsidR="00C22B4F" w:rsidRPr="00D038E7" w14:paraId="3116B59E" w14:textId="77777777" w:rsidTr="00A62902">
        <w:trPr>
          <w:trHeight w:val="126"/>
          <w:jc w:val="center"/>
        </w:trPr>
        <w:tc>
          <w:tcPr>
            <w:tcW w:w="756" w:type="pct"/>
            <w:vMerge w:val="restart"/>
            <w:shd w:val="clear" w:color="auto" w:fill="auto"/>
            <w:vAlign w:val="center"/>
          </w:tcPr>
          <w:p w14:paraId="42AAA9C3" w14:textId="1609977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738" w:type="pct"/>
            <w:gridSpan w:val="4"/>
            <w:vMerge w:val="restart"/>
            <w:shd w:val="clear" w:color="auto" w:fill="auto"/>
            <w:vAlign w:val="center"/>
          </w:tcPr>
          <w:p w14:paraId="4D205BE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لا يوجد</w:t>
            </w:r>
          </w:p>
          <w:p w14:paraId="283F7309" w14:textId="653B5F6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1066" w:type="pct"/>
            <w:gridSpan w:val="6"/>
            <w:vMerge w:val="restart"/>
            <w:shd w:val="clear" w:color="auto" w:fill="auto"/>
            <w:vAlign w:val="center"/>
          </w:tcPr>
          <w:p w14:paraId="252CE7E7" w14:textId="130B6E5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732" w:type="pct"/>
            <w:gridSpan w:val="4"/>
            <w:vMerge w:val="restart"/>
            <w:shd w:val="clear" w:color="auto" w:fill="auto"/>
            <w:vAlign w:val="center"/>
          </w:tcPr>
          <w:p w14:paraId="46C95545" w14:textId="3894EFC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1.50%</w:t>
            </w:r>
          </w:p>
        </w:tc>
        <w:tc>
          <w:tcPr>
            <w:tcW w:w="884" w:type="pct"/>
            <w:gridSpan w:val="6"/>
            <w:vMerge w:val="restart"/>
            <w:shd w:val="clear" w:color="auto" w:fill="auto"/>
            <w:vAlign w:val="center"/>
          </w:tcPr>
          <w:p w14:paraId="34D9156E" w14:textId="44BF558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3,000</w:t>
            </w:r>
          </w:p>
        </w:tc>
        <w:tc>
          <w:tcPr>
            <w:tcW w:w="824" w:type="pct"/>
            <w:shd w:val="clear" w:color="auto" w:fill="F2F2F2" w:themeFill="background1" w:themeFillShade="F2"/>
          </w:tcPr>
          <w:p w14:paraId="7A552FC6" w14:textId="7E517E4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العمليات الدولية</w:t>
            </w:r>
          </w:p>
        </w:tc>
      </w:tr>
      <w:tr w:rsidR="00C22B4F" w:rsidRPr="00D038E7" w14:paraId="0B1F361D" w14:textId="77777777" w:rsidTr="00A62902">
        <w:trPr>
          <w:trHeight w:val="96"/>
          <w:jc w:val="center"/>
        </w:trPr>
        <w:tc>
          <w:tcPr>
            <w:tcW w:w="756" w:type="pct"/>
            <w:vMerge/>
            <w:shd w:val="clear" w:color="auto" w:fill="auto"/>
          </w:tcPr>
          <w:p w14:paraId="47AC821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4008ADDD"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2802BF85"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0C7A08B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40AC2AB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27EEB194" w14:textId="1131FEF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International Transactions</w:t>
            </w:r>
          </w:p>
        </w:tc>
      </w:tr>
      <w:tr w:rsidR="00C22B4F" w:rsidRPr="00D038E7" w14:paraId="3CF6DC8A" w14:textId="77777777" w:rsidTr="00A62902">
        <w:trPr>
          <w:trHeight w:val="377"/>
          <w:jc w:val="center"/>
        </w:trPr>
        <w:tc>
          <w:tcPr>
            <w:tcW w:w="756" w:type="pct"/>
            <w:vMerge w:val="restart"/>
            <w:shd w:val="clear" w:color="auto" w:fill="auto"/>
            <w:vAlign w:val="center"/>
          </w:tcPr>
          <w:p w14:paraId="6E6ED5C9" w14:textId="14FAC9C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615</w:t>
            </w:r>
          </w:p>
        </w:tc>
        <w:tc>
          <w:tcPr>
            <w:tcW w:w="738" w:type="pct"/>
            <w:gridSpan w:val="4"/>
            <w:vMerge w:val="restart"/>
            <w:shd w:val="clear" w:color="auto" w:fill="auto"/>
            <w:vAlign w:val="center"/>
          </w:tcPr>
          <w:p w14:paraId="2D0C6480"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val="restart"/>
            <w:shd w:val="clear" w:color="auto" w:fill="auto"/>
            <w:vAlign w:val="center"/>
          </w:tcPr>
          <w:p w14:paraId="4F784C4E" w14:textId="741C4B4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1,415</w:t>
            </w:r>
          </w:p>
        </w:tc>
        <w:tc>
          <w:tcPr>
            <w:tcW w:w="732" w:type="pct"/>
            <w:gridSpan w:val="4"/>
            <w:vMerge w:val="restart"/>
            <w:shd w:val="clear" w:color="auto" w:fill="auto"/>
            <w:vAlign w:val="center"/>
          </w:tcPr>
          <w:p w14:paraId="551422F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val="restart"/>
            <w:shd w:val="clear" w:color="auto" w:fill="auto"/>
            <w:vAlign w:val="center"/>
          </w:tcPr>
          <w:p w14:paraId="008DC396" w14:textId="7C800CF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20,500</w:t>
            </w:r>
          </w:p>
        </w:tc>
        <w:tc>
          <w:tcPr>
            <w:tcW w:w="824" w:type="pct"/>
            <w:shd w:val="clear" w:color="auto" w:fill="F2F2F2" w:themeFill="background1" w:themeFillShade="F2"/>
          </w:tcPr>
          <w:p w14:paraId="4F4248FC" w14:textId="5CEBC46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لمجموع</w:t>
            </w:r>
          </w:p>
        </w:tc>
      </w:tr>
      <w:tr w:rsidR="00C22B4F" w:rsidRPr="00D038E7" w14:paraId="4C0E4B76" w14:textId="77777777" w:rsidTr="00A62902">
        <w:trPr>
          <w:trHeight w:val="63"/>
          <w:jc w:val="center"/>
        </w:trPr>
        <w:tc>
          <w:tcPr>
            <w:tcW w:w="756" w:type="pct"/>
            <w:vMerge/>
            <w:shd w:val="clear" w:color="auto" w:fill="auto"/>
          </w:tcPr>
          <w:p w14:paraId="0BCE1FD9"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7DA87F47"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6"/>
            <w:vMerge/>
            <w:shd w:val="clear" w:color="auto" w:fill="auto"/>
          </w:tcPr>
          <w:p w14:paraId="4427B08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4"/>
            <w:vMerge/>
            <w:shd w:val="clear" w:color="auto" w:fill="auto"/>
          </w:tcPr>
          <w:p w14:paraId="41AB9D2E"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6"/>
            <w:vMerge/>
            <w:shd w:val="clear" w:color="auto" w:fill="auto"/>
          </w:tcPr>
          <w:p w14:paraId="6FB9D6C2"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4770C3A4" w14:textId="00FB8DB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w:t>
            </w:r>
          </w:p>
        </w:tc>
      </w:tr>
      <w:tr w:rsidR="00C22B4F" w:rsidRPr="00D038E7" w14:paraId="322A6ED2" w14:textId="77777777" w:rsidTr="00CD5607">
        <w:trPr>
          <w:trHeight w:val="126"/>
          <w:jc w:val="center"/>
        </w:trPr>
        <w:tc>
          <w:tcPr>
            <w:tcW w:w="4176" w:type="pct"/>
            <w:gridSpan w:val="21"/>
            <w:vMerge w:val="restart"/>
            <w:shd w:val="clear" w:color="auto" w:fill="auto"/>
            <w:vAlign w:val="center"/>
          </w:tcPr>
          <w:p w14:paraId="2E4C604D" w14:textId="397DD704" w:rsidR="00C22B4F" w:rsidRPr="00D038E7" w:rsidRDefault="00C22B4F" w:rsidP="00C22B4F">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SAR 1000</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Pr>
              <w:t xml:space="preserve"> </w:t>
            </w:r>
          </w:p>
        </w:tc>
        <w:tc>
          <w:tcPr>
            <w:tcW w:w="824" w:type="pct"/>
            <w:shd w:val="clear" w:color="auto" w:fill="F2F2F2" w:themeFill="background1" w:themeFillShade="F2"/>
          </w:tcPr>
          <w:p w14:paraId="657770AC" w14:textId="4D78B4A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 الاعلى الشهري للاسترداد النقدي</w:t>
            </w:r>
          </w:p>
        </w:tc>
      </w:tr>
      <w:bookmarkEnd w:id="14"/>
      <w:tr w:rsidR="00C22B4F" w:rsidRPr="00D038E7" w14:paraId="448894DB" w14:textId="77777777" w:rsidTr="00CD5607">
        <w:trPr>
          <w:trHeight w:val="125"/>
          <w:jc w:val="center"/>
        </w:trPr>
        <w:tc>
          <w:tcPr>
            <w:tcW w:w="4176" w:type="pct"/>
            <w:gridSpan w:val="21"/>
            <w:vMerge/>
            <w:shd w:val="clear" w:color="auto" w:fill="auto"/>
          </w:tcPr>
          <w:p w14:paraId="448D134F" w14:textId="7777777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c>
          <w:tcPr>
            <w:tcW w:w="824" w:type="pct"/>
            <w:shd w:val="clear" w:color="auto" w:fill="F2F2F2" w:themeFill="background1" w:themeFillShade="F2"/>
          </w:tcPr>
          <w:p w14:paraId="732A9AFB" w14:textId="2AB7E26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Monthly cashback cap</w:t>
            </w:r>
          </w:p>
        </w:tc>
      </w:tr>
      <w:tr w:rsidR="00C22B4F" w:rsidRPr="00D038E7" w14:paraId="4AC07F58" w14:textId="77777777" w:rsidTr="00A62902">
        <w:trPr>
          <w:trHeight w:val="125"/>
          <w:jc w:val="center"/>
        </w:trPr>
        <w:tc>
          <w:tcPr>
            <w:tcW w:w="2560" w:type="pct"/>
            <w:gridSpan w:val="11"/>
            <w:shd w:val="clear" w:color="auto" w:fill="auto"/>
          </w:tcPr>
          <w:p w14:paraId="2AF13B26" w14:textId="224D8627"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-12 The cashback will be calculated on the eligible transactions once every month at the end of the statement cycle. The amount granted in the date of issuing the statement will be credited for the following month.</w:t>
            </w:r>
          </w:p>
        </w:tc>
        <w:tc>
          <w:tcPr>
            <w:tcW w:w="2440" w:type="pct"/>
            <w:gridSpan w:val="11"/>
            <w:shd w:val="clear" w:color="auto" w:fill="auto"/>
          </w:tcPr>
          <w:p w14:paraId="15BB3A83" w14:textId="13205D2A"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-12</w:t>
            </w:r>
            <w:r w:rsidR="00C22B4F" w:rsidRPr="00D038E7">
              <w:rPr>
                <w:rFonts w:ascii="Arial Unicode MS" w:eastAsia="Arial Unicode MS" w:hAnsi="Arial Unicode MS" w:cs="Arial Unicode MS"/>
                <w:sz w:val="28"/>
                <w:szCs w:val="28"/>
                <w:rtl/>
              </w:rPr>
              <w:t xml:space="preserve">سيتم احتساب الاسترداد النقدي على العمليات </w:t>
            </w:r>
            <w:r w:rsidR="00C22B4F" w:rsidRPr="00D038E7">
              <w:rPr>
                <w:rFonts w:ascii="Arial Unicode MS" w:eastAsia="Arial Unicode MS" w:hAnsi="Arial Unicode MS" w:cs="Arial Unicode MS" w:hint="cs"/>
                <w:sz w:val="28"/>
                <w:szCs w:val="28"/>
                <w:rtl/>
              </w:rPr>
              <w:t>المستحقة</w:t>
            </w:r>
            <w:r w:rsidR="00C22B4F" w:rsidRPr="00D038E7">
              <w:rPr>
                <w:rFonts w:ascii="Arial Unicode MS" w:eastAsia="Arial Unicode MS" w:hAnsi="Arial Unicode MS" w:cs="Arial Unicode MS"/>
                <w:sz w:val="28"/>
                <w:szCs w:val="28"/>
                <w:rtl/>
              </w:rPr>
              <w:t xml:space="preserve"> مرة كل شهر</w:t>
            </w:r>
            <w:r w:rsidR="00C22B4F" w:rsidRPr="00D038E7">
              <w:rPr>
                <w:rFonts w:ascii="Arial Unicode MS" w:eastAsia="Arial Unicode MS" w:hAnsi="Arial Unicode MS" w:cs="Arial Unicode MS" w:hint="cs"/>
                <w:sz w:val="28"/>
                <w:szCs w:val="28"/>
                <w:rtl/>
              </w:rPr>
              <w:t xml:space="preserve"> بنهاية دورة كشف الحساب على أن يتم</w:t>
            </w:r>
            <w:r w:rsidR="00C22B4F" w:rsidRPr="00D038E7">
              <w:rPr>
                <w:rFonts w:ascii="Arial Unicode MS" w:eastAsia="Arial Unicode MS" w:hAnsi="Arial Unicode MS" w:cs="Arial Unicode MS"/>
                <w:sz w:val="28"/>
                <w:szCs w:val="28"/>
                <w:rtl/>
              </w:rPr>
              <w:t xml:space="preserve"> تقييد المبلغ الذي يتم منحه </w:t>
            </w:r>
            <w:r w:rsidR="00C22B4F" w:rsidRPr="00D038E7">
              <w:rPr>
                <w:rFonts w:ascii="Arial Unicode MS" w:eastAsia="Arial Unicode MS" w:hAnsi="Arial Unicode MS" w:cs="Arial Unicode MS" w:hint="cs"/>
                <w:sz w:val="28"/>
                <w:szCs w:val="28"/>
                <w:rtl/>
              </w:rPr>
              <w:t>ب</w:t>
            </w:r>
            <w:r w:rsidR="00C22B4F" w:rsidRPr="00D038E7">
              <w:rPr>
                <w:rFonts w:ascii="Arial Unicode MS" w:eastAsia="Arial Unicode MS" w:hAnsi="Arial Unicode MS" w:cs="Arial Unicode MS"/>
                <w:sz w:val="28"/>
                <w:szCs w:val="28"/>
                <w:rtl/>
              </w:rPr>
              <w:t>تاريخ</w:t>
            </w:r>
            <w:r w:rsidR="00C22B4F" w:rsidRPr="00D038E7">
              <w:rPr>
                <w:rFonts w:ascii="Arial Unicode MS" w:eastAsia="Arial Unicode MS" w:hAnsi="Arial Unicode MS" w:cs="Arial Unicode MS" w:hint="cs"/>
                <w:sz w:val="28"/>
                <w:szCs w:val="28"/>
                <w:rtl/>
              </w:rPr>
              <w:t xml:space="preserve"> اصدار</w:t>
            </w:r>
            <w:r w:rsidR="00C22B4F" w:rsidRPr="00D038E7">
              <w:rPr>
                <w:rFonts w:ascii="Arial Unicode MS" w:eastAsia="Arial Unicode MS" w:hAnsi="Arial Unicode MS" w:cs="Arial Unicode MS"/>
                <w:sz w:val="28"/>
                <w:szCs w:val="28"/>
                <w:rtl/>
              </w:rPr>
              <w:t xml:space="preserve"> كشف الحساب</w:t>
            </w:r>
            <w:r w:rsidR="00C22B4F" w:rsidRPr="00D038E7">
              <w:rPr>
                <w:rFonts w:ascii="Arial Unicode MS" w:eastAsia="Arial Unicode MS" w:hAnsi="Arial Unicode MS" w:cs="Arial Unicode MS" w:hint="cs"/>
                <w:sz w:val="28"/>
                <w:szCs w:val="28"/>
                <w:rtl/>
              </w:rPr>
              <w:t xml:space="preserve"> للشهر</w:t>
            </w:r>
            <w:r w:rsidR="00C22B4F" w:rsidRPr="00D038E7">
              <w:rPr>
                <w:rFonts w:ascii="Arial Unicode MS" w:eastAsia="Arial Unicode MS" w:hAnsi="Arial Unicode MS" w:cs="Arial Unicode MS"/>
                <w:sz w:val="28"/>
                <w:szCs w:val="28"/>
                <w:rtl/>
              </w:rPr>
              <w:t xml:space="preserve"> التالي</w:t>
            </w:r>
            <w:r w:rsidR="00C22B4F" w:rsidRPr="00D038E7">
              <w:rPr>
                <w:rFonts w:ascii="Arial Unicode MS" w:eastAsia="Arial Unicode MS" w:hAnsi="Arial Unicode MS" w:cs="Arial Unicode MS" w:hint="cs"/>
                <w:sz w:val="28"/>
                <w:szCs w:val="28"/>
                <w:rtl/>
              </w:rPr>
              <w:t>.</w:t>
            </w:r>
          </w:p>
        </w:tc>
      </w:tr>
      <w:tr w:rsidR="00C22B4F" w:rsidRPr="00D038E7" w14:paraId="066696FE" w14:textId="77777777" w:rsidTr="00A629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60" w:type="pct"/>
            <w:gridSpan w:val="11"/>
            <w:shd w:val="clear" w:color="auto" w:fill="D9D9D9" w:themeFill="background1" w:themeFillShade="D9"/>
          </w:tcPr>
          <w:p w14:paraId="05205276" w14:textId="5BA2C350" w:rsidR="00C22B4F" w:rsidRPr="00D038E7" w:rsidRDefault="00E863E5" w:rsidP="00E863E5">
            <w:pPr>
              <w:tabs>
                <w:tab w:val="left" w:pos="0"/>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26</w:t>
            </w:r>
            <w:r w:rsidR="00C22B4F" w:rsidRPr="00145736">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b/>
                <w:bCs/>
                <w:sz w:val="28"/>
                <w:szCs w:val="28"/>
              </w:rPr>
              <w:t>Potential Risks</w:t>
            </w:r>
          </w:p>
        </w:tc>
        <w:tc>
          <w:tcPr>
            <w:tcW w:w="2440" w:type="pct"/>
            <w:gridSpan w:val="11"/>
            <w:shd w:val="clear" w:color="auto" w:fill="D9D9D9" w:themeFill="background1" w:themeFillShade="D9"/>
          </w:tcPr>
          <w:p w14:paraId="44081DA8" w14:textId="0E2BB09A" w:rsidR="00C22B4F" w:rsidRPr="00D038E7" w:rsidRDefault="00E863E5" w:rsidP="00E863E5">
            <w:pPr>
              <w:tabs>
                <w:tab w:val="left" w:pos="0"/>
              </w:tabs>
              <w:bidi/>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26</w:t>
            </w:r>
            <w:r w:rsidR="00C22B4F" w:rsidRPr="00145736">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hint="cs"/>
                <w:b/>
                <w:bCs/>
                <w:sz w:val="28"/>
                <w:szCs w:val="28"/>
                <w:rtl/>
              </w:rPr>
              <w:t>المخاطر المحتملة</w:t>
            </w:r>
          </w:p>
        </w:tc>
      </w:tr>
      <w:tr w:rsidR="00C22B4F" w:rsidRPr="00D038E7" w14:paraId="0C0FF81C" w14:textId="77777777" w:rsidTr="00A629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60" w:type="pct"/>
            <w:gridSpan w:val="11"/>
          </w:tcPr>
          <w:p w14:paraId="5833000A" w14:textId="77777777" w:rsidR="00C22B4F" w:rsidRPr="00D038E7" w:rsidRDefault="00C22B4F" w:rsidP="00C22B4F">
            <w:p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REVISED_ADDED_RISKS_ENGLISH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The customer is aware of all risks inherited with this request that the customer may be exposed to during the utilization of this product which may include, inter alia, the following:</w:t>
            </w:r>
          </w:p>
          <w:p w14:paraId="23E2E22A" w14:textId="77777777" w:rsidR="00C22B4F" w:rsidRPr="00D038E7" w:rsidRDefault="00C22B4F" w:rsidP="00676D1D">
            <w:pPr>
              <w:numPr>
                <w:ilvl w:val="0"/>
                <w:numId w:val="10"/>
              </w:numPr>
              <w:spacing w:line="280" w:lineRule="exact"/>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The Cardholder understands that non-compliance with these Terms and</w:t>
            </w:r>
          </w:p>
          <w:p w14:paraId="6090D0F4" w14:textId="12F98558" w:rsidR="00C22B4F" w:rsidRPr="00D038E7" w:rsidRDefault="00C22B4F" w:rsidP="00C22B4F">
            <w:pPr>
              <w:spacing w:line="280" w:lineRule="exact"/>
              <w:ind w:left="360"/>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Conditions may result in Cancellation/suspension of the Primary and Supplementary Cards without notice from the Bank. </w:t>
            </w:r>
          </w:p>
          <w:p w14:paraId="4571DE3D" w14:textId="5ABEB0C8" w:rsidR="00C22B4F" w:rsidRPr="00D038E7" w:rsidRDefault="00C22B4F" w:rsidP="00676D1D">
            <w:pPr>
              <w:numPr>
                <w:ilvl w:val="0"/>
                <w:numId w:val="10"/>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Failure to comply with the terms and conditions will lead to negative impact on your credit record as well as the ability of benefiting from credit services later. </w:t>
            </w:r>
          </w:p>
          <w:p w14:paraId="7BA41C66" w14:textId="77777777" w:rsidR="00C22B4F" w:rsidRPr="00D038E7" w:rsidRDefault="00C22B4F" w:rsidP="00676D1D">
            <w:pPr>
              <w:numPr>
                <w:ilvl w:val="0"/>
                <w:numId w:val="10"/>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As a result of customer’s default, the Bank may use all legal rights guaranteed </w:t>
            </w:r>
            <w:r w:rsidRPr="00D038E7">
              <w:rPr>
                <w:rFonts w:ascii="Arial Unicode MS" w:eastAsia="Arial Unicode MS" w:hAnsi="Arial Unicode MS" w:cs="Arial Unicode MS"/>
                <w:noProof/>
                <w:sz w:val="28"/>
                <w:szCs w:val="28"/>
              </w:rPr>
              <w:lastRenderedPageBreak/>
              <w:t>by the law, including resorting to the competent judicial authorities in the Kingdom of Saudi Arabia to claim paying the due amounts.</w:t>
            </w:r>
          </w:p>
          <w:p w14:paraId="52A8494B" w14:textId="736EC5B8" w:rsidR="00C22B4F" w:rsidRPr="00D038E7" w:rsidRDefault="00C22B4F" w:rsidP="00676D1D">
            <w:pPr>
              <w:numPr>
                <w:ilvl w:val="0"/>
                <w:numId w:val="10"/>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Increased financial burden due to commissions, fees and charges in case</w:t>
            </w:r>
            <w:r w:rsidRPr="00D038E7">
              <w:rPr>
                <w:rFonts w:ascii="Arial Unicode MS" w:eastAsia="Arial Unicode MS" w:hAnsi="Arial Unicode MS" w:cs="Arial Unicode MS"/>
                <w:noProof/>
                <w:sz w:val="28"/>
                <w:szCs w:val="28"/>
                <w:rtl/>
              </w:rPr>
              <w:t xml:space="preserve"> </w:t>
            </w:r>
            <w:r w:rsidRPr="00D038E7">
              <w:rPr>
                <w:rFonts w:ascii="Arial Unicode MS" w:eastAsia="Arial Unicode MS" w:hAnsi="Arial Unicode MS" w:cs="Arial Unicode MS"/>
                <w:noProof/>
                <w:sz w:val="28"/>
                <w:szCs w:val="28"/>
              </w:rPr>
              <w:t>of paying minimum due amount every month.</w:t>
            </w:r>
          </w:p>
          <w:p w14:paraId="0BD17E23" w14:textId="37B1D643" w:rsidR="00C22B4F" w:rsidRPr="0089696A" w:rsidRDefault="00C22B4F" w:rsidP="00676D1D">
            <w:pPr>
              <w:pStyle w:val="ListParagraph"/>
              <w:numPr>
                <w:ilvl w:val="0"/>
                <w:numId w:val="10"/>
              </w:numPr>
              <w:tabs>
                <w:tab w:val="left" w:pos="0"/>
              </w:tabs>
              <w:bidi w:val="0"/>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noProof/>
                <w:sz w:val="28"/>
                <w:szCs w:val="28"/>
              </w:rPr>
              <w:t>Financial losses due to unauthorized transactions due to failure to report loss/theft of the Card promptly to the Bank.</w:t>
            </w:r>
            <w:r w:rsidRPr="00D038E7">
              <w:rPr>
                <w:rFonts w:ascii="Arial Unicode MS" w:eastAsia="Arial Unicode MS" w:hAnsi="Arial Unicode MS" w:cs="Arial Unicode MS"/>
                <w:sz w:val="28"/>
                <w:szCs w:val="28"/>
              </w:rPr>
              <w:fldChar w:fldCharType="end"/>
            </w:r>
          </w:p>
        </w:tc>
        <w:tc>
          <w:tcPr>
            <w:tcW w:w="2440" w:type="pct"/>
            <w:gridSpan w:val="11"/>
          </w:tcPr>
          <w:p w14:paraId="5F792438" w14:textId="77777777" w:rsidR="00C22B4F" w:rsidRPr="00D038E7" w:rsidRDefault="00C22B4F" w:rsidP="00C22B4F">
            <w:pPr>
              <w:bidi/>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lastRenderedPageBreak/>
              <w:fldChar w:fldCharType="begin"/>
            </w:r>
            <w:r w:rsidRPr="00D038E7">
              <w:rPr>
                <w:rFonts w:ascii="Arial Unicode MS" w:eastAsia="Arial Unicode MS" w:hAnsi="Arial Unicode MS" w:cs="Arial Unicode MS"/>
                <w:sz w:val="28"/>
                <w:szCs w:val="28"/>
              </w:rPr>
              <w:instrText xml:space="preserve"> MERGEFIELD REVISED_ADDED_RISKS_ARABIC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يقر العميل بأنه يدرك كافة المخاطر المحتملة والمرتبطة بهذا المنتج والتي قد يتعرض لها العميل خلال فترة استخدامه لذلك المنتج والتي قد تتضمن من بين أمور أخرى التالي</w:t>
            </w:r>
            <w:r w:rsidRPr="00D038E7">
              <w:rPr>
                <w:rFonts w:ascii="Arial Unicode MS" w:eastAsia="Arial Unicode MS" w:hAnsi="Arial Unicode MS" w:cs="Arial Unicode MS"/>
                <w:noProof/>
                <w:sz w:val="28"/>
                <w:szCs w:val="28"/>
              </w:rPr>
              <w:t>:</w:t>
            </w:r>
          </w:p>
          <w:p w14:paraId="1701A4F1" w14:textId="290458F5"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 xml:space="preserve">عدم الالتزام بالشروط والأحكام </w:t>
            </w:r>
            <w:r w:rsidRPr="00D038E7">
              <w:rPr>
                <w:rFonts w:ascii="Arial Unicode MS" w:eastAsia="Arial Unicode MS" w:hAnsi="Arial Unicode MS" w:cs="Arial Unicode MS" w:hint="cs"/>
                <w:noProof/>
                <w:sz w:val="28"/>
                <w:szCs w:val="28"/>
                <w:rtl/>
              </w:rPr>
              <w:t xml:space="preserve">قد </w:t>
            </w:r>
            <w:r w:rsidRPr="00D038E7">
              <w:rPr>
                <w:rFonts w:ascii="Arial Unicode MS" w:eastAsia="Arial Unicode MS" w:hAnsi="Arial Unicode MS" w:cs="Arial Unicode MS"/>
                <w:noProof/>
                <w:sz w:val="28"/>
                <w:szCs w:val="28"/>
                <w:rtl/>
              </w:rPr>
              <w:t>يؤدي إلى</w:t>
            </w:r>
            <w:r w:rsidRPr="00D038E7">
              <w:rPr>
                <w:rFonts w:ascii="Arial Unicode MS" w:eastAsia="Arial Unicode MS" w:hAnsi="Arial Unicode MS" w:cs="Arial Unicode MS" w:hint="cs"/>
                <w:noProof/>
                <w:sz w:val="28"/>
                <w:szCs w:val="28"/>
                <w:rtl/>
              </w:rPr>
              <w:t xml:space="preserve"> </w:t>
            </w:r>
            <w:r w:rsidRPr="00D038E7">
              <w:rPr>
                <w:rFonts w:ascii="Arial Unicode MS" w:eastAsia="Arial Unicode MS" w:hAnsi="Arial Unicode MS" w:cs="Arial Unicode MS"/>
                <w:noProof/>
                <w:sz w:val="28"/>
                <w:szCs w:val="28"/>
                <w:rtl/>
              </w:rPr>
              <w:t>إيقاف/إلغاء البطاقة الرئيسية والإضافية بدون إشعار من قبل البنك.</w:t>
            </w:r>
          </w:p>
          <w:p w14:paraId="285C724A" w14:textId="77777777"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عدم الالتزام بالشروط والأحكام سيؤدي الى تأثير سلبي على السجل الائتماني الخاص بكم وتأثير سلبي على إمكانية الاستفادة من الخدمات الائتمانية لاحقا</w:t>
            </w:r>
            <w:r w:rsidRPr="00D038E7">
              <w:rPr>
                <w:rFonts w:ascii="Arial Unicode MS" w:eastAsia="Arial Unicode MS" w:hAnsi="Arial Unicode MS" w:cs="Arial Unicode MS"/>
                <w:noProof/>
                <w:sz w:val="28"/>
                <w:szCs w:val="28"/>
              </w:rPr>
              <w:t>.</w:t>
            </w:r>
          </w:p>
          <w:p w14:paraId="0F0AD07E" w14:textId="77777777"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 xml:space="preserve">نتيجة لتعثر العميل في السداد، يمكن للبنك استخدام كافة الحقوق الشرعية والقانونية </w:t>
            </w:r>
            <w:r w:rsidRPr="00D038E7">
              <w:rPr>
                <w:rFonts w:ascii="Arial Unicode MS" w:eastAsia="Arial Unicode MS" w:hAnsi="Arial Unicode MS" w:cs="Arial Unicode MS"/>
                <w:noProof/>
                <w:sz w:val="28"/>
                <w:szCs w:val="28"/>
                <w:rtl/>
              </w:rPr>
              <w:lastRenderedPageBreak/>
              <w:t>المكفولة نظاماً للبنك ومنها اللجوء للجهات القضائية المختصة بالمملكة العربية السعودية للمطالبة بسداد المبالغ المستحقة</w:t>
            </w:r>
            <w:r w:rsidRPr="00D038E7">
              <w:rPr>
                <w:rFonts w:ascii="Arial Unicode MS" w:eastAsia="Arial Unicode MS" w:hAnsi="Arial Unicode MS" w:cs="Arial Unicode MS"/>
                <w:noProof/>
                <w:sz w:val="28"/>
                <w:szCs w:val="28"/>
              </w:rPr>
              <w:t>.</w:t>
            </w:r>
          </w:p>
          <w:p w14:paraId="27AC0101" w14:textId="40336732"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زيادة/تراكم أعباء مالية ناتجة من رسوم وهوامش الربح في حال سداد الحد الأدنى في كل شهر.</w:t>
            </w:r>
          </w:p>
          <w:p w14:paraId="7EE0AB13" w14:textId="0CAF5BC8" w:rsidR="00C22B4F" w:rsidRPr="00D038E7" w:rsidRDefault="00C22B4F" w:rsidP="00676D1D">
            <w:pPr>
              <w:pStyle w:val="ListParagraph"/>
              <w:numPr>
                <w:ilvl w:val="0"/>
                <w:numId w:val="9"/>
              </w:numPr>
              <w:tabs>
                <w:tab w:val="left" w:pos="0"/>
              </w:tabs>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noProof/>
                <w:sz w:val="28"/>
                <w:szCs w:val="28"/>
                <w:rtl/>
              </w:rPr>
              <w:t>خسائر مالية في حال عدم إبلاغ البنك عن فقدان أو سرقة البطاقة.</w:t>
            </w:r>
            <w:r w:rsidRPr="00D038E7">
              <w:rPr>
                <w:rFonts w:ascii="Arial Unicode MS" w:eastAsia="Arial Unicode MS" w:hAnsi="Arial Unicode MS" w:cs="Arial Unicode MS"/>
                <w:sz w:val="28"/>
                <w:szCs w:val="28"/>
              </w:rPr>
              <w:fldChar w:fldCharType="end"/>
            </w:r>
          </w:p>
        </w:tc>
      </w:tr>
      <w:tr w:rsidR="00C22B4F" w:rsidRPr="00D038E7" w14:paraId="70A62001" w14:textId="77777777" w:rsidTr="00A62902">
        <w:trPr>
          <w:jc w:val="center"/>
        </w:trPr>
        <w:tc>
          <w:tcPr>
            <w:tcW w:w="2560" w:type="pct"/>
            <w:gridSpan w:val="11"/>
            <w:shd w:val="clear" w:color="auto" w:fill="D9D9D9" w:themeFill="background1" w:themeFillShade="D9"/>
          </w:tcPr>
          <w:p w14:paraId="5E17DD20" w14:textId="3D22C3EF" w:rsidR="00C22B4F" w:rsidRPr="00D038E7" w:rsidRDefault="00E863E5" w:rsidP="00E863E5">
            <w:pPr>
              <w:tabs>
                <w:tab w:val="left" w:pos="873"/>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lastRenderedPageBreak/>
              <w:t>27</w:t>
            </w:r>
            <w:r w:rsidR="00C22B4F">
              <w:rPr>
                <w:rFonts w:ascii="Arial Unicode MS" w:eastAsia="Arial Unicode MS" w:hAnsi="Arial Unicode MS" w:cs="Arial Unicode MS"/>
                <w:b/>
                <w:bCs/>
                <w:sz w:val="28"/>
                <w:szCs w:val="28"/>
              </w:rPr>
              <w:t xml:space="preserve">. </w:t>
            </w:r>
            <w:r w:rsidR="00C22B4F" w:rsidRPr="00D038E7">
              <w:rPr>
                <w:rFonts w:ascii="Arial Unicode MS" w:eastAsia="Arial Unicode MS" w:hAnsi="Arial Unicode MS" w:cs="Arial Unicode MS"/>
                <w:b/>
                <w:bCs/>
                <w:sz w:val="28"/>
                <w:szCs w:val="28"/>
              </w:rPr>
              <w:t>Customers Protection Principles and Guidelines Terms</w:t>
            </w:r>
          </w:p>
        </w:tc>
        <w:tc>
          <w:tcPr>
            <w:tcW w:w="2440" w:type="pct"/>
            <w:gridSpan w:val="11"/>
            <w:shd w:val="clear" w:color="auto" w:fill="D9D9D9" w:themeFill="background1" w:themeFillShade="D9"/>
          </w:tcPr>
          <w:p w14:paraId="548AECAA" w14:textId="79C3864E" w:rsidR="00C22B4F" w:rsidRPr="00C57FB4" w:rsidRDefault="00E863E5" w:rsidP="00E863E5">
            <w:pPr>
              <w:tabs>
                <w:tab w:val="left" w:pos="0"/>
              </w:tabs>
              <w:bidi/>
              <w:spacing w:line="280" w:lineRule="exact"/>
              <w:jc w:val="both"/>
              <w:rPr>
                <w:rFonts w:ascii="Arial Unicode MS" w:eastAsia="Arial Unicode MS" w:hAnsi="Arial Unicode MS" w:cs="Arial Unicode MS"/>
                <w:b/>
                <w:bCs/>
                <w:sz w:val="28"/>
                <w:szCs w:val="28"/>
              </w:rPr>
            </w:pPr>
            <w:r w:rsidRPr="00C57FB4">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7</w:t>
            </w:r>
            <w:r w:rsidR="00C22B4F" w:rsidRPr="00C57FB4">
              <w:rPr>
                <w:rFonts w:ascii="Arial Unicode MS" w:eastAsia="Arial Unicode MS" w:hAnsi="Arial Unicode MS" w:cs="Arial Unicode MS" w:hint="cs"/>
                <w:b/>
                <w:bCs/>
                <w:sz w:val="28"/>
                <w:szCs w:val="28"/>
                <w:rtl/>
              </w:rPr>
              <w:t>.</w:t>
            </w:r>
            <w:r w:rsidR="00C22B4F">
              <w:rPr>
                <w:rFonts w:ascii="Arial Unicode MS" w:eastAsia="Arial Unicode MS" w:hAnsi="Arial Unicode MS" w:cs="Arial Unicode MS"/>
                <w:b/>
                <w:bCs/>
                <w:sz w:val="28"/>
                <w:szCs w:val="28"/>
              </w:rPr>
              <w:t xml:space="preserve"> </w:t>
            </w:r>
            <w:r w:rsidR="00C22B4F" w:rsidRPr="00C57FB4">
              <w:rPr>
                <w:rFonts w:ascii="Arial Unicode MS" w:eastAsia="Arial Unicode MS" w:hAnsi="Arial Unicode MS" w:cs="Arial Unicode MS" w:hint="eastAsia"/>
                <w:b/>
                <w:bCs/>
                <w:sz w:val="28"/>
                <w:szCs w:val="28"/>
                <w:rtl/>
              </w:rPr>
              <w:t>الاحكام</w:t>
            </w:r>
            <w:r w:rsidR="00C22B4F" w:rsidRPr="00C57FB4">
              <w:rPr>
                <w:rFonts w:ascii="Arial Unicode MS" w:eastAsia="Arial Unicode MS" w:hAnsi="Arial Unicode MS" w:cs="Arial Unicode MS"/>
                <w:b/>
                <w:bCs/>
                <w:sz w:val="28"/>
                <w:szCs w:val="28"/>
                <w:rtl/>
              </w:rPr>
              <w:t xml:space="preserve"> الخاصة بمبادئ وقواعد حماية </w:t>
            </w:r>
            <w:r w:rsidR="00C22B4F" w:rsidRPr="00C57FB4">
              <w:rPr>
                <w:rFonts w:ascii="Arial Unicode MS" w:eastAsia="Arial Unicode MS" w:hAnsi="Arial Unicode MS" w:cs="Arial Unicode MS" w:hint="eastAsia"/>
                <w:b/>
                <w:bCs/>
                <w:sz w:val="28"/>
                <w:szCs w:val="28"/>
                <w:rtl/>
              </w:rPr>
              <w:t>ال</w:t>
            </w:r>
            <w:r w:rsidR="00C22B4F" w:rsidRPr="00C57FB4">
              <w:rPr>
                <w:rFonts w:ascii="Arial Unicode MS" w:eastAsia="Arial Unicode MS" w:hAnsi="Arial Unicode MS" w:cs="Arial Unicode MS"/>
                <w:b/>
                <w:bCs/>
                <w:sz w:val="28"/>
                <w:szCs w:val="28"/>
                <w:rtl/>
              </w:rPr>
              <w:t>عملاء</w:t>
            </w:r>
          </w:p>
        </w:tc>
      </w:tr>
      <w:tr w:rsidR="00C22B4F" w:rsidRPr="00D038E7" w14:paraId="470C6F3E" w14:textId="77777777" w:rsidTr="00A62902">
        <w:trPr>
          <w:jc w:val="center"/>
        </w:trPr>
        <w:tc>
          <w:tcPr>
            <w:tcW w:w="2560" w:type="pct"/>
            <w:gridSpan w:val="11"/>
            <w:shd w:val="clear" w:color="auto" w:fill="FFFFFF" w:themeFill="background1"/>
          </w:tcPr>
          <w:p w14:paraId="2F8863CB" w14:textId="451A5BDD" w:rsidR="00C22B4F" w:rsidRPr="00D038E7" w:rsidRDefault="00C22B4F" w:rsidP="004A087B">
            <w:pPr>
              <w:tabs>
                <w:tab w:val="left" w:pos="0"/>
              </w:tabs>
              <w:spacing w:line="3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customer acknowledges that he has seen, read, understood and agreed to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009D4267" w:rsidRPr="00D038E7">
              <w:rPr>
                <w:rFonts w:ascii="Arial Unicode MS" w:eastAsia="Arial Unicode MS" w:hAnsi="Arial Unicode MS" w:cs="Arial Unicode MS"/>
                <w:sz w:val="28"/>
                <w:szCs w:val="28"/>
              </w:rPr>
              <w:t>request</w:t>
            </w:r>
            <w:r w:rsidR="009D4267"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eastAsia"/>
                <w:sz w:val="28"/>
                <w:szCs w:val="28"/>
              </w:rPr>
              <w:t xml:space="preserve"> that the bank has encouraged him to review these terms and conditions and that the bank has answered any queries (if any) related to these terms and conditions/clauses.</w:t>
            </w:r>
          </w:p>
        </w:tc>
        <w:tc>
          <w:tcPr>
            <w:tcW w:w="2440" w:type="pct"/>
            <w:gridSpan w:val="11"/>
            <w:shd w:val="clear" w:color="auto" w:fill="FFFFFF" w:themeFill="background1"/>
          </w:tcPr>
          <w:p w14:paraId="1E6941C2" w14:textId="0984D37A" w:rsidR="00C22B4F" w:rsidRPr="00D038E7" w:rsidRDefault="00C22B4F" w:rsidP="004A087B">
            <w:pPr>
              <w:tabs>
                <w:tab w:val="left" w:pos="0"/>
              </w:tabs>
              <w:bidi/>
              <w:spacing w:line="4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بأنه قد إطلع وقرأ وفهم ووافق على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C22B4F" w:rsidRPr="00D038E7" w14:paraId="0320F669" w14:textId="77777777" w:rsidTr="00A62902">
        <w:trPr>
          <w:jc w:val="center"/>
        </w:trPr>
        <w:tc>
          <w:tcPr>
            <w:tcW w:w="2560" w:type="pct"/>
            <w:gridSpan w:val="11"/>
            <w:shd w:val="clear" w:color="auto" w:fill="FFFFFF" w:themeFill="background1"/>
          </w:tcPr>
          <w:p w14:paraId="232FEC31" w14:textId="074D79E1" w:rsidR="00C22B4F" w:rsidRPr="00D038E7" w:rsidRDefault="00C22B4F" w:rsidP="004A087B">
            <w:pPr>
              <w:tabs>
                <w:tab w:val="left" w:pos="0"/>
              </w:tabs>
              <w:spacing w:line="3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bank has the right to amend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2440" w:type="pct"/>
            <w:gridSpan w:val="11"/>
            <w:shd w:val="clear" w:color="auto" w:fill="FFFFFF" w:themeFill="background1"/>
          </w:tcPr>
          <w:p w14:paraId="0084D661" w14:textId="252F7E0C" w:rsidR="0018143F" w:rsidRPr="00282E96" w:rsidRDefault="00C22B4F" w:rsidP="004A087B">
            <w:pPr>
              <w:tabs>
                <w:tab w:val="left" w:pos="0"/>
              </w:tabs>
              <w:bidi/>
              <w:spacing w:line="4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يحق للبنك تعديل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الطلب مع</w:t>
            </w:r>
            <w:r w:rsidRPr="00D038E7">
              <w:rPr>
                <w:rFonts w:ascii="Arial Unicode MS" w:eastAsia="Arial Unicode MS" w:hAnsi="Arial Unicode MS" w:cs="Arial Unicode MS" w:hint="eastAsia"/>
                <w:sz w:val="28"/>
                <w:szCs w:val="28"/>
                <w:rtl/>
              </w:rPr>
              <w:t xml:space="preserve"> إبلاغ العميل بذلك التعديل من خلال رسالة نصية ترسل الى هاتفه المحمول المعتمد حسب سجلات البنك وذلك قبل 30 يوم من سريان ذلك التعديل،</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C22B4F" w:rsidRPr="00D038E7" w14:paraId="344A9D15" w14:textId="77777777" w:rsidTr="00A62902">
        <w:trPr>
          <w:jc w:val="center"/>
        </w:trPr>
        <w:tc>
          <w:tcPr>
            <w:tcW w:w="2560" w:type="pct"/>
            <w:gridSpan w:val="11"/>
            <w:shd w:val="clear" w:color="auto" w:fill="FFFFFF" w:themeFill="background1"/>
          </w:tcPr>
          <w:p w14:paraId="3C128CCB" w14:textId="536808AC" w:rsidR="00C22B4F" w:rsidRPr="00D038E7" w:rsidRDefault="00C22B4F" w:rsidP="004A087B">
            <w:pPr>
              <w:tabs>
                <w:tab w:val="left" w:pos="0"/>
              </w:tabs>
              <w:spacing w:line="3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 xml:space="preserve">The customer acknowledges receipt of either hard or soft copy of </w:t>
            </w:r>
            <w:r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t</w:t>
            </w:r>
            <w:r w:rsidRPr="00D038E7">
              <w:rPr>
                <w:rFonts w:ascii="Arial Unicode MS" w:eastAsia="Arial Unicode MS" w:hAnsi="Arial Unicode MS" w:cs="Arial Unicode MS" w:hint="eastAsia"/>
                <w:sz w:val="28"/>
                <w:szCs w:val="28"/>
              </w:rPr>
              <w:t>erms</w:t>
            </w:r>
            <w:r w:rsidRPr="00D038E7">
              <w:rPr>
                <w:rFonts w:ascii="Arial Unicode MS" w:eastAsia="Arial Unicode MS" w:hAnsi="Arial Unicode MS" w:cs="Arial Unicode MS"/>
                <w:sz w:val="28"/>
                <w:szCs w:val="28"/>
              </w:rPr>
              <w:t xml:space="preserve"> / conditions of this</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p>
        </w:tc>
        <w:tc>
          <w:tcPr>
            <w:tcW w:w="2440" w:type="pct"/>
            <w:gridSpan w:val="11"/>
            <w:shd w:val="clear" w:color="auto" w:fill="FFFFFF" w:themeFill="background1"/>
          </w:tcPr>
          <w:p w14:paraId="2EB0160C" w14:textId="1C31EB8D" w:rsidR="00C22B4F" w:rsidRPr="00D038E7" w:rsidRDefault="00C22B4F" w:rsidP="004A087B">
            <w:pPr>
              <w:tabs>
                <w:tab w:val="left" w:pos="0"/>
              </w:tabs>
              <w:bidi/>
              <w:spacing w:line="4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بإستلام نسخة</w:t>
            </w:r>
            <w:r w:rsidRPr="00D038E7">
              <w:rPr>
                <w:rFonts w:ascii="Arial Unicode MS" w:eastAsia="Arial Unicode MS" w:hAnsi="Arial Unicode MS" w:cs="Arial Unicode MS" w:hint="cs"/>
                <w:sz w:val="28"/>
                <w:szCs w:val="28"/>
                <w:rtl/>
              </w:rPr>
              <w:t xml:space="preserve"> ورقية أو الكترونية من بنود / شروط </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p>
        </w:tc>
      </w:tr>
      <w:tr w:rsidR="00C22B4F" w:rsidRPr="00D038E7" w14:paraId="2AC95E62" w14:textId="77777777" w:rsidTr="00A62902">
        <w:trPr>
          <w:jc w:val="center"/>
        </w:trPr>
        <w:tc>
          <w:tcPr>
            <w:tcW w:w="2560" w:type="pct"/>
            <w:gridSpan w:val="11"/>
            <w:shd w:val="clear" w:color="auto" w:fill="D9D9D9" w:themeFill="background1" w:themeFillShade="D9"/>
          </w:tcPr>
          <w:p w14:paraId="702BA9F1" w14:textId="5D046069"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28</w:t>
            </w:r>
            <w:r w:rsidR="00C22B4F" w:rsidRPr="00D038E7">
              <w:rPr>
                <w:rFonts w:ascii="Arial Unicode MS" w:eastAsia="Arial Unicode MS" w:hAnsi="Arial Unicode MS" w:cs="Arial Unicode MS"/>
                <w:b/>
                <w:bCs/>
                <w:sz w:val="28"/>
                <w:szCs w:val="28"/>
              </w:rPr>
              <w:t>.</w:t>
            </w:r>
            <w:r w:rsidR="00C22B4F">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b/>
                <w:bCs/>
                <w:sz w:val="28"/>
                <w:szCs w:val="28"/>
              </w:rPr>
              <w:t>Non-Moving Banking Relationships</w:t>
            </w:r>
          </w:p>
        </w:tc>
        <w:tc>
          <w:tcPr>
            <w:tcW w:w="2440" w:type="pct"/>
            <w:gridSpan w:val="11"/>
            <w:shd w:val="clear" w:color="auto" w:fill="D9D9D9" w:themeFill="background1" w:themeFillShade="D9"/>
          </w:tcPr>
          <w:p w14:paraId="56237EEE" w14:textId="0BF38293"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28</w:t>
            </w:r>
            <w:r w:rsidR="00C22B4F" w:rsidRPr="00D038E7">
              <w:rPr>
                <w:rFonts w:ascii="Arial Unicode MS" w:eastAsia="Arial Unicode MS" w:hAnsi="Arial Unicode MS" w:cs="Arial Unicode MS" w:hint="cs"/>
                <w:b/>
                <w:bCs/>
                <w:sz w:val="28"/>
                <w:szCs w:val="28"/>
                <w:rtl/>
              </w:rPr>
              <w:t>.</w:t>
            </w:r>
            <w:r w:rsidR="00C22B4F">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b/>
                <w:bCs/>
                <w:sz w:val="28"/>
                <w:szCs w:val="28"/>
                <w:rtl/>
              </w:rPr>
              <w:t>التعاملات المصرفية غير المتحركة</w:t>
            </w:r>
          </w:p>
        </w:tc>
      </w:tr>
      <w:tr w:rsidR="00C22B4F" w:rsidRPr="00D038E7" w14:paraId="7EAC490B" w14:textId="77777777" w:rsidTr="00A62902">
        <w:trPr>
          <w:jc w:val="center"/>
        </w:trPr>
        <w:tc>
          <w:tcPr>
            <w:tcW w:w="2560" w:type="pct"/>
            <w:gridSpan w:val="11"/>
            <w:shd w:val="clear" w:color="auto" w:fill="auto"/>
          </w:tcPr>
          <w:p w14:paraId="13680C77" w14:textId="17E5007F" w:rsidR="00C22B4F" w:rsidRPr="00D038E7" w:rsidRDefault="00E863E5" w:rsidP="004A087B">
            <w:pPr>
              <w:tabs>
                <w:tab w:val="left" w:pos="0"/>
              </w:tabs>
              <w:spacing w:line="32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28</w:t>
            </w:r>
            <w:r w:rsidR="00C22B4F" w:rsidRPr="00D038E7">
              <w:rPr>
                <w:rFonts w:ascii="Arial Unicode MS" w:eastAsia="Arial Unicode MS" w:hAnsi="Arial Unicode MS" w:cs="Arial Unicode MS"/>
                <w:sz w:val="28"/>
                <w:szCs w:val="28"/>
              </w:rPr>
              <w:t xml:space="preserve">.1 </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Pr>
              <w:t xml:space="preserve">Non-Moving Banking Relationships: are accounts, relationships and deals that have completed specific periods as stated below, without movement from the date of the last financial transaction </w:t>
            </w:r>
            <w:r w:rsidR="00C22B4F">
              <w:rPr>
                <w:rFonts w:ascii="Arial Unicode MS" w:eastAsia="Arial Unicode MS" w:hAnsi="Arial Unicode MS" w:cs="Arial Unicode MS"/>
                <w:sz w:val="28"/>
                <w:szCs w:val="28"/>
              </w:rPr>
              <w:t xml:space="preserve">self </w:t>
            </w:r>
            <w:r w:rsidR="00C22B4F" w:rsidRPr="00D038E7">
              <w:rPr>
                <w:rFonts w:ascii="Arial Unicode MS" w:eastAsia="Arial Unicode MS" w:hAnsi="Arial Unicode MS" w:cs="Arial Unicode MS" w:hint="eastAsia"/>
                <w:sz w:val="28"/>
                <w:szCs w:val="28"/>
              </w:rPr>
              <w:t xml:space="preserve">conducted by the client, his/her authorized representative, or his/her heirs, where the bank failed to contact the account holder and </w:t>
            </w:r>
            <w:r w:rsidR="00C22B4F" w:rsidRPr="00D038E7">
              <w:rPr>
                <w:rFonts w:ascii="Arial Unicode MS" w:eastAsia="Arial Unicode MS" w:hAnsi="Arial Unicode MS" w:cs="Arial Unicode MS" w:hint="eastAsia"/>
                <w:sz w:val="28"/>
                <w:szCs w:val="28"/>
              </w:rPr>
              <w:lastRenderedPageBreak/>
              <w:t>utilizing all means of contacting him/her to inform him/her of the account status and what he/she is required to do and the procedures established in case of non-complying with the requirements.</w:t>
            </w:r>
          </w:p>
        </w:tc>
        <w:tc>
          <w:tcPr>
            <w:tcW w:w="2440" w:type="pct"/>
            <w:gridSpan w:val="11"/>
            <w:shd w:val="clear" w:color="auto" w:fill="auto"/>
          </w:tcPr>
          <w:p w14:paraId="19B2E29C" w14:textId="4750B95D" w:rsidR="00C22B4F" w:rsidRPr="00D038E7" w:rsidRDefault="00E863E5" w:rsidP="004A087B">
            <w:pPr>
              <w:tabs>
                <w:tab w:val="left" w:pos="0"/>
              </w:tabs>
              <w:bidi/>
              <w:spacing w:line="4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28</w:t>
            </w:r>
            <w:r w:rsidR="00C22B4F">
              <w:rPr>
                <w:rFonts w:ascii="Arial Unicode MS" w:eastAsia="Arial Unicode MS" w:hAnsi="Arial Unicode MS" w:cs="Arial Unicode MS" w:hint="cs"/>
                <w:sz w:val="28"/>
                <w:szCs w:val="28"/>
                <w:rtl/>
              </w:rPr>
              <w:t>-1</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tl/>
              </w:rPr>
              <w:t>التعاملات المصرفية غير المتحركة</w:t>
            </w:r>
            <w:r w:rsidR="00C22B4F" w:rsidRPr="00D038E7">
              <w:rPr>
                <w:rFonts w:ascii="Arial Unicode MS" w:eastAsia="Arial Unicode MS" w:hAnsi="Arial Unicode MS" w:cs="Arial Unicode MS" w:hint="eastAsia"/>
                <w:sz w:val="28"/>
                <w:szCs w:val="28"/>
              </w:rPr>
              <w:t>:</w:t>
            </w:r>
            <w:r w:rsidR="00C22B4F" w:rsidRPr="00D038E7">
              <w:rPr>
                <w:rFonts w:ascii="Arial Unicode MS" w:eastAsia="Arial Unicode MS" w:hAnsi="Arial Unicode MS" w:cs="Arial Unicode MS" w:hint="eastAsia"/>
                <w:sz w:val="28"/>
                <w:szCs w:val="28"/>
                <w:rtl/>
              </w:rPr>
              <w:t xml:space="preserve"> </w:t>
            </w:r>
            <w:r w:rsidR="00C22B4F" w:rsidRPr="00D038E7">
              <w:rPr>
                <w:rFonts w:ascii="Arial Unicode MS" w:eastAsia="Arial Unicode MS" w:hAnsi="Arial Unicode MS" w:cs="Arial Unicode MS" w:hint="cs"/>
                <w:sz w:val="28"/>
                <w:szCs w:val="28"/>
                <w:rtl/>
              </w:rPr>
              <w:t>هي الحسابات والعلاقات والتعاملات التي أكملت فترات محددة كما هو وارد أدناه وذلك دون حركة من تاريخ آخر عملية مالية أجراها العميل</w:t>
            </w:r>
            <w:r w:rsidR="00C22B4F">
              <w:rPr>
                <w:rFonts w:ascii="Arial Unicode MS" w:eastAsia="Arial Unicode MS" w:hAnsi="Arial Unicode MS" w:cs="Arial Unicode MS" w:hint="cs"/>
                <w:sz w:val="28"/>
                <w:szCs w:val="28"/>
                <w:rtl/>
              </w:rPr>
              <w:t xml:space="preserve"> بنفسه</w:t>
            </w:r>
            <w:r w:rsidR="00C22B4F" w:rsidRPr="00D038E7">
              <w:rPr>
                <w:rFonts w:ascii="Arial Unicode MS" w:eastAsia="Arial Unicode MS" w:hAnsi="Arial Unicode MS" w:cs="Arial Unicode MS" w:hint="cs"/>
                <w:sz w:val="28"/>
                <w:szCs w:val="28"/>
                <w:rtl/>
              </w:rPr>
              <w:t xml:space="preserve"> أو المفوّض عنه أو ورثته و تعذر الاستدلال على صاحب الحساب واستنفاذ كافة وسائل الاتصال </w:t>
            </w:r>
            <w:r w:rsidR="00C22B4F" w:rsidRPr="00D038E7">
              <w:rPr>
                <w:rFonts w:ascii="Arial Unicode MS" w:eastAsia="Arial Unicode MS" w:hAnsi="Arial Unicode MS" w:cs="Arial Unicode MS" w:hint="cs"/>
                <w:sz w:val="28"/>
                <w:szCs w:val="28"/>
                <w:rtl/>
              </w:rPr>
              <w:lastRenderedPageBreak/>
              <w:t>به</w:t>
            </w:r>
            <w:r w:rsidR="00C22B4F" w:rsidRPr="00D038E7">
              <w:rPr>
                <w:rFonts w:ascii="Arial Unicode MS" w:eastAsia="Arial Unicode MS" w:hAnsi="Arial Unicode MS" w:cs="Arial Unicode MS" w:hint="eastAsia"/>
                <w:sz w:val="28"/>
                <w:szCs w:val="28"/>
                <w:rtl/>
              </w:rPr>
              <w:t> </w:t>
            </w:r>
            <w:r w:rsidR="00C22B4F" w:rsidRPr="00D038E7">
              <w:rPr>
                <w:rFonts w:ascii="Arial Unicode MS" w:eastAsia="Arial Unicode MS" w:hAnsi="Arial Unicode MS" w:cs="Arial Unicode MS" w:hint="cs"/>
                <w:sz w:val="28"/>
                <w:szCs w:val="28"/>
                <w:rtl/>
              </w:rPr>
              <w:t>لإبلاغه بحالة الحساب والمطلوب منه القيام به والإجراءات المترتبة في حال عدم الالتزام بالمطلوب.</w:t>
            </w:r>
          </w:p>
        </w:tc>
      </w:tr>
      <w:tr w:rsidR="00C22B4F" w:rsidRPr="00D038E7" w14:paraId="44F12B02" w14:textId="77777777" w:rsidTr="00A62902">
        <w:trPr>
          <w:jc w:val="center"/>
        </w:trPr>
        <w:tc>
          <w:tcPr>
            <w:tcW w:w="2560" w:type="pct"/>
            <w:gridSpan w:val="11"/>
            <w:shd w:val="clear" w:color="auto" w:fill="auto"/>
          </w:tcPr>
          <w:p w14:paraId="5E089CFE" w14:textId="7EE40B95" w:rsidR="00C22B4F" w:rsidRPr="00D038E7" w:rsidRDefault="00E863E5" w:rsidP="004A087B">
            <w:pPr>
              <w:tabs>
                <w:tab w:val="left" w:pos="0"/>
              </w:tabs>
              <w:spacing w:line="32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28</w:t>
            </w:r>
            <w:r w:rsidR="00C22B4F" w:rsidRPr="00D038E7">
              <w:rPr>
                <w:rFonts w:ascii="Arial Unicode MS" w:eastAsia="Arial Unicode MS" w:hAnsi="Arial Unicode MS" w:cs="Arial Unicode MS"/>
                <w:sz w:val="28"/>
                <w:szCs w:val="28"/>
              </w:rPr>
              <w:t>.2</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Pr>
              <w:t xml:space="preserve">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transaction </w:t>
            </w:r>
            <w:r w:rsidR="00C22B4F">
              <w:rPr>
                <w:rFonts w:ascii="Arial Unicode MS" w:eastAsia="Arial Unicode MS" w:hAnsi="Arial Unicode MS" w:cs="Arial Unicode MS"/>
                <w:sz w:val="28"/>
                <w:szCs w:val="28"/>
              </w:rPr>
              <w:t>Self initiated</w:t>
            </w:r>
            <w:r w:rsidR="00C22B4F" w:rsidRPr="00D038E7">
              <w:rPr>
                <w:rFonts w:ascii="Arial Unicode MS" w:eastAsia="Arial Unicode MS" w:hAnsi="Arial Unicode MS" w:cs="Arial Unicode MS" w:hint="eastAsia"/>
                <w:sz w:val="28"/>
                <w:szCs w:val="28"/>
              </w:rPr>
              <w:t xml:space="preserve"> by the client, his/her representative or his/her heirs on the account and as per the following:</w:t>
            </w:r>
          </w:p>
          <w:p w14:paraId="0B7BAED8" w14:textId="77777777" w:rsidR="00C22B4F" w:rsidRPr="00D038E7" w:rsidRDefault="00C22B4F" w:rsidP="004A087B">
            <w:pPr>
              <w:numPr>
                <w:ilvl w:val="0"/>
                <w:numId w:val="7"/>
              </w:numPr>
              <w:tabs>
                <w:tab w:val="left" w:pos="0"/>
                <w:tab w:val="left" w:pos="244"/>
              </w:tabs>
              <w:spacing w:line="32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24 Gregorian months: The account is transferred from "active" to "dormant" status in which the account is frozen in a way that does not allow any debit transactions.</w:t>
            </w:r>
          </w:p>
          <w:p w14:paraId="22EF3D88" w14:textId="77777777" w:rsidR="00C22B4F" w:rsidRPr="00D038E7" w:rsidRDefault="00C22B4F" w:rsidP="004A087B">
            <w:pPr>
              <w:numPr>
                <w:ilvl w:val="0"/>
                <w:numId w:val="7"/>
              </w:numPr>
              <w:tabs>
                <w:tab w:val="left" w:pos="0"/>
                <w:tab w:val="left" w:pos="244"/>
              </w:tabs>
              <w:spacing w:line="32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p w14:paraId="4F185290" w14:textId="1DD9AB20" w:rsidR="00C22B4F" w:rsidRPr="00D038E7" w:rsidRDefault="00C22B4F" w:rsidP="004A087B">
            <w:pPr>
              <w:numPr>
                <w:ilvl w:val="0"/>
                <w:numId w:val="7"/>
              </w:numPr>
              <w:tabs>
                <w:tab w:val="left" w:pos="0"/>
                <w:tab w:val="left" w:pos="244"/>
              </w:tabs>
              <w:spacing w:line="32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w:t>
            </w:r>
            <w:r w:rsidRPr="00D038E7">
              <w:rPr>
                <w:rFonts w:ascii="Arial Unicode MS" w:eastAsia="Arial Unicode MS" w:hAnsi="Arial Unicode MS" w:cs="Arial Unicode MS" w:hint="eastAsia"/>
                <w:sz w:val="28"/>
                <w:szCs w:val="28"/>
              </w:rPr>
              <w:lastRenderedPageBreak/>
              <w:t xml:space="preserve">procedures are followed by the bank based on the regulatory </w:t>
            </w:r>
            <w:r w:rsidRPr="00D038E7">
              <w:rPr>
                <w:rFonts w:ascii="Arial Unicode MS" w:eastAsia="Arial Unicode MS" w:hAnsi="Arial Unicode MS" w:cs="Arial Unicode MS"/>
                <w:sz w:val="28"/>
                <w:szCs w:val="28"/>
              </w:rPr>
              <w:t>authorities’</w:t>
            </w:r>
            <w:r w:rsidRPr="00D038E7">
              <w:rPr>
                <w:rFonts w:ascii="Arial Unicode MS" w:eastAsia="Arial Unicode MS" w:hAnsi="Arial Unicode MS" w:cs="Arial Unicode MS" w:hint="eastAsia"/>
                <w:sz w:val="28"/>
                <w:szCs w:val="28"/>
              </w:rPr>
              <w:t xml:space="preserve"> instructions.</w:t>
            </w:r>
          </w:p>
          <w:p w14:paraId="327B2B0D" w14:textId="73243514" w:rsidR="00C22B4F" w:rsidRPr="00D038E7" w:rsidRDefault="00C22B4F" w:rsidP="004A087B">
            <w:pPr>
              <w:pStyle w:val="ListParagraph"/>
              <w:numPr>
                <w:ilvl w:val="0"/>
                <w:numId w:val="7"/>
              </w:numPr>
              <w:tabs>
                <w:tab w:val="left" w:pos="0"/>
              </w:tabs>
              <w:bidi w:val="0"/>
              <w:spacing w:line="320" w:lineRule="exact"/>
              <w:ind w:left="244"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In all cases of the previous periods, it is allowed to accept deposits, incoming transfers and other credit transactions that are conducted by someone other than the account holder.</w:t>
            </w:r>
          </w:p>
        </w:tc>
        <w:tc>
          <w:tcPr>
            <w:tcW w:w="2440" w:type="pct"/>
            <w:gridSpan w:val="11"/>
            <w:shd w:val="clear" w:color="auto" w:fill="auto"/>
          </w:tcPr>
          <w:p w14:paraId="4F152724" w14:textId="0D9D5B6D" w:rsidR="00C22B4F" w:rsidRPr="00D038E7" w:rsidRDefault="00E863E5" w:rsidP="004A087B">
            <w:pPr>
              <w:bidi/>
              <w:spacing w:line="440" w:lineRule="exact"/>
              <w:ind w:right="181"/>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28</w:t>
            </w:r>
            <w:r w:rsidR="00C22B4F">
              <w:rPr>
                <w:rFonts w:ascii="Arial Unicode MS" w:eastAsia="Arial Unicode MS" w:hAnsi="Arial Unicode MS" w:cs="Arial Unicode MS" w:hint="cs"/>
                <w:sz w:val="28"/>
                <w:szCs w:val="28"/>
                <w:rtl/>
              </w:rPr>
              <w:t>-2</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tl/>
              </w:rPr>
              <w:t xml:space="preserve">تخضع حالة الحساب أو المنتج أو العلاقة موضوع هذا المستند الى التعليمات الصادرة عن الجهات الرقابية وحسب نوع الحساب </w:t>
            </w:r>
            <w:r w:rsidR="00C22B4F" w:rsidRPr="00D038E7">
              <w:rPr>
                <w:rFonts w:ascii="Arial Unicode MS" w:eastAsia="Arial Unicode MS" w:hAnsi="Arial Unicode MS" w:cs="Arial Unicode MS" w:hint="cs"/>
                <w:sz w:val="28"/>
                <w:szCs w:val="28"/>
                <w:rtl/>
              </w:rPr>
              <w:t>وتختلف حالة</w:t>
            </w:r>
            <w:r w:rsidR="00C22B4F" w:rsidRPr="00D038E7">
              <w:rPr>
                <w:rFonts w:ascii="Arial Unicode MS" w:eastAsia="Arial Unicode MS" w:hAnsi="Arial Unicode MS" w:cs="Arial Unicode MS" w:hint="eastAsia"/>
                <w:sz w:val="28"/>
                <w:szCs w:val="28"/>
                <w:rtl/>
              </w:rPr>
              <w:t xml:space="preserve"> الحساب اعتمادا على الفترات الزمنية التي تمضي من آخر عملية يجريها العميل</w:t>
            </w:r>
            <w:r w:rsidR="00C22B4F">
              <w:rPr>
                <w:rFonts w:ascii="Arial Unicode MS" w:eastAsia="Arial Unicode MS" w:hAnsi="Arial Unicode MS" w:cs="Arial Unicode MS" w:hint="cs"/>
                <w:sz w:val="28"/>
                <w:szCs w:val="28"/>
                <w:rtl/>
              </w:rPr>
              <w:t xml:space="preserve"> بنفسه</w:t>
            </w:r>
            <w:r w:rsidR="00C22B4F" w:rsidRPr="00D038E7">
              <w:rPr>
                <w:rFonts w:ascii="Arial Unicode MS" w:eastAsia="Arial Unicode MS" w:hAnsi="Arial Unicode MS" w:cs="Arial Unicode MS" w:hint="eastAsia"/>
                <w:sz w:val="28"/>
                <w:szCs w:val="28"/>
                <w:rtl/>
              </w:rPr>
              <w:t xml:space="preserve"> أو المفوّض عنه أو ورثته على الحساب وحسب التالي:</w:t>
            </w:r>
          </w:p>
          <w:p w14:paraId="798B790D" w14:textId="7743BD50" w:rsidR="00C22B4F" w:rsidRPr="00D038E7" w:rsidRDefault="00C22B4F" w:rsidP="004A087B">
            <w:pPr>
              <w:pStyle w:val="ListParagraph"/>
              <w:numPr>
                <w:ilvl w:val="0"/>
                <w:numId w:val="8"/>
              </w:numPr>
              <w:spacing w:line="44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24 شهراً ميلادياً: يحول الحساب من حالة "نشط" الى حالة "راكد" بحيث يتم تجميد الحساب بشكل لا يسمح لأي عملية مدينة.</w:t>
            </w:r>
          </w:p>
          <w:p w14:paraId="76AFD3EB" w14:textId="77777777" w:rsidR="00C22B4F" w:rsidRPr="00D038E7" w:rsidRDefault="00C22B4F" w:rsidP="004A087B">
            <w:pPr>
              <w:pStyle w:val="ListParagraph"/>
              <w:numPr>
                <w:ilvl w:val="0"/>
                <w:numId w:val="8"/>
              </w:numPr>
              <w:spacing w:line="44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14:paraId="5261C34C" w14:textId="5A2357BE" w:rsidR="00C22B4F" w:rsidRPr="00D038E7" w:rsidRDefault="00C22B4F" w:rsidP="004A087B">
            <w:pPr>
              <w:pStyle w:val="ListParagraph"/>
              <w:numPr>
                <w:ilvl w:val="0"/>
                <w:numId w:val="8"/>
              </w:numPr>
              <w:spacing w:line="44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10 أو 15 سنة ميلادية: واعتمادا على نوع</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 xml:space="preserve">الحساب أو المنتج أو العلاقة موضوع هذا </w:t>
            </w:r>
            <w:r w:rsidRPr="00D038E7">
              <w:rPr>
                <w:rFonts w:ascii="Arial Unicode MS" w:eastAsia="Arial Unicode MS" w:hAnsi="Arial Unicode MS" w:cs="Arial Unicode MS" w:hint="cs"/>
                <w:sz w:val="28"/>
                <w:szCs w:val="28"/>
                <w:rtl/>
              </w:rPr>
              <w:t>المستند يحول</w:t>
            </w:r>
            <w:r w:rsidRPr="00D038E7">
              <w:rPr>
                <w:rFonts w:ascii="Arial Unicode MS" w:eastAsia="Arial Unicode MS" w:hAnsi="Arial Unicode MS" w:cs="Arial Unicode MS" w:hint="eastAsia"/>
                <w:sz w:val="28"/>
                <w:szCs w:val="28"/>
                <w:rtl/>
              </w:rPr>
              <w:t xml:space="preserve"> الحساب او المنتج من حالة "غير مطالب به" الى حالة "متروك</w:t>
            </w:r>
            <w:r w:rsidRPr="00D038E7">
              <w:rPr>
                <w:rFonts w:ascii="Arial Unicode MS" w:eastAsia="Arial Unicode MS" w:hAnsi="Arial Unicode MS" w:cs="Arial Unicode MS" w:hint="cs"/>
                <w:sz w:val="28"/>
                <w:szCs w:val="28"/>
                <w:rtl/>
              </w:rPr>
              <w:t>" وإضافة الى</w:t>
            </w:r>
            <w:r w:rsidRPr="00D038E7">
              <w:rPr>
                <w:rFonts w:ascii="Arial Unicode MS" w:eastAsia="Arial Unicode MS" w:hAnsi="Arial Unicode MS" w:cs="Arial Unicode MS" w:hint="eastAsia"/>
                <w:sz w:val="28"/>
                <w:szCs w:val="28"/>
                <w:rtl/>
              </w:rPr>
              <w:t xml:space="preserve"> ما ورد في البند السابق، يتم اتباع الإجراءات اللازمة من قبل البنك حسب تعليمات الجهات الرقابية.</w:t>
            </w:r>
          </w:p>
          <w:p w14:paraId="3A2F5589" w14:textId="6B33C997" w:rsidR="00C22B4F" w:rsidRPr="00CD5607" w:rsidRDefault="00C22B4F" w:rsidP="004A087B">
            <w:pPr>
              <w:pStyle w:val="ListParagraph"/>
              <w:numPr>
                <w:ilvl w:val="0"/>
                <w:numId w:val="8"/>
              </w:numPr>
              <w:tabs>
                <w:tab w:val="left" w:pos="0"/>
              </w:tabs>
              <w:spacing w:line="440" w:lineRule="exact"/>
              <w:ind w:left="414"/>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sz w:val="28"/>
                <w:szCs w:val="28"/>
                <w:rtl/>
              </w:rPr>
              <w:lastRenderedPageBreak/>
              <w:t>يسمح في جميع حالات المدد السابقة بقبول الايداعات والحوالات الواردة وغيرها من عمليات الدائنة التي تتم من غير صاحب الحساب</w:t>
            </w:r>
          </w:p>
        </w:tc>
      </w:tr>
      <w:tr w:rsidR="00C22B4F" w:rsidRPr="00D038E7" w14:paraId="1A3D26E0" w14:textId="77777777" w:rsidTr="00A62902">
        <w:trPr>
          <w:jc w:val="center"/>
        </w:trPr>
        <w:tc>
          <w:tcPr>
            <w:tcW w:w="2560" w:type="pct"/>
            <w:gridSpan w:val="11"/>
            <w:shd w:val="clear" w:color="auto" w:fill="D9D9D9" w:themeFill="background1" w:themeFillShade="D9"/>
          </w:tcPr>
          <w:p w14:paraId="71B1DE01" w14:textId="2BB6EB3F"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lastRenderedPageBreak/>
              <w:t>Declaration</w:t>
            </w:r>
          </w:p>
        </w:tc>
        <w:tc>
          <w:tcPr>
            <w:tcW w:w="2440" w:type="pct"/>
            <w:gridSpan w:val="11"/>
            <w:shd w:val="clear" w:color="auto" w:fill="D9D9D9" w:themeFill="background1" w:themeFillShade="D9"/>
          </w:tcPr>
          <w:p w14:paraId="4F9ECD77" w14:textId="417F9DC9"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إقرار</w:t>
            </w:r>
          </w:p>
        </w:tc>
      </w:tr>
      <w:tr w:rsidR="00C22B4F" w:rsidRPr="00D038E7" w14:paraId="43D9C296" w14:textId="77777777" w:rsidTr="00A62902">
        <w:trPr>
          <w:jc w:val="center"/>
        </w:trPr>
        <w:tc>
          <w:tcPr>
            <w:tcW w:w="2560" w:type="pct"/>
            <w:gridSpan w:val="11"/>
            <w:shd w:val="clear" w:color="auto" w:fill="auto"/>
          </w:tcPr>
          <w:p w14:paraId="578363AB" w14:textId="0BDDCA56"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and submitting this application, I hereby declare and agree as follows:</w:t>
            </w:r>
          </w:p>
        </w:tc>
        <w:tc>
          <w:tcPr>
            <w:tcW w:w="2440" w:type="pct"/>
            <w:gridSpan w:val="11"/>
            <w:shd w:val="clear" w:color="auto" w:fill="auto"/>
          </w:tcPr>
          <w:p w14:paraId="66938171" w14:textId="56A7EAA1"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 وتقديم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بإقراري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يلي:</w:t>
            </w:r>
          </w:p>
        </w:tc>
      </w:tr>
      <w:tr w:rsidR="00C22B4F" w:rsidRPr="00D038E7" w14:paraId="0D1F96B7" w14:textId="77777777" w:rsidTr="00A62902">
        <w:trPr>
          <w:jc w:val="center"/>
        </w:trPr>
        <w:tc>
          <w:tcPr>
            <w:tcW w:w="2560" w:type="pct"/>
            <w:gridSpan w:val="11"/>
            <w:shd w:val="clear" w:color="auto" w:fill="auto"/>
          </w:tcPr>
          <w:p w14:paraId="140ADBF9" w14:textId="02E114D5"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details furnished in this application are true and correct to the best of my knowledge and belief. I am aware that I may be held liable if any of the information I have supplied to the Bank proves to be false, misleading or misrepresenting.</w:t>
            </w:r>
          </w:p>
        </w:tc>
        <w:tc>
          <w:tcPr>
            <w:tcW w:w="2440" w:type="pct"/>
            <w:gridSpan w:val="11"/>
            <w:shd w:val="clear" w:color="auto" w:fill="auto"/>
          </w:tcPr>
          <w:p w14:paraId="7FA58D03" w14:textId="0FE8E9E7" w:rsidR="00C22B4F" w:rsidRPr="00D038E7" w:rsidRDefault="00C22B4F" w:rsidP="00D834F2">
            <w:pPr>
              <w:tabs>
                <w:tab w:val="left" w:pos="0"/>
              </w:tabs>
              <w:bidi/>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معرفتي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واعتقادي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زَوَّدت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زائفة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مضللة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تنطوي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إدعاء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كاذب.</w:t>
            </w:r>
          </w:p>
        </w:tc>
      </w:tr>
      <w:tr w:rsidR="00C22B4F" w:rsidRPr="00D038E7" w14:paraId="526DC7E5" w14:textId="77777777" w:rsidTr="00A62902">
        <w:trPr>
          <w:jc w:val="center"/>
        </w:trPr>
        <w:tc>
          <w:tcPr>
            <w:tcW w:w="2560" w:type="pct"/>
            <w:gridSpan w:val="11"/>
            <w:shd w:val="clear" w:color="auto" w:fill="auto"/>
          </w:tcPr>
          <w:p w14:paraId="281E211C" w14:textId="7561F113"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440" w:type="pct"/>
            <w:gridSpan w:val="11"/>
            <w:shd w:val="clear" w:color="auto" w:fill="auto"/>
          </w:tcPr>
          <w:p w14:paraId="26E8F78E" w14:textId="496A528C" w:rsidR="00C22B4F" w:rsidRPr="00D038E7" w:rsidRDefault="00C22B4F" w:rsidP="009D4267">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بمثابة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حديثة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وتوثيق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p>
        </w:tc>
      </w:tr>
      <w:tr w:rsidR="00C22B4F" w:rsidRPr="00D038E7" w14:paraId="06A16A06" w14:textId="77777777" w:rsidTr="00A62902">
        <w:trPr>
          <w:jc w:val="center"/>
        </w:trPr>
        <w:tc>
          <w:tcPr>
            <w:tcW w:w="2560" w:type="pct"/>
            <w:gridSpan w:val="11"/>
            <w:shd w:val="clear" w:color="auto" w:fill="auto"/>
          </w:tcPr>
          <w:p w14:paraId="203B6B4B" w14:textId="26F301CE"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703AC4">
              <w:rPr>
                <w:rFonts w:ascii="Arial Unicode MS" w:eastAsia="Arial Unicode MS" w:hAnsi="Arial Unicode MS" w:cs="Arial Unicode MS"/>
                <w:sz w:val="28"/>
                <w:szCs w:val="28"/>
              </w:rPr>
              <w:t xml:space="preserve">I have authorized the Bank to enquire about my credit record with SIMAH, SAMA, or any other authority to obtain data and information to assess my credit rating and judge whether I am eligible to have credit card(s). I am aware that if my credit rating is not convincing to the Bank, my application will be rejected. </w:t>
            </w:r>
          </w:p>
        </w:tc>
        <w:tc>
          <w:tcPr>
            <w:tcW w:w="2440" w:type="pct"/>
            <w:gridSpan w:val="11"/>
            <w:shd w:val="clear" w:color="auto" w:fill="auto"/>
          </w:tcPr>
          <w:p w14:paraId="228FEDC5" w14:textId="6256461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بفحص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أتمتع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بملاءة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مقنعاً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p>
        </w:tc>
      </w:tr>
      <w:tr w:rsidR="00C22B4F" w:rsidRPr="00D038E7" w14:paraId="08B0DA2D" w14:textId="77777777" w:rsidTr="00A62902">
        <w:trPr>
          <w:trHeight w:val="3266"/>
          <w:jc w:val="center"/>
        </w:trPr>
        <w:tc>
          <w:tcPr>
            <w:tcW w:w="2560" w:type="pct"/>
            <w:gridSpan w:val="11"/>
            <w:shd w:val="clear" w:color="auto" w:fill="auto"/>
          </w:tcPr>
          <w:p w14:paraId="589A76B4" w14:textId="5C0BC6BC"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Even in case of rejection of this application, the Bank will be entitled to make any further credit enquiries at any time convenient to it with SIMAH, SAMA, or any other authority (including my current employer or any future employer) to periodically re-evaluate my credit worthiness. The Bank may make any enquiry without the need to obtain my consent anew, and the Bank may issue credit card(s) based on the information and data received as a result from such enquiries.</w:t>
            </w:r>
          </w:p>
        </w:tc>
        <w:tc>
          <w:tcPr>
            <w:tcW w:w="2440" w:type="pct"/>
            <w:gridSpan w:val="11"/>
            <w:shd w:val="clear" w:color="auto" w:fill="auto"/>
          </w:tcPr>
          <w:p w14:paraId="38C8C16A" w14:textId="4F9569B8"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وحتى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الاستمرار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المستقبلية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ملاءتي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الاستقصاءات.</w:t>
            </w:r>
          </w:p>
        </w:tc>
      </w:tr>
      <w:tr w:rsidR="00C22B4F" w:rsidRPr="00D038E7" w14:paraId="20117492" w14:textId="77777777" w:rsidTr="00A62902">
        <w:trPr>
          <w:jc w:val="center"/>
        </w:trPr>
        <w:tc>
          <w:tcPr>
            <w:tcW w:w="2560" w:type="pct"/>
            <w:gridSpan w:val="11"/>
            <w:shd w:val="clear" w:color="auto" w:fill="auto"/>
          </w:tcPr>
          <w:p w14:paraId="03AE9B96" w14:textId="74928F70"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I have authorized the Bank to register my information declared in this specimen, or set out in the Credit Card Agreement, and update, from time to time, such information during the validity of the Credit Card with SIMAH, SAMA, or any other authority in case that the Bank is required to do so by SAMA or under Saudi laws.</w:t>
            </w:r>
          </w:p>
        </w:tc>
        <w:tc>
          <w:tcPr>
            <w:tcW w:w="2440" w:type="pct"/>
            <w:gridSpan w:val="11"/>
            <w:shd w:val="clear" w:color="auto" w:fill="auto"/>
          </w:tcPr>
          <w:p w14:paraId="5C93758C" w14:textId="699E4218"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ألزمته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p>
        </w:tc>
      </w:tr>
      <w:tr w:rsidR="00C22B4F" w:rsidRPr="00D038E7" w14:paraId="56D1D3A3" w14:textId="77777777" w:rsidTr="00A62902">
        <w:trPr>
          <w:jc w:val="center"/>
        </w:trPr>
        <w:tc>
          <w:tcPr>
            <w:tcW w:w="2560" w:type="pct"/>
            <w:gridSpan w:val="11"/>
            <w:shd w:val="clear" w:color="auto" w:fill="auto"/>
          </w:tcPr>
          <w:p w14:paraId="58B1D06A" w14:textId="0DA0886F"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will </w:t>
            </w:r>
            <w:r>
              <w:rPr>
                <w:rFonts w:ascii="Arial Unicode MS" w:eastAsia="Arial Unicode MS" w:hAnsi="Arial Unicode MS" w:cs="Arial Unicode MS"/>
                <w:sz w:val="28"/>
                <w:szCs w:val="28"/>
              </w:rPr>
              <w:t>use</w:t>
            </w:r>
            <w:r w:rsidRPr="00D038E7">
              <w:rPr>
                <w:rFonts w:ascii="Arial Unicode MS" w:eastAsia="Arial Unicode MS" w:hAnsi="Arial Unicode MS" w:cs="Arial Unicode MS"/>
                <w:sz w:val="28"/>
                <w:szCs w:val="28"/>
              </w:rPr>
              <w:t xml:space="preserve"> the 4-digit PIN to carry out POS or ATM transactions anywhere in the world for my own financial safety and security. I will not share or disclose my PIN to anyone including any friends or family members (e.g., spouse, parents or children).</w:t>
            </w:r>
          </w:p>
        </w:tc>
        <w:tc>
          <w:tcPr>
            <w:tcW w:w="2440" w:type="pct"/>
            <w:gridSpan w:val="11"/>
            <w:shd w:val="clear" w:color="auto" w:fill="auto"/>
          </w:tcPr>
          <w:p w14:paraId="3895685F" w14:textId="641D2EF2"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أشارك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أفصح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أصدقائي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أفراد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عائلتي</w:t>
            </w:r>
            <w:r w:rsidRPr="00D038E7">
              <w:rPr>
                <w:rFonts w:ascii="Arial Unicode MS" w:eastAsia="Arial Unicode MS" w:hAnsi="Arial Unicode MS" w:cs="Arial Unicode MS"/>
                <w:sz w:val="28"/>
                <w:szCs w:val="28"/>
                <w:rtl/>
              </w:rPr>
              <w:t xml:space="preserve"> (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الزوجة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الوالدين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الأبناء</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w:t>
            </w:r>
          </w:p>
        </w:tc>
      </w:tr>
      <w:tr w:rsidR="00C22B4F" w:rsidRPr="00D038E7" w14:paraId="2C053408" w14:textId="77777777" w:rsidTr="00A62902">
        <w:trPr>
          <w:jc w:val="center"/>
        </w:trPr>
        <w:tc>
          <w:tcPr>
            <w:tcW w:w="2560" w:type="pct"/>
            <w:gridSpan w:val="11"/>
            <w:shd w:val="clear" w:color="auto" w:fill="auto"/>
          </w:tcPr>
          <w:p w14:paraId="54B5C5A2" w14:textId="1F9CCD32"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will maintain a valid mobile phone number capable of receiving SMS messages. I will always ensure that the mobile phone number I </w:t>
            </w:r>
            <w:r>
              <w:rPr>
                <w:rFonts w:ascii="Arial Unicode MS" w:eastAsia="Arial Unicode MS" w:hAnsi="Arial Unicode MS" w:cs="Arial Unicode MS"/>
                <w:sz w:val="28"/>
                <w:szCs w:val="28"/>
              </w:rPr>
              <w:t>provide</w:t>
            </w:r>
            <w:r w:rsidRPr="00D038E7">
              <w:rPr>
                <w:rFonts w:ascii="Arial Unicode MS" w:eastAsia="Arial Unicode MS" w:hAnsi="Arial Unicode MS" w:cs="Arial Unicode MS"/>
                <w:sz w:val="28"/>
                <w:szCs w:val="28"/>
              </w:rPr>
              <w:t xml:space="preserve"> to the Bank is valid and up-to-date. I will immediately notify and update the Bank of any changes to my mobile phone number to ensure that my most recent mobile phone number is reflected on the Bank’s records. I am fully aware that having a valid mobile phone number will be required to carry out certain transactions, and that without it, I may not be able to complete certain transactions using the Card(s).</w:t>
            </w:r>
          </w:p>
        </w:tc>
        <w:tc>
          <w:tcPr>
            <w:tcW w:w="2440" w:type="pct"/>
            <w:gridSpan w:val="11"/>
            <w:shd w:val="clear" w:color="auto" w:fill="auto"/>
          </w:tcPr>
          <w:p w14:paraId="5C6BBB81" w14:textId="40D4C644" w:rsidR="00C22B4F" w:rsidRPr="00D038E7" w:rsidRDefault="00C22B4F" w:rsidP="00C22B4F">
            <w:pPr>
              <w:tabs>
                <w:tab w:val="left" w:pos="0"/>
              </w:tabs>
              <w:bidi/>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سأتأكد من أن 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وحديثاً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واطلاعه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إلمام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بإمكاني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إكمال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p>
        </w:tc>
      </w:tr>
      <w:tr w:rsidR="00C22B4F" w:rsidRPr="00D038E7" w14:paraId="73ACCC8A" w14:textId="77777777" w:rsidTr="00A62902">
        <w:trPr>
          <w:jc w:val="center"/>
        </w:trPr>
        <w:tc>
          <w:tcPr>
            <w:tcW w:w="2560" w:type="pct"/>
            <w:gridSpan w:val="11"/>
            <w:shd w:val="clear" w:color="auto" w:fill="auto"/>
          </w:tcPr>
          <w:p w14:paraId="5EA9ED86" w14:textId="04F86401"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It is my sole responsibility to maintain the confidentiality of all security information related to this application, the Card(s), the PIN, Customer ID, any SMS sent to my mobile phone and/or any other security information provided to me by the Bank. I will immediately report any breach or accidental disclosure of any confidential or other security information. I will be liable for, and will indemnify the Bank against, any and all losses or damages resulting from such breach or disclosure of such confidential or other security information.</w:t>
            </w:r>
          </w:p>
        </w:tc>
        <w:tc>
          <w:tcPr>
            <w:tcW w:w="2440" w:type="pct"/>
            <w:gridSpan w:val="11"/>
            <w:shd w:val="clear" w:color="auto" w:fill="auto"/>
          </w:tcPr>
          <w:p w14:paraId="380A069F" w14:textId="246BA12F" w:rsidR="00C22B4F" w:rsidRPr="00D038E7" w:rsidRDefault="00C22B4F" w:rsidP="00C22B4F">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انتهاك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عرضي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الأضرار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الناتجة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الانتهاك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p>
        </w:tc>
      </w:tr>
      <w:tr w:rsidR="00C22B4F" w:rsidRPr="00D038E7" w14:paraId="4523BCB9" w14:textId="77777777" w:rsidTr="00A62902">
        <w:trPr>
          <w:trHeight w:val="638"/>
          <w:jc w:val="center"/>
        </w:trPr>
        <w:tc>
          <w:tcPr>
            <w:tcW w:w="2560" w:type="pct"/>
            <w:gridSpan w:val="11"/>
            <w:shd w:val="clear" w:color="auto" w:fill="auto"/>
          </w:tcPr>
          <w:p w14:paraId="472FAE9D" w14:textId="34D7030E"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aware that the Bank may approve or reject the application at its discretion, and has no obligation to disclose how the Bank arrived at the decision, the criteria considered or methodology used. I am also aware that the Bank, at its sole discretion, may decide to issue me a Visa card or both irrespective of my preference for one or the other as indicated on the application.</w:t>
            </w:r>
          </w:p>
        </w:tc>
        <w:tc>
          <w:tcPr>
            <w:tcW w:w="2440" w:type="pct"/>
            <w:gridSpan w:val="11"/>
            <w:shd w:val="clear" w:color="auto" w:fill="auto"/>
          </w:tcPr>
          <w:p w14:paraId="0B4A86D8" w14:textId="45CBBA20"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يرفضه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بتوضيح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توصله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والمعايير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كلاهما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تفضيلي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لإحدى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p>
        </w:tc>
      </w:tr>
      <w:tr w:rsidR="00C22B4F" w:rsidRPr="00D038E7" w14:paraId="1C79929C" w14:textId="77777777" w:rsidTr="00A62902">
        <w:trPr>
          <w:trHeight w:val="2222"/>
          <w:jc w:val="center"/>
        </w:trPr>
        <w:tc>
          <w:tcPr>
            <w:tcW w:w="2560" w:type="pct"/>
            <w:gridSpan w:val="11"/>
            <w:shd w:val="clear" w:color="auto" w:fill="auto"/>
          </w:tcPr>
          <w:p w14:paraId="070BDE27" w14:textId="057FE6E0"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The Bank has not promised me any particular credit limit or credit card(s) type, notwithstanding any interaction I have had with any representative of the Bank. I understand that the documents submitted with this application and the application are the sole property of The Saudi Investment Bank and under no circumstances will I have any right to request for their return.</w:t>
            </w:r>
          </w:p>
        </w:tc>
        <w:tc>
          <w:tcPr>
            <w:tcW w:w="2440" w:type="pct"/>
            <w:gridSpan w:val="11"/>
            <w:shd w:val="clear" w:color="auto" w:fill="auto"/>
          </w:tcPr>
          <w:p w14:paraId="6D562295" w14:textId="09D10778"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نوع 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بغض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محادثات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ظرف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إرجاعها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p>
        </w:tc>
      </w:tr>
      <w:tr w:rsidR="00C22B4F" w:rsidRPr="00D038E7" w14:paraId="6949D467" w14:textId="77777777" w:rsidTr="00A62902">
        <w:trPr>
          <w:jc w:val="center"/>
        </w:trPr>
        <w:tc>
          <w:tcPr>
            <w:tcW w:w="2560" w:type="pct"/>
            <w:gridSpan w:val="11"/>
            <w:shd w:val="clear" w:color="auto" w:fill="auto"/>
          </w:tcPr>
          <w:p w14:paraId="1B69145C" w14:textId="28F2E013"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this application, I acknowledge that I have read and agree with the Bank’s terms and conditions available on the Bank’s website at (www.saib.com.sa) I am aware that the first usage of the Card(s) further indicates my agreement to abide by such terms and conditions.</w:t>
            </w:r>
          </w:p>
        </w:tc>
        <w:tc>
          <w:tcPr>
            <w:tcW w:w="2440" w:type="pct"/>
            <w:gridSpan w:val="11"/>
            <w:shd w:val="clear" w:color="auto" w:fill="auto"/>
          </w:tcPr>
          <w:p w14:paraId="293ECCF6" w14:textId="6C916E8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دلالة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بالتقيد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p>
        </w:tc>
      </w:tr>
      <w:tr w:rsidR="00C22B4F" w:rsidRPr="00D038E7" w14:paraId="49F4502A" w14:textId="77777777" w:rsidTr="00A62902">
        <w:trPr>
          <w:trHeight w:val="216"/>
          <w:jc w:val="center"/>
        </w:trPr>
        <w:tc>
          <w:tcPr>
            <w:tcW w:w="2560" w:type="pct"/>
            <w:gridSpan w:val="11"/>
            <w:shd w:val="clear" w:color="auto" w:fill="D9D9D9" w:themeFill="background1" w:themeFillShade="D9"/>
          </w:tcPr>
          <w:p w14:paraId="5DD5E821" w14:textId="77777777" w:rsidR="00C22B4F" w:rsidRPr="00D038E7" w:rsidRDefault="00C22B4F" w:rsidP="00C22B4F">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For Bank’s Use</w:t>
            </w:r>
          </w:p>
        </w:tc>
        <w:tc>
          <w:tcPr>
            <w:tcW w:w="2440" w:type="pct"/>
            <w:gridSpan w:val="11"/>
            <w:shd w:val="clear" w:color="auto" w:fill="D9D9D9" w:themeFill="background1" w:themeFillShade="D9"/>
          </w:tcPr>
          <w:p w14:paraId="72372E33" w14:textId="77777777"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لاستخدام البنك</w:t>
            </w:r>
          </w:p>
        </w:tc>
      </w:tr>
      <w:tr w:rsidR="00C22B4F" w:rsidRPr="00D038E7" w14:paraId="6E359FBE" w14:textId="77777777" w:rsidTr="00576742">
        <w:trPr>
          <w:trHeight w:val="216"/>
          <w:jc w:val="center"/>
        </w:trPr>
        <w:tc>
          <w:tcPr>
            <w:tcW w:w="1302" w:type="pct"/>
            <w:gridSpan w:val="4"/>
          </w:tcPr>
          <w:p w14:paraId="3CB43BFE" w14:textId="77777777" w:rsidR="00C22B4F" w:rsidRPr="00D038E7" w:rsidRDefault="00C22B4F" w:rsidP="00C22B4F">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13"/>
          </w:tcPr>
          <w:p w14:paraId="696E45DB" w14:textId="77777777" w:rsidR="00C22B4F" w:rsidRPr="00D038E7" w:rsidRDefault="00C22B4F" w:rsidP="00C22B4F">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bookmarkStart w:id="15" w:name="Text4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5"/>
          </w:p>
        </w:tc>
        <w:tc>
          <w:tcPr>
            <w:tcW w:w="1146" w:type="pct"/>
            <w:gridSpan w:val="5"/>
          </w:tcPr>
          <w:p w14:paraId="467AC072" w14:textId="77777777"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22B4F" w:rsidRPr="00D038E7" w14:paraId="03324EA8" w14:textId="77777777" w:rsidTr="00576742">
        <w:trPr>
          <w:trHeight w:val="216"/>
          <w:jc w:val="center"/>
        </w:trPr>
        <w:tc>
          <w:tcPr>
            <w:tcW w:w="1302" w:type="pct"/>
            <w:gridSpan w:val="4"/>
          </w:tcPr>
          <w:p w14:paraId="48E1D044" w14:textId="705DA24C" w:rsidR="00C22B4F" w:rsidRPr="00D038E7" w:rsidRDefault="00C22B4F" w:rsidP="00C22B4F">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13"/>
          </w:tcPr>
          <w:p w14:paraId="19FF996C" w14:textId="3A71E248" w:rsidR="00C22B4F" w:rsidRPr="00D038E7" w:rsidRDefault="009448B3" w:rsidP="00C22B4F">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1700473544"/>
                <w:placeholder>
                  <w:docPart w:val="09C2F409BE154EE28D940832F4143523"/>
                </w:placeholder>
                <w:date>
                  <w:dateFormat w:val="DD-MMM-YYYY"/>
                  <w:lid w:val="en-US"/>
                  <w:storeMappedDataAs w:val="dateTime"/>
                  <w:calendar w:val="gregorian"/>
                </w:date>
              </w:sdtPr>
              <w:sdtEndPr/>
              <w:sdtContent>
                <w:r w:rsidR="00C22B4F">
                  <w:rPr>
                    <w:rFonts w:ascii="Arial Unicode MS" w:eastAsia="Arial Unicode MS" w:hAnsi="Arial Unicode MS" w:cs="Arial Unicode MS" w:hint="cs"/>
                    <w:sz w:val="28"/>
                    <w:szCs w:val="28"/>
                    <w:rtl/>
                  </w:rPr>
                  <w:t xml:space="preserve">    /    /     </w:t>
                </w:r>
              </w:sdtContent>
            </w:sdt>
          </w:p>
        </w:tc>
        <w:tc>
          <w:tcPr>
            <w:tcW w:w="1146" w:type="pct"/>
            <w:gridSpan w:val="5"/>
          </w:tcPr>
          <w:p w14:paraId="7DAD7A1B" w14:textId="6AFEAE94"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C22B4F" w:rsidRPr="00D038E7" w14:paraId="77B0A0E9" w14:textId="77777777" w:rsidTr="00576742">
        <w:trPr>
          <w:trHeight w:val="216"/>
          <w:jc w:val="center"/>
        </w:trPr>
        <w:tc>
          <w:tcPr>
            <w:tcW w:w="1302" w:type="pct"/>
            <w:gridSpan w:val="4"/>
          </w:tcPr>
          <w:p w14:paraId="22B9BF22" w14:textId="33E446C5" w:rsidR="00C22B4F" w:rsidRPr="00D038E7" w:rsidRDefault="00C22B4F" w:rsidP="00C22B4F">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Number:</w:t>
            </w:r>
          </w:p>
        </w:tc>
        <w:tc>
          <w:tcPr>
            <w:tcW w:w="2552" w:type="pct"/>
            <w:gridSpan w:val="13"/>
          </w:tcPr>
          <w:p w14:paraId="4AE63E30" w14:textId="17EE9904" w:rsidR="00C22B4F" w:rsidRPr="00D038E7" w:rsidRDefault="00C22B4F" w:rsidP="00C22B4F">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5"/>
          </w:tcPr>
          <w:p w14:paraId="7DEC922C" w14:textId="577BB042"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الرقم الوظيفي:</w:t>
            </w:r>
          </w:p>
        </w:tc>
      </w:tr>
      <w:tr w:rsidR="00C22B4F" w:rsidRPr="00D038E7" w14:paraId="00603AE8" w14:textId="77777777" w:rsidTr="00282E96">
        <w:trPr>
          <w:trHeight w:val="692"/>
          <w:jc w:val="center"/>
        </w:trPr>
        <w:tc>
          <w:tcPr>
            <w:tcW w:w="1302" w:type="pct"/>
            <w:gridSpan w:val="4"/>
          </w:tcPr>
          <w:p w14:paraId="27476C8C" w14:textId="10B4F66B" w:rsidR="00C22B4F" w:rsidRPr="00D038E7" w:rsidRDefault="00C22B4F" w:rsidP="00C22B4F">
            <w:pPr>
              <w:tabs>
                <w:tab w:val="left" w:pos="0"/>
              </w:tabs>
              <w:spacing w:before="120"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13"/>
          </w:tcPr>
          <w:p w14:paraId="7A1BF952" w14:textId="77777777" w:rsidR="00C22B4F" w:rsidRPr="00D038E7" w:rsidRDefault="00C22B4F" w:rsidP="00C22B4F">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5"/>
          </w:tcPr>
          <w:p w14:paraId="1E38B40E" w14:textId="1CAC9DD4" w:rsidR="00C22B4F" w:rsidRPr="00D038E7" w:rsidRDefault="00C22B4F" w:rsidP="00C22B4F">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التوقيع</w:t>
            </w:r>
            <w:r w:rsidR="00282E96">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 xml:space="preserve"> </w:t>
            </w:r>
          </w:p>
        </w:tc>
      </w:tr>
      <w:tr w:rsidR="00C22B4F" w:rsidRPr="00D038E7" w14:paraId="3D46B1EE" w14:textId="77777777" w:rsidTr="00A62902">
        <w:trPr>
          <w:trHeight w:val="225"/>
          <w:jc w:val="center"/>
        </w:trPr>
        <w:tc>
          <w:tcPr>
            <w:tcW w:w="2560" w:type="pct"/>
            <w:gridSpan w:val="11"/>
            <w:shd w:val="clear" w:color="auto" w:fill="D9D9D9" w:themeFill="background1" w:themeFillShade="D9"/>
          </w:tcPr>
          <w:p w14:paraId="6479A60F" w14:textId="77777777" w:rsidR="00C22B4F" w:rsidRPr="00D038E7" w:rsidRDefault="00C22B4F" w:rsidP="00C22B4F">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Approval</w:t>
            </w:r>
          </w:p>
        </w:tc>
        <w:tc>
          <w:tcPr>
            <w:tcW w:w="2440" w:type="pct"/>
            <w:gridSpan w:val="11"/>
            <w:shd w:val="clear" w:color="auto" w:fill="D9D9D9" w:themeFill="background1" w:themeFillShade="D9"/>
          </w:tcPr>
          <w:p w14:paraId="29E47AC5" w14:textId="77777777"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الموافقة</w:t>
            </w:r>
          </w:p>
        </w:tc>
      </w:tr>
      <w:tr w:rsidR="00C22B4F" w:rsidRPr="00D038E7" w14:paraId="5FF046CD" w14:textId="77777777" w:rsidTr="00576742">
        <w:trPr>
          <w:trHeight w:val="70"/>
          <w:jc w:val="center"/>
        </w:trPr>
        <w:tc>
          <w:tcPr>
            <w:tcW w:w="1302" w:type="pct"/>
            <w:gridSpan w:val="4"/>
            <w:shd w:val="clear" w:color="auto" w:fill="auto"/>
          </w:tcPr>
          <w:p w14:paraId="079D26F6" w14:textId="6F0ABEEE" w:rsidR="00C22B4F" w:rsidRPr="00D038E7" w:rsidRDefault="00C22B4F" w:rsidP="00C22B4F">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13"/>
            <w:shd w:val="clear" w:color="auto" w:fill="auto"/>
          </w:tcPr>
          <w:p w14:paraId="32EC6D15" w14:textId="0A4BAE6B" w:rsidR="00C22B4F" w:rsidRPr="00D038E7" w:rsidRDefault="00C22B4F" w:rsidP="00C22B4F">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5"/>
            <w:shd w:val="clear" w:color="auto" w:fill="auto"/>
          </w:tcPr>
          <w:p w14:paraId="7E13FD7B" w14:textId="146EFF63"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22B4F" w:rsidRPr="00D038E7" w14:paraId="5B661F68" w14:textId="77777777" w:rsidTr="00576742">
        <w:trPr>
          <w:trHeight w:val="70"/>
          <w:jc w:val="center"/>
        </w:trPr>
        <w:tc>
          <w:tcPr>
            <w:tcW w:w="1302" w:type="pct"/>
            <w:gridSpan w:val="4"/>
          </w:tcPr>
          <w:p w14:paraId="63EA9EDB" w14:textId="4C9A9336"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13"/>
          </w:tcPr>
          <w:p w14:paraId="3ADD2B40" w14:textId="7C91D13C" w:rsidR="00C22B4F" w:rsidRPr="00D038E7" w:rsidRDefault="009448B3" w:rsidP="00C22B4F">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923152174"/>
                <w:placeholder>
                  <w:docPart w:val="CD644210ABF4461CA7717FCB5E0AAA71"/>
                </w:placeholder>
                <w:date>
                  <w:dateFormat w:val="DD-MMM-YYYY"/>
                  <w:lid w:val="en-US"/>
                  <w:storeMappedDataAs w:val="dateTime"/>
                  <w:calendar w:val="gregorian"/>
                </w:date>
              </w:sdtPr>
              <w:sdtEndPr/>
              <w:sdtContent>
                <w:r w:rsidR="00C22B4F">
                  <w:rPr>
                    <w:rFonts w:ascii="Arial Unicode MS" w:eastAsia="Arial Unicode MS" w:hAnsi="Arial Unicode MS" w:cs="Arial Unicode MS" w:hint="cs"/>
                    <w:sz w:val="28"/>
                    <w:szCs w:val="28"/>
                    <w:rtl/>
                  </w:rPr>
                  <w:t xml:space="preserve">    /    /    </w:t>
                </w:r>
              </w:sdtContent>
            </w:sdt>
          </w:p>
        </w:tc>
        <w:tc>
          <w:tcPr>
            <w:tcW w:w="1146" w:type="pct"/>
            <w:gridSpan w:val="5"/>
          </w:tcPr>
          <w:p w14:paraId="51D1097F" w14:textId="7D3CAB44"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C22B4F" w:rsidRPr="00D038E7" w14:paraId="1F94C80C" w14:textId="77777777" w:rsidTr="00576742">
        <w:trPr>
          <w:trHeight w:val="70"/>
          <w:jc w:val="center"/>
        </w:trPr>
        <w:tc>
          <w:tcPr>
            <w:tcW w:w="1302" w:type="pct"/>
            <w:gridSpan w:val="4"/>
            <w:shd w:val="clear" w:color="auto" w:fill="auto"/>
          </w:tcPr>
          <w:p w14:paraId="3C76B1ED" w14:textId="01483B81" w:rsidR="00C22B4F" w:rsidRPr="00D038E7" w:rsidRDefault="00C22B4F" w:rsidP="00C22B4F">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Staff ID Number:</w:t>
            </w:r>
          </w:p>
        </w:tc>
        <w:tc>
          <w:tcPr>
            <w:tcW w:w="2552" w:type="pct"/>
            <w:gridSpan w:val="13"/>
            <w:shd w:val="clear" w:color="auto" w:fill="auto"/>
          </w:tcPr>
          <w:p w14:paraId="4800861A" w14:textId="6B36F882" w:rsidR="00C22B4F" w:rsidRPr="00D038E7" w:rsidRDefault="00C22B4F" w:rsidP="00C22B4F">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5"/>
            <w:shd w:val="clear" w:color="auto" w:fill="auto"/>
          </w:tcPr>
          <w:p w14:paraId="56CA07A9" w14:textId="33FDE716"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الرقم الوظيفي:</w:t>
            </w:r>
          </w:p>
        </w:tc>
      </w:tr>
      <w:tr w:rsidR="00C22B4F" w:rsidRPr="00D038E7" w14:paraId="522F0085" w14:textId="77777777" w:rsidTr="00282E96">
        <w:trPr>
          <w:trHeight w:val="728"/>
          <w:jc w:val="center"/>
        </w:trPr>
        <w:tc>
          <w:tcPr>
            <w:tcW w:w="1302" w:type="pct"/>
            <w:gridSpan w:val="4"/>
            <w:shd w:val="clear" w:color="auto" w:fill="auto"/>
          </w:tcPr>
          <w:p w14:paraId="198D5C01" w14:textId="2595C444" w:rsidR="00C22B4F" w:rsidRPr="00D038E7" w:rsidRDefault="00C22B4F" w:rsidP="00C22B4F">
            <w:pPr>
              <w:tabs>
                <w:tab w:val="left" w:pos="0"/>
              </w:tabs>
              <w:spacing w:before="120"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13"/>
            <w:shd w:val="clear" w:color="auto" w:fill="auto"/>
          </w:tcPr>
          <w:p w14:paraId="5F0F5B31" w14:textId="77777777" w:rsidR="00C22B4F" w:rsidRPr="00D038E7" w:rsidRDefault="00C22B4F" w:rsidP="00C22B4F">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5"/>
            <w:shd w:val="clear" w:color="auto" w:fill="auto"/>
          </w:tcPr>
          <w:p w14:paraId="6B2A55EB" w14:textId="5FBF8904" w:rsidR="00C22B4F" w:rsidRPr="00D038E7" w:rsidRDefault="00C22B4F" w:rsidP="00C22B4F">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التوقيع:</w:t>
            </w:r>
          </w:p>
        </w:tc>
      </w:tr>
    </w:tbl>
    <w:p w14:paraId="1716D9EC" w14:textId="37EC15DF" w:rsidR="00231934" w:rsidRPr="00D038E7" w:rsidRDefault="00231934" w:rsidP="00C96FB6">
      <w:pPr>
        <w:tabs>
          <w:tab w:val="left" w:pos="4238"/>
        </w:tabs>
        <w:rPr>
          <w:rFonts w:ascii="Arial Unicode MS" w:eastAsia="Arial Unicode MS" w:hAnsi="Arial Unicode MS" w:cs="Arial Unicode MS"/>
        </w:rPr>
        <w:sectPr w:rsidR="00231934" w:rsidRPr="00D038E7" w:rsidSect="00D236B1">
          <w:footerReference w:type="default" r:id="rId18"/>
          <w:type w:val="continuous"/>
          <w:pgSz w:w="11907" w:h="16839" w:code="9"/>
          <w:pgMar w:top="576" w:right="432" w:bottom="288" w:left="432" w:header="360" w:footer="144" w:gutter="0"/>
          <w:cols w:space="720"/>
          <w:docGrid w:linePitch="360"/>
        </w:sectPr>
      </w:pPr>
    </w:p>
    <w:tbl>
      <w:tblPr>
        <w:tblStyle w:val="TableGrid"/>
        <w:tblW w:w="110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16"/>
        <w:gridCol w:w="5527"/>
      </w:tblGrid>
      <w:tr w:rsidR="00D038E7" w:rsidRPr="00D038E7" w14:paraId="7473E274" w14:textId="77777777" w:rsidTr="00B27E00">
        <w:trPr>
          <w:jc w:val="center"/>
        </w:trPr>
        <w:tc>
          <w:tcPr>
            <w:tcW w:w="5516" w:type="dxa"/>
          </w:tcPr>
          <w:p w14:paraId="1601EC26" w14:textId="42831F1F"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Thanks to Allah Almighty, and prayers and peace be upon His Prophet Mohammed, his family and his followers</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 xml:space="preserve"> On this</w:t>
            </w:r>
            <w:r w:rsidRPr="00D038E7">
              <w:rPr>
                <w:rFonts w:ascii="Arial Unicode MS" w:eastAsia="Arial Unicode MS" w:hAnsi="Arial Unicode MS" w:cs="Arial Unicode MS"/>
                <w:sz w:val="28"/>
                <w:szCs w:val="28"/>
              </w:rPr>
              <w:fldChar w:fldCharType="begin">
                <w:ffData>
                  <w:name w:val="Text34"/>
                  <w:enabled/>
                  <w:calcOnExit w:val="0"/>
                  <w:textInput/>
                </w:ffData>
              </w:fldChar>
            </w:r>
            <w:bookmarkStart w:id="16" w:name="Text3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6"/>
            <w:r w:rsidRPr="00D038E7">
              <w:rPr>
                <w:rFonts w:ascii="Arial Unicode MS" w:eastAsia="Arial Unicode MS" w:hAnsi="Arial Unicode MS" w:cs="Arial Unicode MS"/>
                <w:sz w:val="28"/>
                <w:szCs w:val="28"/>
              </w:rPr>
              <w:t xml:space="preserve"> day dated  </w:t>
            </w:r>
            <w:sdt>
              <w:sdtPr>
                <w:rPr>
                  <w:rFonts w:ascii="Arial Unicode MS" w:eastAsia="Arial Unicode MS" w:hAnsi="Arial Unicode MS" w:cs="Arial Unicode MS"/>
                  <w:sz w:val="28"/>
                  <w:szCs w:val="28"/>
                </w:rPr>
                <w:id w:val="586657633"/>
                <w:placeholder>
                  <w:docPart w:val="CE0B97CBF5334F0FB12B23E458A9C770"/>
                </w:placeholder>
                <w:date>
                  <w:dateFormat w:val="DD-MMM-YYYY"/>
                  <w:lid w:val="en-US"/>
                  <w:storeMappedDataAs w:val="dateTime"/>
                  <w:calendar w:val="gregorian"/>
                </w:date>
              </w:sdtPr>
              <w:sdtEndPr/>
              <w:sdtContent>
                <w:r w:rsidR="00AC63C5" w:rsidRPr="00D038E7">
                  <w:rPr>
                    <w:rFonts w:ascii="Arial Unicode MS" w:eastAsia="Arial Unicode MS" w:hAnsi="Arial Unicode MS" w:cs="Arial Unicode MS"/>
                    <w:sz w:val="28"/>
                    <w:szCs w:val="28"/>
                  </w:rPr>
                  <w:t xml:space="preserve"> /      /        </w:t>
                </w:r>
              </w:sdtContent>
            </w:sdt>
            <w:r w:rsidRPr="00D038E7">
              <w:rPr>
                <w:rFonts w:ascii="Arial Unicode MS" w:eastAsia="Arial Unicode MS" w:hAnsi="Arial Unicode MS" w:cs="Arial Unicode MS"/>
                <w:sz w:val="28"/>
                <w:szCs w:val="28"/>
              </w:rPr>
              <w:t>, this Agreement has been made by and between:</w:t>
            </w:r>
          </w:p>
        </w:tc>
        <w:tc>
          <w:tcPr>
            <w:tcW w:w="5527" w:type="dxa"/>
          </w:tcPr>
          <w:p w14:paraId="62CD2E3E" w14:textId="4A566CE1"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والصلاة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والسلام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نبينا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وآله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وصحبه أجمعين،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وبعد،  إنه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يوم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sdt>
              <w:sdtPr>
                <w:rPr>
                  <w:rFonts w:ascii="Arial Unicode MS" w:eastAsia="Arial Unicode MS" w:hAnsi="Arial Unicode MS" w:cs="Arial Unicode MS"/>
                  <w:sz w:val="28"/>
                  <w:szCs w:val="28"/>
                  <w:rtl/>
                </w:rPr>
                <w:id w:val="-935903070"/>
                <w:placeholder>
                  <w:docPart w:val="91EFB6F2C5D14A07B22C211336B3315F"/>
                </w:placeholder>
                <w:date>
                  <w:dateFormat w:val="dd/MMM/yyyy"/>
                  <w:lid w:val="ar-SA"/>
                  <w:storeMappedDataAs w:val="dateTime"/>
                  <w:calendar w:val="hijri"/>
                </w:date>
              </w:sdtPr>
              <w:sdtEndPr/>
              <w:sdtContent>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BE2245">
                  <w:rPr>
                    <w:rFonts w:ascii="Arial Unicode MS" w:eastAsia="Arial Unicode MS" w:hAnsi="Arial Unicode MS" w:cs="Arial Unicode MS" w:hint="cs"/>
                    <w:sz w:val="28"/>
                    <w:szCs w:val="28"/>
                    <w:rtl/>
                  </w:rPr>
                  <w:t>/   /</w:t>
                </w:r>
                <w:r w:rsidR="00AC63C5" w:rsidRPr="00D038E7">
                  <w:rPr>
                    <w:rFonts w:ascii="Arial Unicode MS" w:eastAsia="Arial Unicode MS" w:hAnsi="Arial Unicode MS" w:cs="Arial Unicode MS" w:hint="cs"/>
                    <w:sz w:val="28"/>
                    <w:szCs w:val="28"/>
                    <w:rtl/>
                  </w:rPr>
                  <w:t xml:space="preserve">  </w:t>
                </w:r>
              </w:sdtContent>
            </w:sdt>
            <w:r w:rsidRPr="00D038E7">
              <w:rPr>
                <w:rFonts w:ascii="Arial Unicode MS" w:eastAsia="Arial Unicode MS" w:hAnsi="Arial Unicode MS" w:cs="Arial Unicode MS" w:hint="cs"/>
                <w:sz w:val="28"/>
                <w:szCs w:val="28"/>
                <w:rtl/>
              </w:rPr>
              <w:t xml:space="preserve">  أبرمت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p>
        </w:tc>
      </w:tr>
      <w:tr w:rsidR="00D038E7" w:rsidRPr="00D038E7" w14:paraId="68A45C9F" w14:textId="77777777" w:rsidTr="00B27E00">
        <w:trPr>
          <w:jc w:val="center"/>
        </w:trPr>
        <w:tc>
          <w:tcPr>
            <w:tcW w:w="5516" w:type="dxa"/>
          </w:tcPr>
          <w:p w14:paraId="48B0E492" w14:textId="1248D24D"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 The Saudi Investment Bank, a Saudi joint stock company, duly registered under the laws of Saudi Arabia with Commercial Registration No.1010011570, with its Head Office address: P.O. Box 3533 Riyadh 11481, Kingdom of Saudi Arabia, and represented with respect to executing this (hereinafter referred to as the “Bank”.)</w:t>
            </w:r>
          </w:p>
        </w:tc>
        <w:tc>
          <w:tcPr>
            <w:tcW w:w="5527" w:type="dxa"/>
          </w:tcPr>
          <w:p w14:paraId="453DA309" w14:textId="70D548BC" w:rsidR="00471232" w:rsidRPr="00D038E7" w:rsidRDefault="00471232" w:rsidP="00390379">
            <w:pPr>
              <w:bidi/>
              <w:spacing w:line="3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سعودية مساهمة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رقم </w:t>
            </w:r>
            <w:r w:rsidRPr="00D038E7">
              <w:rPr>
                <w:rFonts w:ascii="Arial Unicode MS" w:eastAsia="Arial Unicode MS" w:hAnsi="Arial Unicode MS" w:cs="Arial Unicode MS"/>
                <w:sz w:val="28"/>
                <w:szCs w:val="28"/>
                <w:rtl/>
              </w:rPr>
              <w:t xml:space="preserve">1010011570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3533 الرياض</w:t>
            </w:r>
            <w:r w:rsidRPr="00D038E7" w:rsidDel="0002720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11481،</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ويمثله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إبرام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السيد</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0713A4B8" w14:textId="77777777" w:rsidTr="00B27E00">
        <w:trPr>
          <w:jc w:val="center"/>
        </w:trPr>
        <w:tc>
          <w:tcPr>
            <w:tcW w:w="5516" w:type="dxa"/>
          </w:tcPr>
          <w:p w14:paraId="41E91F35" w14:textId="0EB885A7"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Cardholder.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Mobile No.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Email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(hereinafter shall be referred to as the "Customer" or "Cardholder".)</w:t>
            </w:r>
          </w:p>
        </w:tc>
        <w:tc>
          <w:tcPr>
            <w:tcW w:w="5527" w:type="dxa"/>
          </w:tcPr>
          <w:p w14:paraId="275F1E21" w14:textId="5874841D"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حامل البطاقة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رقم جوال: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بريد إلكتروني: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p>
        </w:tc>
      </w:tr>
      <w:tr w:rsidR="00D038E7" w:rsidRPr="00D038E7" w14:paraId="032938C7" w14:textId="77777777" w:rsidTr="00B27E00">
        <w:trPr>
          <w:jc w:val="center"/>
        </w:trPr>
        <w:tc>
          <w:tcPr>
            <w:tcW w:w="5516" w:type="dxa"/>
            <w:shd w:val="clear" w:color="auto" w:fill="D9D9D9" w:themeFill="background1" w:themeFillShade="D9"/>
          </w:tcPr>
          <w:p w14:paraId="05ADFB17" w14:textId="57EC1B8D"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Preamble:</w:t>
            </w:r>
          </w:p>
        </w:tc>
        <w:tc>
          <w:tcPr>
            <w:tcW w:w="5527" w:type="dxa"/>
            <w:shd w:val="clear" w:color="auto" w:fill="D9D9D9" w:themeFill="background1" w:themeFillShade="D9"/>
          </w:tcPr>
          <w:p w14:paraId="7E8659A0" w14:textId="4EFCFF0E" w:rsidR="00471232" w:rsidRPr="00D038E7" w:rsidRDefault="00471232" w:rsidP="00B27E00">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تمهيد</w:t>
            </w:r>
          </w:p>
        </w:tc>
      </w:tr>
      <w:tr w:rsidR="00D038E7" w:rsidRPr="00D038E7" w14:paraId="7C88621C" w14:textId="77777777" w:rsidTr="00B27E00">
        <w:trPr>
          <w:jc w:val="center"/>
        </w:trPr>
        <w:tc>
          <w:tcPr>
            <w:tcW w:w="5516" w:type="dxa"/>
          </w:tcPr>
          <w:p w14:paraId="5154495D" w14:textId="17E9DFCB"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Whereas the Cardholder desires to finance his/her purchasing by using the Credit Card of The Saudi Investment Bank via a Tawarruq transaction in the implementation of the provisions of the Credit Card agreement of The Saudi Investment Bank; now, therefore, the parties, in their full capacity, agree to enter into the Credit Card Agreement of The Saudi Investment Bank in accordance with the following terms and conditions:</w:t>
            </w:r>
          </w:p>
        </w:tc>
        <w:tc>
          <w:tcPr>
            <w:tcW w:w="5527" w:type="dxa"/>
          </w:tcPr>
          <w:p w14:paraId="298F60FC" w14:textId="5AD1A19D" w:rsidR="00471232" w:rsidRPr="00D038E7" w:rsidRDefault="00471232" w:rsidP="00390379">
            <w:pPr>
              <w:bidi/>
              <w:spacing w:line="36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مشترياته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 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 فقد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الطرفان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المعتبرة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ونظاماً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الدخول في 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 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D038E7" w:rsidRPr="00D038E7" w14:paraId="24904607" w14:textId="77777777" w:rsidTr="00B27E00">
        <w:trPr>
          <w:jc w:val="center"/>
        </w:trPr>
        <w:tc>
          <w:tcPr>
            <w:tcW w:w="5516" w:type="dxa"/>
            <w:shd w:val="clear" w:color="auto" w:fill="D9D9D9" w:themeFill="background1" w:themeFillShade="D9"/>
          </w:tcPr>
          <w:p w14:paraId="5CA82FC0" w14:textId="023B33FC"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 Tawarruq Transaction</w:t>
            </w:r>
          </w:p>
        </w:tc>
        <w:tc>
          <w:tcPr>
            <w:tcW w:w="5527" w:type="dxa"/>
            <w:shd w:val="clear" w:color="auto" w:fill="D9D9D9" w:themeFill="background1" w:themeFillShade="D9"/>
          </w:tcPr>
          <w:p w14:paraId="3B3CBFA1" w14:textId="73D569A9" w:rsidR="00471232" w:rsidRPr="00D038E7" w:rsidRDefault="00471232" w:rsidP="00B27E00">
            <w:pPr>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عملية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D038E7" w:rsidRPr="00D038E7" w14:paraId="331622E5" w14:textId="77777777" w:rsidTr="00B27E00">
        <w:trPr>
          <w:trHeight w:val="998"/>
          <w:jc w:val="center"/>
        </w:trPr>
        <w:tc>
          <w:tcPr>
            <w:tcW w:w="5516" w:type="dxa"/>
          </w:tcPr>
          <w:p w14:paraId="49BFBECE" w14:textId="39B5F203" w:rsidR="00471232" w:rsidRPr="00D038E7" w:rsidRDefault="00471232"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Under the provisions of this Agreement, a Tawarruq Transaction means Customer’s purchase of commodities from the bank, and then the Cardholder’s authorization to the Bank to sell said goods, provided that the sales proceeds resulting from the Tawarruq Transaction shall be utilized in repaying the amounts</w:t>
            </w:r>
            <w:r w:rsidR="002F75CB" w:rsidRPr="00D038E7">
              <w:rPr>
                <w:rFonts w:ascii="Arial Unicode MS" w:eastAsia="Arial Unicode MS" w:hAnsi="Arial Unicode MS" w:cs="Arial Unicode MS"/>
                <w:sz w:val="28"/>
                <w:szCs w:val="28"/>
              </w:rPr>
              <w:t xml:space="preserve"> due and payable under the Card</w:t>
            </w:r>
            <w:r w:rsidRPr="00D038E7">
              <w:rPr>
                <w:rFonts w:ascii="Arial Unicode MS" w:eastAsia="Arial Unicode MS" w:hAnsi="Arial Unicode MS" w:cs="Arial Unicode MS"/>
                <w:sz w:val="28"/>
                <w:szCs w:val="28"/>
              </w:rPr>
              <w:t xml:space="preserve">. </w:t>
            </w:r>
          </w:p>
        </w:tc>
        <w:tc>
          <w:tcPr>
            <w:tcW w:w="5527" w:type="dxa"/>
            <w:shd w:val="clear" w:color="auto" w:fill="FFFFFF" w:themeFill="background1"/>
          </w:tcPr>
          <w:p w14:paraId="5C07D228" w14:textId="4BB8FD21" w:rsidR="00471232" w:rsidRPr="00D038E7" w:rsidRDefault="00471232" w:rsidP="00045358">
            <w:pPr>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يقصد بـ"عملية التورق"</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طبقاً لهذه الاتفاقية شراء العميل سلعاً من البنك، ثم يقوم البنك ببيعها لطرف ثالث بناء على توكيل العميل للبنك المنصوص عليه في اتفاقية إصدار البطاقة على أن تخصص السيولة النقدية الناتجة عن عملية التورق في سداد المبالغ المستحقة والناشئة عن البطاقة بشكل جزئي أو كلي.</w:t>
            </w:r>
          </w:p>
        </w:tc>
      </w:tr>
    </w:tbl>
    <w:tbl>
      <w:tblPr>
        <w:tblStyle w:val="TableGrid1"/>
        <w:tblW w:w="1103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46"/>
        <w:gridCol w:w="2670"/>
        <w:gridCol w:w="2786"/>
        <w:gridCol w:w="2731"/>
      </w:tblGrid>
      <w:tr w:rsidR="00C57FB4" w:rsidRPr="00D038E7" w14:paraId="521064AD" w14:textId="77777777" w:rsidTr="00C57FB4">
        <w:trPr>
          <w:jc w:val="center"/>
        </w:trPr>
        <w:tc>
          <w:tcPr>
            <w:tcW w:w="5516" w:type="dxa"/>
            <w:gridSpan w:val="2"/>
            <w:shd w:val="clear" w:color="auto" w:fill="D9D9D9" w:themeFill="background1" w:themeFillShade="D9"/>
          </w:tcPr>
          <w:p w14:paraId="4E8BA2EE"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 Authorizations under Tawarruq</w:t>
            </w:r>
          </w:p>
        </w:tc>
        <w:tc>
          <w:tcPr>
            <w:tcW w:w="5517" w:type="dxa"/>
            <w:gridSpan w:val="2"/>
            <w:shd w:val="clear" w:color="auto" w:fill="D9D9D9" w:themeFill="background1" w:themeFillShade="D9"/>
          </w:tcPr>
          <w:p w14:paraId="5DF66F15" w14:textId="77777777" w:rsidR="00C57FB4" w:rsidRPr="00D038E7" w:rsidRDefault="00C57FB4" w:rsidP="00C57FB4">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تفويضات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C57FB4" w:rsidRPr="00D038E7" w14:paraId="6B44B937" w14:textId="77777777" w:rsidTr="00C57FB4">
        <w:trPr>
          <w:trHeight w:val="305"/>
          <w:jc w:val="center"/>
        </w:trPr>
        <w:tc>
          <w:tcPr>
            <w:tcW w:w="5516" w:type="dxa"/>
            <w:gridSpan w:val="2"/>
          </w:tcPr>
          <w:p w14:paraId="59F317D7" w14:textId="09A45CF1"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 Goods purchase transaction: The Cardholder purchases goods from the bank in installments for the purpose of executing Tawarruq transaction in the event that it is not exceed the loaning amount. The Cardholder authorizes the bank in acceopting the sale, making the bank responsible for both parties stipulated in this agreement, where the bank on behalf </w:t>
            </w:r>
            <w:r w:rsidRPr="00D038E7">
              <w:rPr>
                <w:rFonts w:ascii="Arial Unicode MS" w:eastAsia="Arial Unicode MS" w:hAnsi="Arial Unicode MS" w:cs="Arial Unicode MS"/>
                <w:sz w:val="28"/>
                <w:szCs w:val="28"/>
              </w:rPr>
              <w:lastRenderedPageBreak/>
              <w:t>of itself is the seller, and on behalf of the customer in the purchase</w:t>
            </w:r>
            <w:r w:rsidR="00282E96">
              <w:rPr>
                <w:rFonts w:ascii="Arial Unicode MS" w:eastAsia="Arial Unicode MS" w:hAnsi="Arial Unicode MS" w:cs="Arial Unicode MS"/>
                <w:sz w:val="28"/>
                <w:szCs w:val="28"/>
              </w:rPr>
              <w:t>.</w:t>
            </w:r>
          </w:p>
        </w:tc>
        <w:tc>
          <w:tcPr>
            <w:tcW w:w="5517" w:type="dxa"/>
            <w:gridSpan w:val="2"/>
          </w:tcPr>
          <w:p w14:paraId="5DE66886" w14:textId="35DB0F4E" w:rsidR="00C57FB4" w:rsidRPr="00D038E7" w:rsidRDefault="00C57FB4" w:rsidP="00C57FB4">
            <w:pPr>
              <w:bidi/>
              <w:spacing w:line="40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lastRenderedPageBreak/>
              <w:t>1.2</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عملية شراء السلع: يشتري حامل البطاقة سلعا من البنك بالتقسيط بغرض تنفيذ عمليات التورق في حال وجود رصيد مدين على البطاقة في يوم الإستحقاق وذلك حسب سجلات البنك بما لا يزيد عن مبلغ المديونية ويفوض حامل البطاقة البنك في قبول البيع فيكون البنك متوليا طرفي العقد، أصالة عن نفسه ونيابة عن العميل في الشراء.</w:t>
            </w:r>
          </w:p>
        </w:tc>
      </w:tr>
      <w:tr w:rsidR="00C57FB4" w:rsidRPr="00D038E7" w14:paraId="3F7CBB3D" w14:textId="77777777" w:rsidTr="00C57FB4">
        <w:trPr>
          <w:jc w:val="center"/>
        </w:trPr>
        <w:tc>
          <w:tcPr>
            <w:tcW w:w="5516" w:type="dxa"/>
            <w:gridSpan w:val="2"/>
          </w:tcPr>
          <w:p w14:paraId="46825955"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2.2 The Cardholder authorizes the Bank to select suitable commodities (whether from domestic market or international stock exchanges) for this purpose.</w:t>
            </w:r>
          </w:p>
        </w:tc>
        <w:tc>
          <w:tcPr>
            <w:tcW w:w="5517" w:type="dxa"/>
            <w:gridSpan w:val="2"/>
          </w:tcPr>
          <w:p w14:paraId="11A9F084"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2.2 يفوض العميل البنك في إختيار السلع المناسبة</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(من السوق المحلية او البورصات العالمية) لهذا الغرض </w:t>
            </w:r>
          </w:p>
        </w:tc>
      </w:tr>
      <w:tr w:rsidR="00C57FB4" w:rsidRPr="00D038E7" w14:paraId="251A9F89" w14:textId="77777777" w:rsidTr="00C57FB4">
        <w:trPr>
          <w:trHeight w:val="503"/>
          <w:jc w:val="center"/>
        </w:trPr>
        <w:tc>
          <w:tcPr>
            <w:tcW w:w="5516" w:type="dxa"/>
            <w:gridSpan w:val="2"/>
          </w:tcPr>
          <w:p w14:paraId="2F27F159"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 Goods sale transaction: The Cardholder authorizes the bank to sell the goods purchased by the Cardholder to a third party as per the prices prevailing at the sale time and utilize the proceeds thereof to settle the Card outstanding balance.</w:t>
            </w:r>
          </w:p>
        </w:tc>
        <w:tc>
          <w:tcPr>
            <w:tcW w:w="5517" w:type="dxa"/>
            <w:gridSpan w:val="2"/>
          </w:tcPr>
          <w:p w14:paraId="2A62A32C"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3.2</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عملية بيع السلع: وك</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cs"/>
                <w:sz w:val="28"/>
                <w:szCs w:val="28"/>
                <w:rtl/>
              </w:rPr>
              <w:t>ل حامل البطاقة البنك في بيع السلع التي إشتراها حامل البطاقة لطرف آخر حسب السعر السائد وقت البيع ، وإستخدام المبالغ المتحصلة من عملية التورق لتسوية الرصيد المدين على البطاقة</w:t>
            </w:r>
          </w:p>
        </w:tc>
      </w:tr>
      <w:tr w:rsidR="00C57FB4" w:rsidRPr="00D038E7" w14:paraId="54898694" w14:textId="77777777" w:rsidTr="00C57FB4">
        <w:trPr>
          <w:jc w:val="center"/>
        </w:trPr>
        <w:tc>
          <w:tcPr>
            <w:tcW w:w="5516" w:type="dxa"/>
            <w:gridSpan w:val="2"/>
          </w:tcPr>
          <w:p w14:paraId="0967085D"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2.4 The Cardholder authorizes the bank, when needed to delegate to a third party to finalize the sale of goods. </w:t>
            </w:r>
          </w:p>
        </w:tc>
        <w:tc>
          <w:tcPr>
            <w:tcW w:w="5517" w:type="dxa"/>
            <w:gridSpan w:val="2"/>
          </w:tcPr>
          <w:p w14:paraId="50B89719"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4.2  </w:t>
            </w:r>
            <w:r>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cs"/>
                <w:sz w:val="28"/>
                <w:szCs w:val="28"/>
                <w:rtl/>
              </w:rPr>
              <w:t xml:space="preserve">ذن </w:t>
            </w:r>
            <w:r>
              <w:rPr>
                <w:rFonts w:ascii="Arial Unicode MS" w:eastAsia="Arial Unicode MS" w:hAnsi="Arial Unicode MS" w:cs="Arial Unicode MS" w:hint="cs"/>
                <w:sz w:val="28"/>
                <w:szCs w:val="28"/>
                <w:rtl/>
              </w:rPr>
              <w:t>حامل البطاقة ا</w:t>
            </w:r>
            <w:r w:rsidRPr="00D038E7">
              <w:rPr>
                <w:rFonts w:ascii="Arial Unicode MS" w:eastAsia="Arial Unicode MS" w:hAnsi="Arial Unicode MS" w:cs="Arial Unicode MS" w:hint="cs"/>
                <w:sz w:val="28"/>
                <w:szCs w:val="28"/>
                <w:rtl/>
              </w:rPr>
              <w:t>لبنك عند الحاجة توكيل طرف آخر لإتمام عملية البيع .</w:t>
            </w:r>
          </w:p>
        </w:tc>
      </w:tr>
      <w:tr w:rsidR="00C57FB4" w:rsidRPr="00D038E7" w14:paraId="302AE1B3" w14:textId="77777777" w:rsidTr="00C57FB4">
        <w:trPr>
          <w:jc w:val="center"/>
        </w:trPr>
        <w:tc>
          <w:tcPr>
            <w:tcW w:w="5516" w:type="dxa"/>
            <w:gridSpan w:val="2"/>
          </w:tcPr>
          <w:p w14:paraId="3AFCB634"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2.5 This power of attorney is inviolable and irrevocable as long as the Credit Card Agreement is valid.</w:t>
            </w:r>
          </w:p>
        </w:tc>
        <w:tc>
          <w:tcPr>
            <w:tcW w:w="5517" w:type="dxa"/>
            <w:gridSpan w:val="2"/>
          </w:tcPr>
          <w:p w14:paraId="0BE6CBF3"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5.2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التوكيل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الرجوع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طالما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المفعول.</w:t>
            </w:r>
          </w:p>
        </w:tc>
      </w:tr>
      <w:tr w:rsidR="00C57FB4" w:rsidRPr="00D038E7" w14:paraId="1C3A00D4" w14:textId="77777777" w:rsidTr="00C57FB4">
        <w:trPr>
          <w:jc w:val="center"/>
        </w:trPr>
        <w:tc>
          <w:tcPr>
            <w:tcW w:w="5516" w:type="dxa"/>
            <w:gridSpan w:val="2"/>
          </w:tcPr>
          <w:p w14:paraId="7821613F"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2.6 This Agreement is ancillary to the Credit Card Agreement of The Saudi Investment Bank, hence if either agreement is cancelled, then such shall result in constructive cancellation of the other.</w:t>
            </w:r>
          </w:p>
        </w:tc>
        <w:tc>
          <w:tcPr>
            <w:tcW w:w="5517" w:type="dxa"/>
            <w:gridSpan w:val="2"/>
          </w:tcPr>
          <w:p w14:paraId="339CAA32" w14:textId="7F356B50" w:rsidR="00C57FB4" w:rsidRPr="00D038E7" w:rsidRDefault="00C57FB4" w:rsidP="00045358">
            <w:pPr>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 حكمي.</w:t>
            </w:r>
          </w:p>
        </w:tc>
      </w:tr>
      <w:tr w:rsidR="00C57FB4" w:rsidRPr="00D038E7" w14:paraId="6E4A4190" w14:textId="77777777" w:rsidTr="00282E96">
        <w:trPr>
          <w:trHeight w:val="413"/>
          <w:jc w:val="center"/>
        </w:trPr>
        <w:tc>
          <w:tcPr>
            <w:tcW w:w="5516" w:type="dxa"/>
            <w:gridSpan w:val="2"/>
            <w:shd w:val="clear" w:color="auto" w:fill="D9D9D9" w:themeFill="background1" w:themeFillShade="D9"/>
            <w:vAlign w:val="center"/>
          </w:tcPr>
          <w:p w14:paraId="783E957C"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For Bank’s Use</w:t>
            </w:r>
          </w:p>
        </w:tc>
        <w:tc>
          <w:tcPr>
            <w:tcW w:w="5517" w:type="dxa"/>
            <w:gridSpan w:val="2"/>
            <w:shd w:val="clear" w:color="auto" w:fill="D9D9D9" w:themeFill="background1" w:themeFillShade="D9"/>
            <w:vAlign w:val="center"/>
          </w:tcPr>
          <w:p w14:paraId="13F9B966" w14:textId="77777777" w:rsidR="00C57FB4" w:rsidRPr="00D038E7" w:rsidRDefault="00C57FB4" w:rsidP="00C57FB4">
            <w:pPr>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لاستخدام البنك</w:t>
            </w:r>
          </w:p>
        </w:tc>
      </w:tr>
      <w:tr w:rsidR="00C57FB4" w:rsidRPr="00D038E7" w14:paraId="44487FD8" w14:textId="77777777" w:rsidTr="00282E96">
        <w:trPr>
          <w:trHeight w:val="440"/>
          <w:jc w:val="center"/>
        </w:trPr>
        <w:tc>
          <w:tcPr>
            <w:tcW w:w="2846" w:type="dxa"/>
            <w:vAlign w:val="center"/>
          </w:tcPr>
          <w:p w14:paraId="31C22467" w14:textId="77777777" w:rsidR="00C57FB4" w:rsidRPr="00D038E7" w:rsidRDefault="00C57FB4" w:rsidP="00C57FB4">
            <w:pPr>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5456" w:type="dxa"/>
            <w:gridSpan w:val="2"/>
            <w:vAlign w:val="center"/>
          </w:tcPr>
          <w:p w14:paraId="7FFB5D41" w14:textId="77777777" w:rsidR="00C57FB4" w:rsidRPr="00D038E7" w:rsidRDefault="00C57FB4" w:rsidP="00C57FB4">
            <w:pPr>
              <w:tabs>
                <w:tab w:val="left" w:pos="2081"/>
                <w:tab w:val="center" w:pos="265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2731" w:type="dxa"/>
            <w:vAlign w:val="center"/>
          </w:tcPr>
          <w:p w14:paraId="69357EA5"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57FB4" w:rsidRPr="00D038E7" w14:paraId="7FB0726D" w14:textId="77777777" w:rsidTr="00282E96">
        <w:trPr>
          <w:trHeight w:val="440"/>
          <w:jc w:val="center"/>
        </w:trPr>
        <w:tc>
          <w:tcPr>
            <w:tcW w:w="2846" w:type="dxa"/>
            <w:vAlign w:val="center"/>
          </w:tcPr>
          <w:p w14:paraId="2C5D5DA2" w14:textId="12B5FA7A"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r w:rsidR="00282E96">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 xml:space="preserve"> </w:t>
            </w:r>
          </w:p>
        </w:tc>
        <w:sdt>
          <w:sdtPr>
            <w:rPr>
              <w:rFonts w:ascii="Arial Unicode MS" w:eastAsia="Arial Unicode MS" w:hAnsi="Arial Unicode MS" w:cs="Arial Unicode MS" w:hint="cs"/>
              <w:sz w:val="28"/>
              <w:szCs w:val="28"/>
            </w:rPr>
            <w:id w:val="548190794"/>
            <w:placeholder>
              <w:docPart w:val="BC472DC24C654429855231D40AEA16FB"/>
            </w:placeholder>
            <w:date>
              <w:dateFormat w:val="Dd/MMM/YYYY"/>
              <w:lid w:val="en-US"/>
              <w:storeMappedDataAs w:val="dateTime"/>
              <w:calendar w:val="gregorian"/>
            </w:date>
          </w:sdtPr>
          <w:sdtEndPr/>
          <w:sdtContent>
            <w:tc>
              <w:tcPr>
                <w:tcW w:w="5456" w:type="dxa"/>
                <w:gridSpan w:val="2"/>
                <w:vAlign w:val="center"/>
              </w:tcPr>
              <w:p w14:paraId="14DDD35D" w14:textId="77777777" w:rsidR="00C57FB4" w:rsidRPr="00D038E7" w:rsidRDefault="00C57FB4" w:rsidP="00C57FB4">
                <w:pPr>
                  <w:tabs>
                    <w:tab w:val="left" w:pos="2081"/>
                    <w:tab w:val="center" w:pos="265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    /      /   </w:t>
                </w:r>
              </w:p>
            </w:tc>
          </w:sdtContent>
        </w:sdt>
        <w:tc>
          <w:tcPr>
            <w:tcW w:w="2731" w:type="dxa"/>
            <w:vAlign w:val="center"/>
          </w:tcPr>
          <w:p w14:paraId="1D026384"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 :</w:t>
            </w:r>
          </w:p>
        </w:tc>
      </w:tr>
      <w:tr w:rsidR="00C57FB4" w:rsidRPr="00D038E7" w14:paraId="0EB8D04A" w14:textId="77777777" w:rsidTr="00282E96">
        <w:trPr>
          <w:trHeight w:val="440"/>
          <w:jc w:val="center"/>
        </w:trPr>
        <w:tc>
          <w:tcPr>
            <w:tcW w:w="2846" w:type="dxa"/>
            <w:vAlign w:val="center"/>
          </w:tcPr>
          <w:p w14:paraId="2F22B7A2"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No:</w:t>
            </w:r>
          </w:p>
        </w:tc>
        <w:tc>
          <w:tcPr>
            <w:tcW w:w="5456" w:type="dxa"/>
            <w:gridSpan w:val="2"/>
            <w:vAlign w:val="center"/>
          </w:tcPr>
          <w:p w14:paraId="61EB9B64" w14:textId="77777777" w:rsidR="00C57FB4" w:rsidRPr="00D038E7" w:rsidRDefault="00C57FB4" w:rsidP="00C57FB4">
            <w:pPr>
              <w:tabs>
                <w:tab w:val="left" w:pos="2081"/>
                <w:tab w:val="center" w:pos="265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D0E70">
              <w:rPr>
                <w:rFonts w:ascii="Arial Unicode MS" w:eastAsia="Arial Unicode MS" w:hAnsi="Arial Unicode MS" w:cs="Arial Unicode MS"/>
                <w:sz w:val="28"/>
                <w:szCs w:val="28"/>
              </w:rPr>
              <w:fldChar w:fldCharType="begin">
                <w:ffData>
                  <w:name w:val="Text44"/>
                  <w:enabled/>
                  <w:calcOnExit w:val="0"/>
                  <w:textInput/>
                </w:ffData>
              </w:fldChar>
            </w:r>
            <w:r w:rsidRPr="00DD0E70">
              <w:rPr>
                <w:rFonts w:ascii="Arial Unicode MS" w:eastAsia="Arial Unicode MS" w:hAnsi="Arial Unicode MS" w:cs="Arial Unicode MS"/>
                <w:sz w:val="28"/>
                <w:szCs w:val="28"/>
              </w:rPr>
              <w:instrText xml:space="preserve"> FORMTEXT </w:instrText>
            </w:r>
            <w:r w:rsidRPr="00DD0E70">
              <w:rPr>
                <w:rFonts w:ascii="Arial Unicode MS" w:eastAsia="Arial Unicode MS" w:hAnsi="Arial Unicode MS" w:cs="Arial Unicode MS"/>
                <w:sz w:val="28"/>
                <w:szCs w:val="28"/>
              </w:rPr>
            </w:r>
            <w:r w:rsidRPr="00DD0E70">
              <w:rPr>
                <w:rFonts w:ascii="Arial Unicode MS" w:eastAsia="Arial Unicode MS" w:hAnsi="Arial Unicode MS" w:cs="Arial Unicode MS"/>
                <w:sz w:val="28"/>
                <w:szCs w:val="28"/>
              </w:rPr>
              <w:fldChar w:fldCharType="separate"/>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ab/>
            </w:r>
          </w:p>
        </w:tc>
        <w:tc>
          <w:tcPr>
            <w:tcW w:w="2731" w:type="dxa"/>
            <w:vAlign w:val="center"/>
          </w:tcPr>
          <w:p w14:paraId="26B5277E"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الرقم الوظيفي : </w:t>
            </w:r>
          </w:p>
        </w:tc>
      </w:tr>
      <w:tr w:rsidR="00C57FB4" w:rsidRPr="00D038E7" w14:paraId="2CF70BEA" w14:textId="77777777" w:rsidTr="00282E96">
        <w:trPr>
          <w:trHeight w:val="962"/>
          <w:jc w:val="center"/>
        </w:trPr>
        <w:tc>
          <w:tcPr>
            <w:tcW w:w="2846" w:type="dxa"/>
            <w:vAlign w:val="center"/>
          </w:tcPr>
          <w:p w14:paraId="631B4D3F" w14:textId="77777777" w:rsidR="00C57FB4" w:rsidRPr="00D038E7" w:rsidRDefault="00C57FB4" w:rsidP="00C57FB4">
            <w:pPr>
              <w:spacing w:line="360" w:lineRule="auto"/>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Signature:</w:t>
            </w:r>
          </w:p>
        </w:tc>
        <w:tc>
          <w:tcPr>
            <w:tcW w:w="5456" w:type="dxa"/>
            <w:gridSpan w:val="2"/>
            <w:vAlign w:val="center"/>
          </w:tcPr>
          <w:p w14:paraId="296F43BA" w14:textId="77777777" w:rsidR="00C57FB4" w:rsidRPr="00D038E7" w:rsidRDefault="00C57FB4" w:rsidP="00C57FB4">
            <w:pPr>
              <w:spacing w:line="360" w:lineRule="auto"/>
              <w:jc w:val="center"/>
              <w:rPr>
                <w:rFonts w:ascii="Arial Unicode MS" w:eastAsia="Arial Unicode MS" w:hAnsi="Arial Unicode MS" w:cs="Arial Unicode MS"/>
                <w:sz w:val="28"/>
                <w:szCs w:val="28"/>
                <w:rtl/>
              </w:rPr>
            </w:pPr>
          </w:p>
        </w:tc>
        <w:tc>
          <w:tcPr>
            <w:tcW w:w="2731" w:type="dxa"/>
            <w:vAlign w:val="center"/>
          </w:tcPr>
          <w:p w14:paraId="2C86083E" w14:textId="77777777" w:rsidR="00C57FB4" w:rsidRPr="00D038E7" w:rsidRDefault="00C57FB4" w:rsidP="00C57FB4">
            <w:pPr>
              <w:spacing w:line="360" w:lineRule="auto"/>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التوقيع:</w:t>
            </w:r>
          </w:p>
        </w:tc>
      </w:tr>
    </w:tbl>
    <w:p w14:paraId="6C248A01" w14:textId="7D0B7CD0" w:rsidR="00D236B1" w:rsidRPr="00D236B1" w:rsidRDefault="00D236B1" w:rsidP="00D236B1">
      <w:pPr>
        <w:tabs>
          <w:tab w:val="left" w:pos="1851"/>
        </w:tabs>
        <w:rPr>
          <w:rFonts w:ascii="Arial Unicode MS" w:eastAsia="Arial Unicode MS" w:hAnsi="Arial Unicode MS" w:cs="Arial Unicode MS"/>
          <w:sz w:val="28"/>
          <w:szCs w:val="28"/>
        </w:rPr>
        <w:sectPr w:rsidR="00D236B1" w:rsidRPr="00D236B1" w:rsidSect="000A373C">
          <w:headerReference w:type="default" r:id="rId19"/>
          <w:footerReference w:type="default" r:id="rId20"/>
          <w:pgSz w:w="11907" w:h="16839" w:code="9"/>
          <w:pgMar w:top="576" w:right="432" w:bottom="288" w:left="432" w:header="360" w:footer="144" w:gutter="0"/>
          <w:cols w:space="720"/>
          <w:docGrid w:linePitch="360"/>
        </w:sectPr>
      </w:pPr>
    </w:p>
    <w:p w14:paraId="25C98D73" w14:textId="77777777" w:rsidR="00BC45F8" w:rsidRPr="00D038E7" w:rsidRDefault="00BC45F8" w:rsidP="00D61938">
      <w:pPr>
        <w:rPr>
          <w:rFonts w:ascii="Arial Unicode MS" w:eastAsia="Arial Unicode MS" w:hAnsi="Arial Unicode MS" w:cs="Arial Unicode MS"/>
        </w:rPr>
        <w:sectPr w:rsidR="00BC45F8" w:rsidRPr="00D038E7" w:rsidSect="00D236B1">
          <w:footerReference w:type="default" r:id="rId21"/>
          <w:type w:val="continuous"/>
          <w:pgSz w:w="11907" w:h="16839" w:code="9"/>
          <w:pgMar w:top="576" w:right="432" w:bottom="288" w:left="432" w:header="360" w:footer="144" w:gutter="0"/>
          <w:cols w:space="720"/>
          <w:docGrid w:linePitch="360"/>
        </w:sectPr>
      </w:pPr>
    </w:p>
    <w:tbl>
      <w:tblPr>
        <w:tblStyle w:val="TableGrid"/>
        <w:tblW w:w="4811"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22"/>
        <w:gridCol w:w="1410"/>
        <w:gridCol w:w="987"/>
        <w:gridCol w:w="724"/>
        <w:gridCol w:w="1620"/>
        <w:gridCol w:w="3053"/>
      </w:tblGrid>
      <w:tr w:rsidR="00D038E7" w:rsidRPr="00D038E7" w14:paraId="64219BA9" w14:textId="77777777" w:rsidTr="004A087B">
        <w:trPr>
          <w:trHeight w:val="272"/>
          <w:jc w:val="center"/>
        </w:trPr>
        <w:tc>
          <w:tcPr>
            <w:tcW w:w="3562" w:type="pct"/>
            <w:gridSpan w:val="5"/>
            <w:shd w:val="clear" w:color="auto" w:fill="D9D9D9" w:themeFill="background1" w:themeFillShade="D9"/>
          </w:tcPr>
          <w:p w14:paraId="5E597975" w14:textId="77777777" w:rsidR="007C65FB" w:rsidRPr="00D038E7" w:rsidRDefault="00805885" w:rsidP="000D32CE">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w:t>
            </w:r>
            <w:r w:rsidR="007C65FB" w:rsidRPr="00D038E7">
              <w:rPr>
                <w:rFonts w:ascii="Arial Unicode MS" w:eastAsia="Arial Unicode MS" w:hAnsi="Arial Unicode MS" w:cs="Arial Unicode MS"/>
                <w:b/>
                <w:bCs/>
                <w:sz w:val="28"/>
                <w:szCs w:val="28"/>
              </w:rPr>
              <w:t xml:space="preserve">Credit Cardholder </w:t>
            </w:r>
            <w:r w:rsidR="00F875A8" w:rsidRPr="00D038E7">
              <w:rPr>
                <w:rFonts w:ascii="Arial Unicode MS" w:eastAsia="Arial Unicode MS" w:hAnsi="Arial Unicode MS" w:cs="Arial Unicode MS"/>
                <w:b/>
                <w:bCs/>
                <w:sz w:val="28"/>
                <w:szCs w:val="28"/>
              </w:rPr>
              <w:t>Details</w:t>
            </w:r>
          </w:p>
        </w:tc>
        <w:tc>
          <w:tcPr>
            <w:tcW w:w="1438" w:type="pct"/>
            <w:shd w:val="clear" w:color="auto" w:fill="D9D9D9" w:themeFill="background1" w:themeFillShade="D9"/>
          </w:tcPr>
          <w:p w14:paraId="29956A74" w14:textId="77777777" w:rsidR="007C65FB" w:rsidRPr="00D038E7" w:rsidRDefault="00805885"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w:t>
            </w:r>
            <w:r w:rsidR="00F875A8" w:rsidRPr="00D038E7">
              <w:rPr>
                <w:rFonts w:ascii="Arial Unicode MS" w:eastAsia="Arial Unicode MS" w:hAnsi="Arial Unicode MS" w:cs="Arial Unicode MS" w:hint="cs"/>
                <w:b/>
                <w:bCs/>
                <w:sz w:val="28"/>
                <w:szCs w:val="28"/>
                <w:rtl/>
              </w:rPr>
              <w:t>بيانات</w:t>
            </w:r>
            <w:r w:rsidR="00F875A8" w:rsidRPr="00D038E7">
              <w:rPr>
                <w:rFonts w:ascii="Arial Unicode MS" w:eastAsia="Arial Unicode MS" w:hAnsi="Arial Unicode MS" w:cs="Arial Unicode MS"/>
                <w:b/>
                <w:bCs/>
                <w:sz w:val="28"/>
                <w:szCs w:val="28"/>
                <w:rtl/>
              </w:rPr>
              <w:t xml:space="preserve"> </w:t>
            </w:r>
            <w:r w:rsidR="007C65FB" w:rsidRPr="00D038E7">
              <w:rPr>
                <w:rFonts w:ascii="Arial Unicode MS" w:eastAsia="Arial Unicode MS" w:hAnsi="Arial Unicode MS" w:cs="Arial Unicode MS" w:hint="cs"/>
                <w:b/>
                <w:bCs/>
                <w:sz w:val="28"/>
                <w:szCs w:val="28"/>
                <w:rtl/>
              </w:rPr>
              <w:t>حامل</w:t>
            </w:r>
            <w:r w:rsidR="007C65FB" w:rsidRPr="00D038E7">
              <w:rPr>
                <w:rFonts w:ascii="Arial Unicode MS" w:eastAsia="Arial Unicode MS" w:hAnsi="Arial Unicode MS" w:cs="Arial Unicode MS"/>
                <w:b/>
                <w:bCs/>
                <w:sz w:val="28"/>
                <w:szCs w:val="28"/>
                <w:rtl/>
              </w:rPr>
              <w:t xml:space="preserve"> </w:t>
            </w:r>
            <w:r w:rsidR="00C04F78" w:rsidRPr="00D038E7">
              <w:rPr>
                <w:rFonts w:ascii="Arial Unicode MS" w:eastAsia="Arial Unicode MS" w:hAnsi="Arial Unicode MS" w:cs="Arial Unicode MS" w:hint="cs"/>
                <w:b/>
                <w:bCs/>
                <w:sz w:val="28"/>
                <w:szCs w:val="28"/>
                <w:rtl/>
              </w:rPr>
              <w:t>البطاقة</w:t>
            </w:r>
          </w:p>
        </w:tc>
      </w:tr>
      <w:tr w:rsidR="00D038E7" w:rsidRPr="00D038E7" w14:paraId="5C71F67C" w14:textId="77777777" w:rsidTr="004A087B">
        <w:trPr>
          <w:trHeight w:val="272"/>
          <w:jc w:val="center"/>
        </w:trPr>
        <w:tc>
          <w:tcPr>
            <w:tcW w:w="1329" w:type="pct"/>
            <w:vAlign w:val="center"/>
          </w:tcPr>
          <w:p w14:paraId="785D9315" w14:textId="77777777" w:rsidR="007C65FB" w:rsidRPr="00D038E7" w:rsidRDefault="007C65FB"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Cardholder name</w:t>
            </w:r>
            <w:r w:rsidRPr="00D038E7">
              <w:rPr>
                <w:rFonts w:ascii="Arial Unicode MS" w:eastAsia="Arial Unicode MS" w:hAnsi="Arial Unicode MS" w:cs="Arial Unicode MS" w:hint="cs"/>
                <w:sz w:val="28"/>
                <w:szCs w:val="28"/>
                <w:rtl/>
              </w:rPr>
              <w:t>:</w:t>
            </w:r>
          </w:p>
        </w:tc>
        <w:tc>
          <w:tcPr>
            <w:tcW w:w="2233" w:type="pct"/>
            <w:gridSpan w:val="4"/>
            <w:vAlign w:val="center"/>
          </w:tcPr>
          <w:p w14:paraId="38E09406" w14:textId="77777777" w:rsidR="007C65FB" w:rsidRPr="00D038E7" w:rsidRDefault="007C65FB"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5"/>
                  <w:enabled/>
                  <w:calcOnExit w:val="0"/>
                  <w:textInput/>
                </w:ffData>
              </w:fldChar>
            </w:r>
            <w:r w:rsidRPr="00D038E7">
              <w:rPr>
                <w:rFonts w:ascii="Arial Unicode MS" w:eastAsia="Arial Unicode MS" w:hAnsi="Arial Unicode MS" w:cs="Arial Unicode MS"/>
                <w:sz w:val="28"/>
                <w:szCs w:val="28"/>
              </w:rPr>
              <w:instrText xml:space="preserve"> </w:instrText>
            </w:r>
            <w:bookmarkStart w:id="17" w:name="Text45"/>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7"/>
          </w:p>
        </w:tc>
        <w:tc>
          <w:tcPr>
            <w:tcW w:w="1438" w:type="pct"/>
            <w:vAlign w:val="center"/>
          </w:tcPr>
          <w:p w14:paraId="1A9B8CB7" w14:textId="77777777" w:rsidR="007C65FB" w:rsidRPr="00D038E7" w:rsidRDefault="007C65FB"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C4C2894" w14:textId="77777777" w:rsidTr="004A087B">
        <w:trPr>
          <w:trHeight w:val="62"/>
          <w:jc w:val="center"/>
        </w:trPr>
        <w:tc>
          <w:tcPr>
            <w:tcW w:w="1329" w:type="pct"/>
            <w:vAlign w:val="center"/>
          </w:tcPr>
          <w:p w14:paraId="3096677F" w14:textId="4BDD8EE2"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Date of Agreement</w:t>
            </w:r>
            <w:r w:rsidRPr="00D038E7">
              <w:rPr>
                <w:rFonts w:ascii="Arial Unicode MS" w:eastAsia="Arial Unicode MS" w:hAnsi="Arial Unicode MS" w:cs="Arial Unicode MS" w:hint="cs"/>
                <w:sz w:val="28"/>
                <w:szCs w:val="28"/>
                <w:rtl/>
              </w:rPr>
              <w:t>:</w:t>
            </w:r>
          </w:p>
        </w:tc>
        <w:tc>
          <w:tcPr>
            <w:tcW w:w="2233" w:type="pct"/>
            <w:gridSpan w:val="4"/>
            <w:vAlign w:val="center"/>
          </w:tcPr>
          <w:p w14:paraId="150D4975" w14:textId="429A75CF" w:rsidR="000D32CE" w:rsidRPr="00D038E7" w:rsidRDefault="009448B3" w:rsidP="00D073F1">
            <w:pPr>
              <w:tabs>
                <w:tab w:val="left" w:pos="0"/>
              </w:tabs>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Pr>
                <w:id w:val="-1533336096"/>
                <w:placeholder>
                  <w:docPart w:val="655DCDF516624087BF6A8A33AFC654D6"/>
                </w:placeholder>
                <w:date>
                  <w:dateFormat w:val="DD-MMM-YYYY"/>
                  <w:lid w:val="en-US"/>
                  <w:storeMappedDataAs w:val="dateTime"/>
                  <w:calendar w:val="gregorian"/>
                </w:date>
              </w:sdtPr>
              <w:sdtEndPr/>
              <w:sdtContent>
                <w:r w:rsidR="00D073F1">
                  <w:rPr>
                    <w:rFonts w:ascii="Arial Unicode MS" w:eastAsia="Arial Unicode MS" w:hAnsi="Arial Unicode MS" w:cs="Arial Unicode MS" w:hint="cs"/>
                    <w:sz w:val="28"/>
                    <w:szCs w:val="28"/>
                    <w:rtl/>
                  </w:rPr>
                  <w:t xml:space="preserve">    /    /    </w:t>
                </w:r>
              </w:sdtContent>
            </w:sdt>
          </w:p>
        </w:tc>
        <w:tc>
          <w:tcPr>
            <w:tcW w:w="1438" w:type="pct"/>
            <w:vAlign w:val="center"/>
          </w:tcPr>
          <w:p w14:paraId="3F0FCD84" w14:textId="6324418E"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p>
        </w:tc>
      </w:tr>
      <w:tr w:rsidR="00D038E7" w:rsidRPr="00D038E7" w14:paraId="7AD8CC0F" w14:textId="77777777" w:rsidTr="004A087B">
        <w:trPr>
          <w:trHeight w:val="60"/>
          <w:jc w:val="center"/>
        </w:trPr>
        <w:tc>
          <w:tcPr>
            <w:tcW w:w="1329" w:type="pct"/>
            <w:vAlign w:val="center"/>
          </w:tcPr>
          <w:p w14:paraId="39209713" w14:textId="0278B694" w:rsidR="000D32CE" w:rsidRPr="00D038E7" w:rsidRDefault="00200E6E" w:rsidP="000D32CE">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Ref. No.</w:t>
            </w:r>
            <w:r w:rsidR="000D32CE" w:rsidRPr="00D038E7">
              <w:rPr>
                <w:rFonts w:ascii="Arial Unicode MS" w:eastAsia="Arial Unicode MS" w:hAnsi="Arial Unicode MS" w:cs="Arial Unicode MS"/>
                <w:sz w:val="28"/>
                <w:szCs w:val="28"/>
              </w:rPr>
              <w:t>*</w:t>
            </w:r>
            <w:r w:rsidR="000D32CE" w:rsidRPr="00D038E7">
              <w:rPr>
                <w:rFonts w:ascii="Arial Unicode MS" w:eastAsia="Arial Unicode MS" w:hAnsi="Arial Unicode MS" w:cs="Arial Unicode MS" w:hint="cs"/>
                <w:sz w:val="28"/>
                <w:szCs w:val="28"/>
                <w:rtl/>
              </w:rPr>
              <w:t>:</w:t>
            </w:r>
          </w:p>
        </w:tc>
        <w:tc>
          <w:tcPr>
            <w:tcW w:w="2233" w:type="pct"/>
            <w:gridSpan w:val="4"/>
            <w:vAlign w:val="center"/>
          </w:tcPr>
          <w:p w14:paraId="32509709" w14:textId="1AA6BB74"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6"/>
                  <w:enabled/>
                  <w:calcOnExit w:val="0"/>
                  <w:textInput/>
                </w:ffData>
              </w:fldChar>
            </w:r>
            <w:bookmarkStart w:id="18" w:name="Text46"/>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8"/>
          </w:p>
        </w:tc>
        <w:tc>
          <w:tcPr>
            <w:tcW w:w="1438" w:type="pct"/>
            <w:vAlign w:val="center"/>
          </w:tcPr>
          <w:p w14:paraId="193AABAD" w14:textId="09721208"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المرجع</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w:t>
            </w:r>
          </w:p>
        </w:tc>
      </w:tr>
      <w:tr w:rsidR="00D038E7" w:rsidRPr="00D038E7" w14:paraId="67F25D74" w14:textId="77777777" w:rsidTr="004A087B">
        <w:trPr>
          <w:trHeight w:val="60"/>
          <w:jc w:val="center"/>
        </w:trPr>
        <w:tc>
          <w:tcPr>
            <w:tcW w:w="1329" w:type="pct"/>
            <w:vAlign w:val="center"/>
          </w:tcPr>
          <w:p w14:paraId="40EBD6EF" w14:textId="03B79EF5"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National ID\Iqama \CR</w:t>
            </w:r>
            <w:r w:rsidRPr="00D038E7">
              <w:rPr>
                <w:rFonts w:ascii="Arial Unicode MS" w:eastAsia="Arial Unicode MS" w:hAnsi="Arial Unicode MS" w:cs="Arial Unicode MS" w:hint="cs"/>
                <w:sz w:val="28"/>
                <w:szCs w:val="28"/>
                <w:rtl/>
              </w:rPr>
              <w:t>:</w:t>
            </w:r>
          </w:p>
        </w:tc>
        <w:tc>
          <w:tcPr>
            <w:tcW w:w="2233" w:type="pct"/>
            <w:gridSpan w:val="4"/>
            <w:vAlign w:val="center"/>
          </w:tcPr>
          <w:p w14:paraId="32A17481" w14:textId="3659BF06"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7"/>
                  <w:enabled/>
                  <w:calcOnExit w:val="0"/>
                  <w:textInput/>
                </w:ffData>
              </w:fldChar>
            </w:r>
            <w:bookmarkStart w:id="19" w:name="Text47"/>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9"/>
          </w:p>
        </w:tc>
        <w:tc>
          <w:tcPr>
            <w:tcW w:w="1438" w:type="pct"/>
            <w:vAlign w:val="center"/>
          </w:tcPr>
          <w:p w14:paraId="6A194ED6" w14:textId="2C020E7D"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الهوية/الإقامة/السجل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w:t>
            </w:r>
          </w:p>
        </w:tc>
      </w:tr>
      <w:tr w:rsidR="00D038E7" w:rsidRPr="00D038E7" w14:paraId="62F1EB30" w14:textId="77777777" w:rsidTr="004A087B">
        <w:trPr>
          <w:trHeight w:val="60"/>
          <w:jc w:val="center"/>
        </w:trPr>
        <w:tc>
          <w:tcPr>
            <w:tcW w:w="2458" w:type="pct"/>
            <w:gridSpan w:val="3"/>
            <w:shd w:val="clear" w:color="auto" w:fill="D9D9D9" w:themeFill="background1" w:themeFillShade="D9"/>
          </w:tcPr>
          <w:p w14:paraId="592269CA" w14:textId="6692D8B9"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Credit Card Details</w:t>
            </w:r>
          </w:p>
        </w:tc>
        <w:tc>
          <w:tcPr>
            <w:tcW w:w="2542" w:type="pct"/>
            <w:gridSpan w:val="3"/>
            <w:shd w:val="clear" w:color="auto" w:fill="D9D9D9" w:themeFill="background1" w:themeFillShade="D9"/>
          </w:tcPr>
          <w:p w14:paraId="57F812B1" w14:textId="2A911E14"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655F827F" w14:textId="77777777" w:rsidTr="004A087B">
        <w:trPr>
          <w:trHeight w:val="1387"/>
          <w:jc w:val="center"/>
        </w:trPr>
        <w:tc>
          <w:tcPr>
            <w:tcW w:w="1329" w:type="pct"/>
            <w:vAlign w:val="center"/>
          </w:tcPr>
          <w:p w14:paraId="58267B86" w14:textId="452D162D" w:rsidR="000D32CE" w:rsidRPr="00D038E7" w:rsidRDefault="000D32CE" w:rsidP="00BD499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Card Limit (SAR)</w:t>
            </w:r>
          </w:p>
        </w:tc>
        <w:tc>
          <w:tcPr>
            <w:tcW w:w="2233" w:type="pct"/>
            <w:gridSpan w:val="4"/>
            <w:vAlign w:val="center"/>
          </w:tcPr>
          <w:p w14:paraId="6DB88879" w14:textId="77777777"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limit will appear on the account statement sent to you via mail along with the Credit Card</w:t>
            </w:r>
          </w:p>
          <w:p w14:paraId="575DB3FF" w14:textId="5B5878C6"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سيظهر 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المرسلة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لكم بالبريد</w:t>
            </w:r>
          </w:p>
        </w:tc>
        <w:tc>
          <w:tcPr>
            <w:tcW w:w="1438" w:type="pct"/>
            <w:vAlign w:val="center"/>
          </w:tcPr>
          <w:p w14:paraId="40CF2231" w14:textId="6C1E36A4" w:rsidR="000D32CE" w:rsidRPr="00D038E7" w:rsidRDefault="000D32CE" w:rsidP="00B27E00">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 (ريال)</w:t>
            </w:r>
          </w:p>
        </w:tc>
      </w:tr>
      <w:tr w:rsidR="00D038E7" w:rsidRPr="00D038E7" w14:paraId="4011B434" w14:textId="77777777" w:rsidTr="004A087B">
        <w:trPr>
          <w:trHeight w:val="61"/>
          <w:jc w:val="center"/>
        </w:trPr>
        <w:tc>
          <w:tcPr>
            <w:tcW w:w="1329" w:type="pct"/>
            <w:vAlign w:val="center"/>
          </w:tcPr>
          <w:p w14:paraId="6FFC312C" w14:textId="07CD2BD7" w:rsidR="00AE703D" w:rsidRPr="00D038E7" w:rsidRDefault="00AE703D" w:rsidP="00282E9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Monthly Profit Rate</w:t>
            </w:r>
          </w:p>
        </w:tc>
        <w:tc>
          <w:tcPr>
            <w:tcW w:w="2233" w:type="pct"/>
            <w:gridSpan w:val="4"/>
            <w:vAlign w:val="center"/>
          </w:tcPr>
          <w:p w14:paraId="38F768DC" w14:textId="0FD28329" w:rsidR="00AE703D" w:rsidRPr="00D038E7" w:rsidRDefault="00200E6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00AE703D" w:rsidRPr="00D038E7">
              <w:rPr>
                <w:rFonts w:ascii="Arial Unicode MS" w:eastAsia="Arial Unicode MS" w:hAnsi="Arial Unicode MS" w:cs="Arial Unicode MS"/>
                <w:sz w:val="28"/>
                <w:szCs w:val="28"/>
              </w:rPr>
              <w:t>2.49</w:t>
            </w:r>
          </w:p>
        </w:tc>
        <w:tc>
          <w:tcPr>
            <w:tcW w:w="1438" w:type="pct"/>
            <w:vAlign w:val="center"/>
          </w:tcPr>
          <w:p w14:paraId="067E8DC7" w14:textId="50B9A3FE"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lang w:val="en-GB"/>
              </w:rPr>
              <w:t>هامش الربح الشهري</w:t>
            </w:r>
          </w:p>
        </w:tc>
      </w:tr>
      <w:tr w:rsidR="00D038E7" w:rsidRPr="00D038E7" w14:paraId="23F5C13C" w14:textId="77777777" w:rsidTr="004A087B">
        <w:trPr>
          <w:trHeight w:val="61"/>
          <w:jc w:val="center"/>
        </w:trPr>
        <w:tc>
          <w:tcPr>
            <w:tcW w:w="1329" w:type="pct"/>
            <w:vAlign w:val="center"/>
          </w:tcPr>
          <w:p w14:paraId="2516E2CF" w14:textId="4D218FBC" w:rsidR="00AE703D" w:rsidRPr="00D038E7" w:rsidRDefault="00AE703D" w:rsidP="00282E9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Profit Rate (APR) </w:t>
            </w:r>
          </w:p>
        </w:tc>
        <w:tc>
          <w:tcPr>
            <w:tcW w:w="2233" w:type="pct"/>
            <w:gridSpan w:val="4"/>
            <w:vAlign w:val="center"/>
          </w:tcPr>
          <w:p w14:paraId="3865FF4B" w14:textId="666B5E34" w:rsidR="000E582B" w:rsidRPr="00D02826" w:rsidRDefault="000E582B" w:rsidP="00D02826">
            <w:pPr>
              <w:tabs>
                <w:tab w:val="left" w:pos="0"/>
              </w:tabs>
              <w:spacing w:line="280" w:lineRule="exact"/>
              <w:jc w:val="center"/>
              <w:rPr>
                <w:rFonts w:ascii="Arial Unicode MS" w:eastAsia="Arial Unicode MS" w:hAnsi="Arial Unicode MS" w:cs="Arial Unicode MS"/>
                <w:sz w:val="28"/>
                <w:szCs w:val="28"/>
                <w:rtl/>
              </w:rPr>
            </w:pPr>
            <w:r w:rsidRPr="00D02826">
              <w:rPr>
                <w:rFonts w:ascii="Arial Unicode MS" w:eastAsia="Arial Unicode MS" w:hAnsi="Arial Unicode MS" w:cs="Arial Unicode MS" w:hint="cs"/>
                <w:sz w:val="28"/>
                <w:szCs w:val="28"/>
                <w:rtl/>
              </w:rPr>
              <w:t>يتم حسابه بناء على مبلغ الحد الائتماني المحدد من قبل البنك لكل عميل على حد</w:t>
            </w:r>
            <w:r w:rsidR="00F9737C" w:rsidRPr="00D02826">
              <w:rPr>
                <w:rFonts w:ascii="Arial Unicode MS" w:eastAsia="Arial Unicode MS" w:hAnsi="Arial Unicode MS" w:cs="Arial Unicode MS" w:hint="cs"/>
                <w:sz w:val="28"/>
                <w:szCs w:val="28"/>
                <w:rtl/>
              </w:rPr>
              <w:t>ة</w:t>
            </w:r>
          </w:p>
          <w:p w14:paraId="7A07D30C" w14:textId="6466A78B" w:rsidR="00253C26" w:rsidRPr="00D038E7" w:rsidRDefault="000E582B" w:rsidP="000E582B">
            <w:pPr>
              <w:tabs>
                <w:tab w:val="left" w:pos="0"/>
              </w:tabs>
              <w:spacing w:line="280" w:lineRule="exact"/>
              <w:jc w:val="center"/>
              <w:rPr>
                <w:rFonts w:ascii="Arial Unicode MS" w:eastAsia="Arial Unicode MS" w:hAnsi="Arial Unicode MS" w:cs="Arial Unicode MS"/>
                <w:sz w:val="28"/>
                <w:szCs w:val="28"/>
              </w:rPr>
            </w:pPr>
            <w:r>
              <w:rPr>
                <w:rFonts w:ascii="Arial Unicode MS" w:hAnsi="Arial Unicode MS"/>
                <w:sz w:val="28"/>
              </w:rPr>
              <w:t>To be Calculated based on the assigned credit limit by the</w:t>
            </w:r>
            <w:r w:rsidR="00384BD7">
              <w:rPr>
                <w:rFonts w:ascii="Arial Unicode MS" w:hAnsi="Arial Unicode MS"/>
                <w:sz w:val="28"/>
              </w:rPr>
              <w:t xml:space="preserve"> </w:t>
            </w:r>
            <w:r w:rsidR="00B5017E">
              <w:rPr>
                <w:rFonts w:ascii="Arial Unicode MS" w:hAnsi="Arial Unicode MS"/>
                <w:sz w:val="28"/>
              </w:rPr>
              <w:t>bank</w:t>
            </w:r>
            <w:r w:rsidR="00B5017E">
              <w:rPr>
                <w:rFonts w:ascii="Arial Unicode MS" w:hAnsi="Arial Unicode MS" w:hint="cs"/>
                <w:sz w:val="28"/>
                <w:rtl/>
              </w:rPr>
              <w:t xml:space="preserve"> </w:t>
            </w:r>
            <w:r w:rsidR="00B5017E">
              <w:rPr>
                <w:rFonts w:ascii="Arial Unicode MS" w:hAnsi="Arial Unicode MS"/>
                <w:sz w:val="28"/>
              </w:rPr>
              <w:t>per</w:t>
            </w:r>
            <w:r w:rsidR="00D02826">
              <w:rPr>
                <w:rFonts w:ascii="Arial Unicode MS" w:hAnsi="Arial Unicode MS"/>
                <w:sz w:val="28"/>
              </w:rPr>
              <w:t xml:space="preserve"> client basis </w:t>
            </w:r>
          </w:p>
        </w:tc>
        <w:tc>
          <w:tcPr>
            <w:tcW w:w="1438" w:type="pct"/>
            <w:vAlign w:val="center"/>
          </w:tcPr>
          <w:p w14:paraId="193867E0" w14:textId="34F162F4" w:rsidR="00AE703D" w:rsidRPr="00D038E7" w:rsidRDefault="00AE703D" w:rsidP="00300B56">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معدل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w:t>
            </w:r>
            <w:r w:rsidR="00BE224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APR</w:t>
            </w:r>
            <w:r w:rsidRPr="00D038E7">
              <w:rPr>
                <w:rFonts w:ascii="Arial Unicode MS" w:eastAsia="Arial Unicode MS" w:hAnsi="Arial Unicode MS" w:cs="Arial Unicode MS" w:hint="cs"/>
                <w:sz w:val="28"/>
                <w:szCs w:val="28"/>
                <w:rtl/>
              </w:rPr>
              <w:t xml:space="preserve">) </w:t>
            </w:r>
          </w:p>
        </w:tc>
      </w:tr>
      <w:tr w:rsidR="008812BE" w:rsidRPr="00D038E7" w14:paraId="4E0DA321" w14:textId="77777777" w:rsidTr="004A087B">
        <w:trPr>
          <w:trHeight w:val="61"/>
          <w:jc w:val="center"/>
        </w:trPr>
        <w:tc>
          <w:tcPr>
            <w:tcW w:w="1329" w:type="pct"/>
            <w:vAlign w:val="center"/>
          </w:tcPr>
          <w:p w14:paraId="5CD11477" w14:textId="65B9A2F1"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Administration Fees (SAR)</w:t>
            </w:r>
          </w:p>
        </w:tc>
        <w:tc>
          <w:tcPr>
            <w:tcW w:w="2233" w:type="pct"/>
            <w:gridSpan w:val="4"/>
            <w:vAlign w:val="center"/>
          </w:tcPr>
          <w:p w14:paraId="1DACDD9B"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5C0B0AF8" w14:textId="0BBE45EC"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438" w:type="pct"/>
            <w:vAlign w:val="center"/>
          </w:tcPr>
          <w:p w14:paraId="2EB0C1F5" w14:textId="1D8D349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65EB2B04" w14:textId="77777777" w:rsidTr="004A087B">
        <w:trPr>
          <w:trHeight w:val="61"/>
          <w:jc w:val="center"/>
        </w:trPr>
        <w:tc>
          <w:tcPr>
            <w:tcW w:w="1329" w:type="pct"/>
            <w:vAlign w:val="center"/>
          </w:tcPr>
          <w:p w14:paraId="5A5A1F73" w14:textId="6B213E02"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Term Cost</w:t>
            </w:r>
          </w:p>
        </w:tc>
        <w:tc>
          <w:tcPr>
            <w:tcW w:w="2233" w:type="pct"/>
            <w:gridSpan w:val="4"/>
            <w:vAlign w:val="center"/>
          </w:tcPr>
          <w:p w14:paraId="7554BC26"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4E755312" w14:textId="4EC2ED86"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438" w:type="pct"/>
            <w:vAlign w:val="center"/>
          </w:tcPr>
          <w:p w14:paraId="0600C0A5" w14:textId="271F00ED"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كلفة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الأجل</w:t>
            </w:r>
          </w:p>
        </w:tc>
      </w:tr>
      <w:tr w:rsidR="008812BE" w:rsidRPr="00D038E7" w14:paraId="1CB970A7" w14:textId="77777777" w:rsidTr="004A087B">
        <w:trPr>
          <w:trHeight w:val="61"/>
          <w:jc w:val="center"/>
        </w:trPr>
        <w:tc>
          <w:tcPr>
            <w:tcW w:w="1329" w:type="pct"/>
            <w:vAlign w:val="center"/>
          </w:tcPr>
          <w:p w14:paraId="051D19B8" w14:textId="3613854B"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Fees (SAR) for </w:t>
            </w:r>
            <w:r>
              <w:rPr>
                <w:rFonts w:ascii="Arial Unicode MS" w:eastAsia="Arial Unicode MS" w:hAnsi="Arial Unicode MS" w:cs="Arial Unicode MS"/>
                <w:sz w:val="28"/>
                <w:szCs w:val="28"/>
              </w:rPr>
              <w:t>Cash</w:t>
            </w:r>
            <w:r w:rsidRPr="00D038E7">
              <w:rPr>
                <w:rFonts w:ascii="Arial Unicode MS" w:eastAsia="Arial Unicode MS" w:hAnsi="Arial Unicode MS" w:cs="Arial Unicode MS"/>
                <w:sz w:val="28"/>
                <w:szCs w:val="28"/>
              </w:rPr>
              <w:t>back card</w:t>
            </w:r>
          </w:p>
        </w:tc>
        <w:tc>
          <w:tcPr>
            <w:tcW w:w="2233" w:type="pct"/>
            <w:gridSpan w:val="4"/>
            <w:vAlign w:val="center"/>
          </w:tcPr>
          <w:p w14:paraId="48705DCB" w14:textId="1A1DC6D8" w:rsidR="008812BE" w:rsidRPr="00D038E7" w:rsidRDefault="00D073F1" w:rsidP="00BD4995">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hint="cs"/>
                <w:sz w:val="28"/>
                <w:szCs w:val="28"/>
                <w:rtl/>
              </w:rPr>
              <w:t xml:space="preserve">ريال </w:t>
            </w:r>
            <w:r w:rsidR="00390379">
              <w:rPr>
                <w:rFonts w:ascii="Arial Unicode MS" w:eastAsia="Arial Unicode MS" w:hAnsi="Arial Unicode MS" w:cs="Arial Unicode MS"/>
                <w:sz w:val="28"/>
                <w:szCs w:val="28"/>
              </w:rPr>
              <w:t>399</w:t>
            </w:r>
            <w:r w:rsidR="00390379">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SAR </w:t>
            </w:r>
          </w:p>
        </w:tc>
        <w:tc>
          <w:tcPr>
            <w:tcW w:w="1438" w:type="pct"/>
            <w:vAlign w:val="center"/>
          </w:tcPr>
          <w:p w14:paraId="19CB0632" w14:textId="1CC7ED3A" w:rsidR="008812BE" w:rsidRPr="00D038E7" w:rsidRDefault="008812BE" w:rsidP="00300B56">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لبطاقة الاسترداد 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D834F2" w:rsidRPr="00D038E7" w14:paraId="06944A61" w14:textId="77777777" w:rsidTr="004A087B">
        <w:trPr>
          <w:trHeight w:val="229"/>
          <w:jc w:val="center"/>
        </w:trPr>
        <w:tc>
          <w:tcPr>
            <w:tcW w:w="1329" w:type="pct"/>
            <w:vMerge w:val="restart"/>
            <w:vAlign w:val="center"/>
          </w:tcPr>
          <w:p w14:paraId="3E65387E" w14:textId="0968777E" w:rsidR="00D834F2" w:rsidRPr="00D038E7" w:rsidRDefault="00D834F2"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Annual Fees (SAR) for other Cedit Card</w:t>
            </w:r>
          </w:p>
        </w:tc>
        <w:tc>
          <w:tcPr>
            <w:tcW w:w="664" w:type="pct"/>
            <w:vAlign w:val="center"/>
          </w:tcPr>
          <w:p w14:paraId="14F8C1C0" w14:textId="77777777" w:rsidR="00D834F2" w:rsidRPr="00396C98" w:rsidRDefault="00D834F2"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البلاتينية</w:t>
            </w:r>
          </w:p>
          <w:p w14:paraId="4C15E6AC" w14:textId="082753F8" w:rsidR="00D834F2" w:rsidRPr="00F86863" w:rsidRDefault="00D834F2"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Platinum</w:t>
            </w:r>
          </w:p>
        </w:tc>
        <w:tc>
          <w:tcPr>
            <w:tcW w:w="806" w:type="pct"/>
            <w:gridSpan w:val="2"/>
            <w:vAlign w:val="center"/>
          </w:tcPr>
          <w:p w14:paraId="4420AEF1" w14:textId="77777777" w:rsidR="00D834F2" w:rsidRPr="00396C98" w:rsidRDefault="00D834F2"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سيغنتشر</w:t>
            </w:r>
          </w:p>
          <w:p w14:paraId="7F3F2FF8" w14:textId="308C49BA" w:rsidR="00D834F2" w:rsidRPr="00F86863" w:rsidRDefault="00D834F2"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Signature</w:t>
            </w:r>
          </w:p>
        </w:tc>
        <w:tc>
          <w:tcPr>
            <w:tcW w:w="763" w:type="pct"/>
            <w:vAlign w:val="center"/>
          </w:tcPr>
          <w:p w14:paraId="32E8A5E9" w14:textId="77777777" w:rsidR="00D834F2" w:rsidRPr="00396C98" w:rsidRDefault="00D834F2"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إنفينت</w:t>
            </w:r>
          </w:p>
          <w:p w14:paraId="4C350663" w14:textId="51E26F0B" w:rsidR="00D834F2" w:rsidRPr="00F86863" w:rsidRDefault="00D834F2"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Infinite</w:t>
            </w:r>
          </w:p>
        </w:tc>
        <w:tc>
          <w:tcPr>
            <w:tcW w:w="1438" w:type="pct"/>
            <w:vMerge w:val="restart"/>
            <w:vAlign w:val="center"/>
          </w:tcPr>
          <w:p w14:paraId="2942E692" w14:textId="0B6E5E02" w:rsidR="00D834F2" w:rsidRPr="00D038E7" w:rsidRDefault="00D834F2"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لباقي البطاقات الإئتمانية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D834F2" w:rsidRPr="00D038E7" w14:paraId="1DC66524" w14:textId="77777777" w:rsidTr="004A087B">
        <w:trPr>
          <w:trHeight w:val="648"/>
          <w:jc w:val="center"/>
        </w:trPr>
        <w:tc>
          <w:tcPr>
            <w:tcW w:w="1329" w:type="pct"/>
            <w:vMerge/>
            <w:vAlign w:val="center"/>
          </w:tcPr>
          <w:p w14:paraId="4865B152" w14:textId="77777777" w:rsidR="00D834F2" w:rsidRPr="00D038E7" w:rsidRDefault="00D834F2" w:rsidP="00B27E00">
            <w:pPr>
              <w:tabs>
                <w:tab w:val="left" w:pos="0"/>
              </w:tabs>
              <w:spacing w:line="280" w:lineRule="exact"/>
              <w:rPr>
                <w:rFonts w:ascii="Arial Unicode MS" w:eastAsia="Arial Unicode MS" w:hAnsi="Arial Unicode MS" w:cs="Arial Unicode MS"/>
                <w:sz w:val="28"/>
                <w:szCs w:val="28"/>
              </w:rPr>
            </w:pPr>
          </w:p>
        </w:tc>
        <w:tc>
          <w:tcPr>
            <w:tcW w:w="664" w:type="pct"/>
            <w:vAlign w:val="center"/>
          </w:tcPr>
          <w:p w14:paraId="4333BF22" w14:textId="4F1D5D2A" w:rsidR="00D834F2" w:rsidRPr="00396C98" w:rsidRDefault="00D834F2" w:rsidP="00682754">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300</w:t>
            </w:r>
            <w:r w:rsidRPr="00396C98">
              <w:rPr>
                <w:rFonts w:ascii="Arial Unicode MS" w:eastAsia="Arial Unicode MS" w:hAnsi="Arial Unicode MS" w:cs="Arial Unicode MS"/>
                <w:sz w:val="28"/>
                <w:szCs w:val="28"/>
                <w:rtl/>
              </w:rPr>
              <w:t xml:space="preserve"> </w:t>
            </w:r>
            <w:r>
              <w:rPr>
                <w:rFonts w:ascii="Arial Unicode MS" w:eastAsia="Arial Unicode MS" w:hAnsi="Arial Unicode MS" w:cs="Arial Unicode MS"/>
                <w:sz w:val="28"/>
                <w:szCs w:val="28"/>
              </w:rPr>
              <w:t>SAR</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806" w:type="pct"/>
            <w:gridSpan w:val="2"/>
            <w:vAlign w:val="center"/>
          </w:tcPr>
          <w:p w14:paraId="7EA84661" w14:textId="3DC6FB48" w:rsidR="00D834F2" w:rsidRPr="00396C98" w:rsidRDefault="00D834F2" w:rsidP="00390379">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sz w:val="28"/>
                <w:szCs w:val="28"/>
              </w:rPr>
              <w:t xml:space="preserve"> 500 </w:t>
            </w:r>
            <w:r w:rsidRPr="00396C98">
              <w:rPr>
                <w:rFonts w:ascii="Arial Unicode MS" w:eastAsia="Arial Unicode MS" w:hAnsi="Arial Unicode MS" w:cs="Arial Unicode MS"/>
                <w:sz w:val="28"/>
                <w:szCs w:val="28"/>
                <w:rtl/>
              </w:rPr>
              <w:t xml:space="preserve"> </w:t>
            </w:r>
          </w:p>
          <w:p w14:paraId="3338502C" w14:textId="41A0370B" w:rsidR="00D834F2" w:rsidRPr="00396C98" w:rsidRDefault="00D834F2"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763" w:type="pct"/>
            <w:vAlign w:val="center"/>
          </w:tcPr>
          <w:p w14:paraId="4EC7AAE0" w14:textId="348BFE48" w:rsidR="00D834F2" w:rsidRPr="00396C98" w:rsidRDefault="00D834F2" w:rsidP="00B27E00">
            <w:pPr>
              <w:tabs>
                <w:tab w:val="left" w:pos="0"/>
              </w:tabs>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800</w:t>
            </w:r>
            <w:r w:rsidRPr="00396C98">
              <w:rPr>
                <w:rFonts w:ascii="Arial Unicode MS" w:eastAsia="Arial Unicode MS" w:hAnsi="Arial Unicode MS" w:cs="Arial Unicode MS"/>
                <w:sz w:val="28"/>
                <w:szCs w:val="28"/>
                <w:rtl/>
              </w:rPr>
              <w:t xml:space="preserve"> ريال</w:t>
            </w:r>
          </w:p>
          <w:p w14:paraId="005060F9" w14:textId="51CD0778" w:rsidR="00D834F2" w:rsidRPr="00396C98" w:rsidRDefault="00D834F2"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p>
        </w:tc>
        <w:tc>
          <w:tcPr>
            <w:tcW w:w="1438" w:type="pct"/>
            <w:vMerge/>
            <w:vAlign w:val="center"/>
          </w:tcPr>
          <w:p w14:paraId="26A4DD31" w14:textId="77777777" w:rsidR="00D834F2" w:rsidRPr="00D038E7" w:rsidRDefault="00D834F2" w:rsidP="00B27E00">
            <w:pPr>
              <w:tabs>
                <w:tab w:val="left" w:pos="0"/>
              </w:tabs>
              <w:bidi/>
              <w:spacing w:line="280" w:lineRule="exact"/>
              <w:jc w:val="both"/>
              <w:rPr>
                <w:rFonts w:ascii="Arial Unicode MS" w:eastAsia="Arial Unicode MS" w:hAnsi="Arial Unicode MS" w:cs="Arial Unicode MS"/>
                <w:sz w:val="28"/>
                <w:szCs w:val="28"/>
                <w:rtl/>
              </w:rPr>
            </w:pPr>
          </w:p>
        </w:tc>
      </w:tr>
      <w:tr w:rsidR="008812BE" w:rsidRPr="00D038E7" w14:paraId="514FEBD5" w14:textId="77777777" w:rsidTr="004A087B">
        <w:trPr>
          <w:trHeight w:val="61"/>
          <w:jc w:val="center"/>
        </w:trPr>
        <w:tc>
          <w:tcPr>
            <w:tcW w:w="1329" w:type="pct"/>
            <w:vAlign w:val="center"/>
          </w:tcPr>
          <w:p w14:paraId="396F1DCD" w14:textId="7305BF36" w:rsidR="008812BE" w:rsidRPr="00D038E7" w:rsidRDefault="008812BE" w:rsidP="00300B5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Minimum Amount Due</w:t>
            </w:r>
          </w:p>
        </w:tc>
        <w:tc>
          <w:tcPr>
            <w:tcW w:w="2233" w:type="pct"/>
            <w:gridSpan w:val="4"/>
            <w:vAlign w:val="center"/>
          </w:tcPr>
          <w:p w14:paraId="3E856B03"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 من الحد الائتماني أو 100 ريال، أيهما أكثر</w:t>
            </w:r>
          </w:p>
          <w:p w14:paraId="76D70A13" w14:textId="52A4E21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of the Credit limit or SAR 100, whichever is higher</w:t>
            </w:r>
          </w:p>
        </w:tc>
        <w:tc>
          <w:tcPr>
            <w:tcW w:w="1438" w:type="pct"/>
            <w:vAlign w:val="center"/>
          </w:tcPr>
          <w:p w14:paraId="32AA7B7B" w14:textId="50F3BED3" w:rsidR="008812BE" w:rsidRPr="00D038E7" w:rsidRDefault="008812BE" w:rsidP="00300B56">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8812BE" w:rsidRPr="00D038E7" w14:paraId="728CC931" w14:textId="77777777" w:rsidTr="004A087B">
        <w:trPr>
          <w:trHeight w:val="61"/>
          <w:jc w:val="center"/>
        </w:trPr>
        <w:tc>
          <w:tcPr>
            <w:tcW w:w="1329" w:type="pct"/>
            <w:vAlign w:val="center"/>
          </w:tcPr>
          <w:p w14:paraId="197269A2" w14:textId="5A127019"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International Transaction  </w:t>
            </w:r>
            <w:r w:rsidRPr="00D038E7">
              <w:rPr>
                <w:rFonts w:ascii="Arial Unicode MS" w:eastAsia="Arial Unicode MS" w:hAnsi="Arial Unicode MS" w:cs="Arial Unicode MS"/>
                <w:sz w:val="28"/>
                <w:szCs w:val="28"/>
              </w:rPr>
              <w:t xml:space="preserve"> </w:t>
            </w:r>
            <w:r w:rsidR="008630B1">
              <w:rPr>
                <w:rFonts w:ascii="Arial Unicode MS" w:eastAsia="Arial Unicode MS" w:hAnsi="Arial Unicode MS" w:cs="Arial Unicode MS"/>
                <w:sz w:val="28"/>
                <w:szCs w:val="28"/>
              </w:rPr>
              <w:t>Fee</w:t>
            </w:r>
          </w:p>
        </w:tc>
        <w:tc>
          <w:tcPr>
            <w:tcW w:w="2233" w:type="pct"/>
            <w:gridSpan w:val="4"/>
            <w:vAlign w:val="center"/>
          </w:tcPr>
          <w:p w14:paraId="554B2ED6" w14:textId="1063433B" w:rsidR="008812BE" w:rsidRPr="00D038E7" w:rsidRDefault="008812BE" w:rsidP="0079455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p>
        </w:tc>
        <w:tc>
          <w:tcPr>
            <w:tcW w:w="1438" w:type="pct"/>
            <w:vAlign w:val="center"/>
          </w:tcPr>
          <w:p w14:paraId="4050B06B" w14:textId="347D6815" w:rsidR="008812BE" w:rsidRPr="00D038E7" w:rsidRDefault="008630B1" w:rsidP="00300B56">
            <w:pPr>
              <w:tabs>
                <w:tab w:val="left" w:pos="0"/>
              </w:tabs>
              <w:bidi/>
              <w:spacing w:line="280" w:lineRule="exact"/>
              <w:rPr>
                <w:rFonts w:ascii="Arial Unicode MS" w:eastAsia="Arial Unicode MS" w:hAnsi="Arial Unicode MS" w:cs="Arial Unicode MS"/>
                <w:sz w:val="28"/>
                <w:szCs w:val="28"/>
                <w:rtl/>
              </w:rPr>
            </w:pPr>
            <w:r w:rsidRPr="008630B1">
              <w:rPr>
                <w:rFonts w:ascii="Arial Unicode MS" w:eastAsia="Arial Unicode MS" w:hAnsi="Arial Unicode MS" w:cs="Arial Unicode MS" w:hint="cs"/>
                <w:sz w:val="28"/>
                <w:szCs w:val="28"/>
                <w:rtl/>
              </w:rPr>
              <w:t>رسوم</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شراء</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العمليات</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الشرائية</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الدولية</w:t>
            </w:r>
          </w:p>
        </w:tc>
      </w:tr>
      <w:tr w:rsidR="008812BE" w:rsidRPr="00D038E7" w14:paraId="344F2150" w14:textId="77777777" w:rsidTr="004A087B">
        <w:trPr>
          <w:trHeight w:val="61"/>
          <w:jc w:val="center"/>
        </w:trPr>
        <w:tc>
          <w:tcPr>
            <w:tcW w:w="1329" w:type="pct"/>
            <w:vAlign w:val="center"/>
          </w:tcPr>
          <w:p w14:paraId="1E0F5237" w14:textId="1FBDF1AC"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Settlement Date</w:t>
            </w:r>
          </w:p>
        </w:tc>
        <w:tc>
          <w:tcPr>
            <w:tcW w:w="2233" w:type="pct"/>
            <w:gridSpan w:val="4"/>
            <w:vAlign w:val="center"/>
          </w:tcPr>
          <w:p w14:paraId="54ED138C"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يعتمد على تاريخ تقديم الطلب</w:t>
            </w:r>
          </w:p>
          <w:p w14:paraId="4CD1D3BC" w14:textId="2613C75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Depends on the date of submission of the application</w:t>
            </w:r>
          </w:p>
        </w:tc>
        <w:tc>
          <w:tcPr>
            <w:tcW w:w="1438" w:type="pct"/>
            <w:vAlign w:val="center"/>
          </w:tcPr>
          <w:p w14:paraId="28B49F47" w14:textId="5FD21FA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التسوية</w:t>
            </w:r>
          </w:p>
        </w:tc>
      </w:tr>
      <w:tr w:rsidR="008812BE" w:rsidRPr="00D038E7" w14:paraId="032290EE" w14:textId="77777777" w:rsidTr="004A087B">
        <w:trPr>
          <w:trHeight w:val="61"/>
          <w:jc w:val="center"/>
        </w:trPr>
        <w:tc>
          <w:tcPr>
            <w:tcW w:w="1329" w:type="pct"/>
            <w:vAlign w:val="center"/>
          </w:tcPr>
          <w:p w14:paraId="774A1752" w14:textId="1B153079"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Other Fees</w:t>
            </w:r>
          </w:p>
        </w:tc>
        <w:tc>
          <w:tcPr>
            <w:tcW w:w="2233" w:type="pct"/>
            <w:gridSpan w:val="4"/>
            <w:vAlign w:val="center"/>
          </w:tcPr>
          <w:p w14:paraId="16F14D87"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706D92B5" w14:textId="4237F70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438" w:type="pct"/>
            <w:vAlign w:val="center"/>
          </w:tcPr>
          <w:p w14:paraId="36A21594" w14:textId="780CB03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p>
        </w:tc>
      </w:tr>
      <w:tr w:rsidR="008812BE" w:rsidRPr="00D038E7" w14:paraId="5F3EF1EF" w14:textId="77777777" w:rsidTr="004A087B">
        <w:trPr>
          <w:trHeight w:val="61"/>
          <w:jc w:val="center"/>
        </w:trPr>
        <w:tc>
          <w:tcPr>
            <w:tcW w:w="1329" w:type="pct"/>
            <w:vAlign w:val="center"/>
          </w:tcPr>
          <w:p w14:paraId="601EBCD9" w14:textId="19D124AB" w:rsidR="008812BE" w:rsidRPr="00D038E7" w:rsidRDefault="008812BE" w:rsidP="00282E9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Late Payment Fee</w:t>
            </w:r>
          </w:p>
        </w:tc>
        <w:tc>
          <w:tcPr>
            <w:tcW w:w="2233" w:type="pct"/>
            <w:gridSpan w:val="4"/>
            <w:vAlign w:val="center"/>
          </w:tcPr>
          <w:p w14:paraId="163FA821" w14:textId="33C21B5F" w:rsidR="008812BE" w:rsidRPr="00D038E7" w:rsidRDefault="008812BE" w:rsidP="0079455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ريال</w:t>
            </w:r>
            <w:r w:rsidR="00B02CF9">
              <w:rPr>
                <w:rFonts w:ascii="Arial Unicode MS" w:eastAsia="Arial Unicode MS" w:hAnsi="Arial Unicode MS" w:cs="Arial Unicode MS"/>
                <w:sz w:val="28"/>
                <w:szCs w:val="28"/>
              </w:rPr>
              <w:t xml:space="preserve"> </w:t>
            </w:r>
            <w:r w:rsidR="00794559">
              <w:rPr>
                <w:rFonts w:ascii="Arial Unicode MS" w:eastAsia="Arial Unicode MS" w:hAnsi="Arial Unicode MS" w:cs="Arial Unicode MS"/>
                <w:sz w:val="28"/>
                <w:szCs w:val="28"/>
              </w:rPr>
              <w:t>50</w:t>
            </w:r>
            <w:r w:rsidR="00794559" w:rsidRPr="00D038E7">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sz w:val="28"/>
                <w:szCs w:val="28"/>
              </w:rPr>
              <w:t>SAR</w:t>
            </w:r>
          </w:p>
        </w:tc>
        <w:tc>
          <w:tcPr>
            <w:tcW w:w="1438" w:type="pct"/>
            <w:vAlign w:val="center"/>
          </w:tcPr>
          <w:p w14:paraId="2321B58F" w14:textId="653910C4"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w:t>
            </w:r>
          </w:p>
        </w:tc>
      </w:tr>
      <w:tr w:rsidR="00794559" w:rsidRPr="00D038E7" w14:paraId="0916F8EE" w14:textId="77777777" w:rsidTr="004A087B">
        <w:trPr>
          <w:trHeight w:val="61"/>
          <w:jc w:val="center"/>
        </w:trPr>
        <w:tc>
          <w:tcPr>
            <w:tcW w:w="1329" w:type="pct"/>
            <w:vAlign w:val="center"/>
          </w:tcPr>
          <w:p w14:paraId="0E05375A" w14:textId="664E5E43" w:rsidR="00794559" w:rsidRPr="00D038E7" w:rsidRDefault="008630B1" w:rsidP="00282E96">
            <w:pPr>
              <w:tabs>
                <w:tab w:val="left" w:pos="0"/>
              </w:tabs>
              <w:spacing w:line="280" w:lineRule="exact"/>
              <w:rPr>
                <w:rFonts w:ascii="Arial Unicode MS" w:eastAsia="Arial Unicode MS" w:hAnsi="Arial Unicode MS" w:cs="Arial Unicode MS"/>
                <w:sz w:val="28"/>
                <w:szCs w:val="28"/>
              </w:rPr>
            </w:pPr>
            <w:r>
              <w:rPr>
                <w:rFonts w:ascii="Arial Unicode MS" w:hAnsi="Arial Unicode MS"/>
                <w:sz w:val="28"/>
              </w:rPr>
              <w:t xml:space="preserve">ATM </w:t>
            </w:r>
            <w:r w:rsidR="00794559" w:rsidRPr="006937CA">
              <w:rPr>
                <w:rFonts w:ascii="Arial Unicode MS" w:hAnsi="Arial Unicode MS"/>
                <w:sz w:val="28"/>
              </w:rPr>
              <w:t>Cash Withdrawal Fee</w:t>
            </w:r>
          </w:p>
        </w:tc>
        <w:tc>
          <w:tcPr>
            <w:tcW w:w="2233" w:type="pct"/>
            <w:gridSpan w:val="4"/>
            <w:vAlign w:val="center"/>
          </w:tcPr>
          <w:p w14:paraId="44F392C4" w14:textId="706638C3" w:rsidR="008630B1" w:rsidRDefault="008630B1" w:rsidP="008630B1">
            <w:pPr>
              <w:jc w:val="center"/>
              <w:rPr>
                <w:rFonts w:ascii="Arial Unicode MS" w:eastAsia="Arial Unicode MS" w:hAnsi="Arial Unicode MS" w:cs="Arial Unicode MS"/>
                <w:sz w:val="28"/>
                <w:szCs w:val="28"/>
              </w:rPr>
            </w:pPr>
            <w:r w:rsidRPr="008630B1">
              <w:rPr>
                <w:rFonts w:ascii="Arial Unicode MS" w:eastAsia="Arial Unicode MS" w:hAnsi="Arial Unicode MS" w:cs="Arial Unicode MS" w:hint="cs"/>
                <w:sz w:val="28"/>
                <w:szCs w:val="28"/>
                <w:rtl/>
              </w:rPr>
              <w:t>لا تتجاوز 3% من مبلغ العملية بحد أقصى 75 ريال</w:t>
            </w:r>
          </w:p>
          <w:p w14:paraId="79293894" w14:textId="067B5835" w:rsidR="00794559" w:rsidRPr="00D038E7" w:rsidRDefault="000658C3" w:rsidP="008630B1">
            <w:pPr>
              <w:jc w:val="center"/>
              <w:rPr>
                <w:rFonts w:ascii="Arial Unicode MS" w:eastAsia="Arial Unicode MS" w:hAnsi="Arial Unicode MS" w:cs="Arial Unicode MS"/>
                <w:sz w:val="28"/>
                <w:szCs w:val="28"/>
                <w:rtl/>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sidR="008630B1">
              <w:rPr>
                <w:rFonts w:ascii="Arial Unicode MS" w:eastAsia="Arial Unicode MS" w:hAnsi="Arial Unicode MS" w:cs="Arial Unicode MS"/>
                <w:sz w:val="28"/>
                <w:szCs w:val="28"/>
              </w:rPr>
              <w:t>ith a maximum limit of (75) SAR</w:t>
            </w:r>
          </w:p>
        </w:tc>
        <w:tc>
          <w:tcPr>
            <w:tcW w:w="1438" w:type="pct"/>
            <w:vAlign w:val="center"/>
          </w:tcPr>
          <w:p w14:paraId="3D6C9182" w14:textId="405A9BD1" w:rsidR="00794559" w:rsidRPr="00D038E7" w:rsidRDefault="00794559" w:rsidP="00794559">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السحب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النقدي</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من</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جهاز</w:t>
            </w:r>
            <w:r w:rsidR="008630B1" w:rsidRPr="008630B1">
              <w:rPr>
                <w:rFonts w:ascii="Arial Unicode MS" w:hAnsi="Arial Unicode MS" w:cs="Arial Unicode MS"/>
                <w:sz w:val="28"/>
                <w:szCs w:val="28"/>
                <w:rtl/>
              </w:rPr>
              <w:t xml:space="preserve"> </w:t>
            </w:r>
            <w:r w:rsidR="008630B1">
              <w:rPr>
                <w:rFonts w:ascii="Arial Unicode MS" w:hAnsi="Arial Unicode MS" w:cs="Arial Unicode MS" w:hint="cs"/>
                <w:sz w:val="28"/>
                <w:szCs w:val="28"/>
                <w:rtl/>
              </w:rPr>
              <w:t>الصر</w:t>
            </w:r>
            <w:r w:rsidR="008630B1" w:rsidRPr="008630B1">
              <w:rPr>
                <w:rFonts w:ascii="Arial Unicode MS" w:hAnsi="Arial Unicode MS" w:cs="Arial Unicode MS" w:hint="cs"/>
                <w:sz w:val="28"/>
                <w:szCs w:val="28"/>
                <w:rtl/>
              </w:rPr>
              <w:t>ف</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الآلي</w:t>
            </w:r>
          </w:p>
        </w:tc>
      </w:tr>
      <w:tr w:rsidR="002B48E2" w:rsidRPr="00D038E7" w14:paraId="7BB40ABF" w14:textId="77777777" w:rsidTr="004A087B">
        <w:trPr>
          <w:trHeight w:val="61"/>
          <w:jc w:val="center"/>
        </w:trPr>
        <w:tc>
          <w:tcPr>
            <w:tcW w:w="1329" w:type="pct"/>
            <w:vAlign w:val="center"/>
          </w:tcPr>
          <w:p w14:paraId="099BFA1E" w14:textId="77777777" w:rsidR="002B48E2" w:rsidRPr="00576742" w:rsidRDefault="002B48E2" w:rsidP="00576742">
            <w:pPr>
              <w:spacing w:line="300" w:lineRule="exact"/>
              <w:jc w:val="both"/>
              <w:rPr>
                <w:rFonts w:ascii="Arial Unicode MS" w:hAnsi="Arial Unicode MS"/>
                <w:sz w:val="28"/>
              </w:rPr>
            </w:pPr>
            <w:r w:rsidRPr="00576742">
              <w:rPr>
                <w:rFonts w:ascii="Arial Unicode MS" w:hAnsi="Arial Unicode MS"/>
                <w:sz w:val="28"/>
              </w:rPr>
              <w:lastRenderedPageBreak/>
              <w:t>Cash withdrawal (Transfer to Current Account)</w:t>
            </w:r>
          </w:p>
          <w:p w14:paraId="028D6016" w14:textId="77777777" w:rsidR="002B48E2" w:rsidRDefault="002B48E2" w:rsidP="002B48E2">
            <w:pPr>
              <w:tabs>
                <w:tab w:val="left" w:pos="0"/>
              </w:tabs>
              <w:spacing w:line="280" w:lineRule="exact"/>
              <w:jc w:val="both"/>
              <w:rPr>
                <w:rFonts w:ascii="Arial Unicode MS" w:hAnsi="Arial Unicode MS"/>
                <w:sz w:val="28"/>
              </w:rPr>
            </w:pPr>
          </w:p>
        </w:tc>
        <w:tc>
          <w:tcPr>
            <w:tcW w:w="2233" w:type="pct"/>
            <w:gridSpan w:val="4"/>
            <w:vAlign w:val="center"/>
          </w:tcPr>
          <w:p w14:paraId="3000E889" w14:textId="6E07544D" w:rsidR="002B48E2" w:rsidRDefault="002B48E2" w:rsidP="00576742">
            <w:pPr>
              <w:spacing w:line="300" w:lineRule="exact"/>
              <w:jc w:val="center"/>
              <w:rPr>
                <w:rFonts w:ascii="Arial Unicode MS" w:eastAsia="Arial Unicode MS" w:hAnsi="Arial Unicode MS" w:cs="Arial Unicode MS"/>
                <w:sz w:val="28"/>
                <w:szCs w:val="28"/>
              </w:rPr>
            </w:pPr>
            <w:r w:rsidRPr="002B48E2">
              <w:rPr>
                <w:rFonts w:ascii="Arial Unicode MS" w:eastAsia="Arial Unicode MS" w:hAnsi="Arial Unicode MS" w:cs="Arial Unicode MS" w:hint="cs"/>
                <w:sz w:val="28"/>
                <w:szCs w:val="28"/>
                <w:rtl/>
              </w:rPr>
              <w:t>لا تتجاوز 3% من مبلغ العملية بحد أقصى 75 ريال</w:t>
            </w:r>
          </w:p>
          <w:p w14:paraId="04ABCC84" w14:textId="04D4D6BD" w:rsidR="002B48E2" w:rsidRPr="008630B1" w:rsidRDefault="002B48E2" w:rsidP="00576742">
            <w:pPr>
              <w:spacing w:line="300" w:lineRule="exact"/>
              <w:jc w:val="center"/>
              <w:rPr>
                <w:rFonts w:ascii="Arial Unicode MS" w:eastAsia="Arial Unicode MS" w:hAnsi="Arial Unicode MS" w:cs="Arial Unicode MS"/>
                <w:sz w:val="28"/>
                <w:szCs w:val="28"/>
                <w:rtl/>
              </w:rPr>
            </w:pPr>
            <w:r w:rsidRPr="00C24A25">
              <w:rPr>
                <w:rFonts w:ascii="Arial Unicode MS" w:eastAsia="Arial Unicode MS" w:hAnsi="Arial Unicode MS" w:cs="Arial Unicode MS"/>
                <w:sz w:val="28"/>
                <w:szCs w:val="28"/>
              </w:rPr>
              <w:t>3% of the transaction amount, with a maximum limit of (75) SAR</w:t>
            </w:r>
          </w:p>
        </w:tc>
        <w:tc>
          <w:tcPr>
            <w:tcW w:w="1438" w:type="pct"/>
            <w:vAlign w:val="center"/>
          </w:tcPr>
          <w:p w14:paraId="4DD190FD" w14:textId="4DECA0AE" w:rsidR="002B48E2" w:rsidRPr="006937CA" w:rsidRDefault="002B48E2" w:rsidP="002B48E2">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سحب نقدي (تنفيذ عملية تحويل الى الحساب الجاري)</w:t>
            </w:r>
          </w:p>
        </w:tc>
      </w:tr>
      <w:tr w:rsidR="008630B1" w:rsidRPr="00D038E7" w14:paraId="183D19D0" w14:textId="77777777" w:rsidTr="004A087B">
        <w:trPr>
          <w:trHeight w:val="61"/>
          <w:jc w:val="center"/>
        </w:trPr>
        <w:tc>
          <w:tcPr>
            <w:tcW w:w="1329" w:type="pct"/>
            <w:vAlign w:val="center"/>
          </w:tcPr>
          <w:p w14:paraId="7B26749B" w14:textId="5FED116E" w:rsidR="008630B1" w:rsidRDefault="008630B1" w:rsidP="008630B1">
            <w:pPr>
              <w:tabs>
                <w:tab w:val="left" w:pos="0"/>
              </w:tabs>
              <w:spacing w:line="280" w:lineRule="exact"/>
              <w:jc w:val="both"/>
              <w:rPr>
                <w:rFonts w:ascii="Arial Unicode MS" w:hAnsi="Arial Unicode MS"/>
                <w:sz w:val="28"/>
              </w:rPr>
            </w:pPr>
            <w:r>
              <w:rPr>
                <w:rFonts w:ascii="Arial Unicode MS" w:hAnsi="Arial Unicode MS"/>
                <w:sz w:val="28"/>
              </w:rPr>
              <w:t>E-Wallet Recharge</w:t>
            </w:r>
          </w:p>
        </w:tc>
        <w:tc>
          <w:tcPr>
            <w:tcW w:w="2233" w:type="pct"/>
            <w:gridSpan w:val="4"/>
            <w:vAlign w:val="center"/>
          </w:tcPr>
          <w:p w14:paraId="0D544FFA" w14:textId="24C2A2B9" w:rsidR="008630B1" w:rsidRPr="008630B1" w:rsidRDefault="008630B1" w:rsidP="008630B1">
            <w:pPr>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p>
        </w:tc>
        <w:tc>
          <w:tcPr>
            <w:tcW w:w="1438" w:type="pct"/>
            <w:vAlign w:val="center"/>
          </w:tcPr>
          <w:p w14:paraId="768CF26C" w14:textId="6B4953B0" w:rsidR="008630B1" w:rsidRPr="006937CA" w:rsidRDefault="008630B1" w:rsidP="00576742">
            <w:pPr>
              <w:tabs>
                <w:tab w:val="left" w:pos="0"/>
              </w:tabs>
              <w:bidi/>
              <w:spacing w:line="280" w:lineRule="exact"/>
              <w:rPr>
                <w:rFonts w:ascii="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794559" w:rsidRPr="00D038E7" w14:paraId="0874DE0B" w14:textId="77777777" w:rsidTr="004A087B">
        <w:trPr>
          <w:trHeight w:val="61"/>
          <w:jc w:val="center"/>
        </w:trPr>
        <w:tc>
          <w:tcPr>
            <w:tcW w:w="1329" w:type="pct"/>
            <w:vAlign w:val="center"/>
          </w:tcPr>
          <w:p w14:paraId="0427F7DC" w14:textId="562F145A" w:rsidR="00794559" w:rsidRPr="00576742" w:rsidRDefault="00794559" w:rsidP="00794559">
            <w:pPr>
              <w:tabs>
                <w:tab w:val="left" w:pos="0"/>
              </w:tabs>
              <w:spacing w:line="280" w:lineRule="exact"/>
              <w:jc w:val="both"/>
              <w:rPr>
                <w:rFonts w:ascii="Arial Unicode MS" w:hAnsi="Arial Unicode MS"/>
                <w:sz w:val="28"/>
              </w:rPr>
            </w:pPr>
            <w:r w:rsidRPr="006937CA">
              <w:rPr>
                <w:rFonts w:ascii="Arial Unicode MS" w:hAnsi="Arial Unicode MS"/>
                <w:sz w:val="28"/>
              </w:rPr>
              <w:t>Additional Statement Fee</w:t>
            </w:r>
          </w:p>
        </w:tc>
        <w:tc>
          <w:tcPr>
            <w:tcW w:w="2233" w:type="pct"/>
            <w:gridSpan w:val="4"/>
            <w:vAlign w:val="center"/>
          </w:tcPr>
          <w:p w14:paraId="0C5C69C6" w14:textId="29F93349" w:rsidR="00794559" w:rsidRPr="00D038E7" w:rsidRDefault="00794559" w:rsidP="00794559">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40</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438" w:type="pct"/>
            <w:vAlign w:val="center"/>
          </w:tcPr>
          <w:p w14:paraId="505282E8" w14:textId="3983F9A7" w:rsidR="00794559" w:rsidRPr="00576742" w:rsidRDefault="00794559" w:rsidP="00576742">
            <w:pPr>
              <w:tabs>
                <w:tab w:val="left" w:pos="0"/>
              </w:tabs>
              <w:bidi/>
              <w:spacing w:line="280" w:lineRule="exact"/>
              <w:rPr>
                <w:rFonts w:ascii="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كشف</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حساب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إضافي</w:t>
            </w:r>
          </w:p>
        </w:tc>
      </w:tr>
      <w:tr w:rsidR="00794559" w:rsidRPr="00D038E7" w14:paraId="77211050" w14:textId="77777777" w:rsidTr="004A087B">
        <w:trPr>
          <w:trHeight w:val="61"/>
          <w:jc w:val="center"/>
        </w:trPr>
        <w:tc>
          <w:tcPr>
            <w:tcW w:w="1329" w:type="pct"/>
            <w:vAlign w:val="center"/>
          </w:tcPr>
          <w:p w14:paraId="6C9F175C" w14:textId="170D4759" w:rsidR="00794559" w:rsidRPr="00576742" w:rsidRDefault="00794559" w:rsidP="00794559">
            <w:pPr>
              <w:tabs>
                <w:tab w:val="left" w:pos="0"/>
              </w:tabs>
              <w:spacing w:line="280" w:lineRule="exact"/>
              <w:jc w:val="both"/>
              <w:rPr>
                <w:rFonts w:ascii="Arial Unicode MS" w:hAnsi="Arial Unicode MS"/>
                <w:sz w:val="28"/>
              </w:rPr>
            </w:pPr>
            <w:r w:rsidRPr="006937CA">
              <w:rPr>
                <w:rFonts w:ascii="Arial Unicode MS" w:hAnsi="Arial Unicode MS"/>
                <w:sz w:val="28"/>
              </w:rPr>
              <w:t>Dispute Fee (False Disputes)</w:t>
            </w:r>
          </w:p>
        </w:tc>
        <w:tc>
          <w:tcPr>
            <w:tcW w:w="2233" w:type="pct"/>
            <w:gridSpan w:val="4"/>
            <w:vAlign w:val="center"/>
          </w:tcPr>
          <w:p w14:paraId="2E500ED2" w14:textId="5EB7AE1E" w:rsidR="00794559" w:rsidRPr="00D038E7" w:rsidRDefault="00794559" w:rsidP="00794559">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25</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438" w:type="pct"/>
            <w:vAlign w:val="center"/>
          </w:tcPr>
          <w:p w14:paraId="5055656E" w14:textId="336F7C9C" w:rsidR="00794559" w:rsidRPr="00D038E7" w:rsidRDefault="00794559" w:rsidP="00576742">
            <w:pPr>
              <w:tabs>
                <w:tab w:val="left" w:pos="0"/>
              </w:tabs>
              <w:bidi/>
              <w:spacing w:line="280" w:lineRule="exact"/>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الاعتراضات</w:t>
            </w:r>
            <w:r w:rsidRPr="006937CA">
              <w:rPr>
                <w:rFonts w:ascii="Arial Unicode MS" w:hAnsi="Arial Unicode MS" w:cs="Arial Unicode MS"/>
                <w:sz w:val="28"/>
                <w:szCs w:val="28"/>
                <w:rtl/>
              </w:rPr>
              <w:t xml:space="preserve"> المرفوضة)</w:t>
            </w:r>
          </w:p>
        </w:tc>
      </w:tr>
      <w:tr w:rsidR="002B48E2" w:rsidRPr="00D038E7" w14:paraId="736B62A3" w14:textId="77777777" w:rsidTr="004A087B">
        <w:trPr>
          <w:trHeight w:val="61"/>
          <w:jc w:val="center"/>
        </w:trPr>
        <w:tc>
          <w:tcPr>
            <w:tcW w:w="1329" w:type="pct"/>
            <w:vAlign w:val="center"/>
          </w:tcPr>
          <w:p w14:paraId="0602A013" w14:textId="541DEAB7" w:rsidR="002B48E2" w:rsidRPr="004774EF" w:rsidRDefault="002B48E2" w:rsidP="002B48E2">
            <w:pPr>
              <w:tabs>
                <w:tab w:val="left" w:pos="0"/>
              </w:tabs>
              <w:spacing w:line="280" w:lineRule="exact"/>
              <w:jc w:val="both"/>
              <w:rPr>
                <w:rFonts w:ascii="Arial Unicode MS" w:hAnsi="Arial Unicode MS"/>
                <w:sz w:val="28"/>
              </w:rPr>
            </w:pPr>
            <w:r w:rsidRPr="00C275B9">
              <w:rPr>
                <w:rFonts w:ascii="Arial Unicode MS" w:hAnsi="Arial Unicode MS"/>
                <w:sz w:val="28"/>
              </w:rPr>
              <w:t xml:space="preserve">Credit card Local Transaction - POS / Online </w:t>
            </w:r>
          </w:p>
        </w:tc>
        <w:tc>
          <w:tcPr>
            <w:tcW w:w="2233" w:type="pct"/>
            <w:gridSpan w:val="4"/>
            <w:vAlign w:val="center"/>
          </w:tcPr>
          <w:p w14:paraId="2DC3A51D" w14:textId="1AC2506A" w:rsidR="002B48E2" w:rsidRPr="00F502F0" w:rsidRDefault="002B48E2" w:rsidP="002B48E2">
            <w:pPr>
              <w:tabs>
                <w:tab w:val="left" w:pos="0"/>
              </w:tabs>
              <w:spacing w:line="280" w:lineRule="exact"/>
              <w:jc w:val="center"/>
              <w:rPr>
                <w:rFonts w:ascii="Arial Unicode MS" w:eastAsia="Arial Unicode MS" w:hAnsi="Arial Unicode MS" w:cs="Arial Unicode MS"/>
                <w:sz w:val="28"/>
                <w:szCs w:val="28"/>
                <w:rtl/>
              </w:rPr>
            </w:pPr>
            <w:r>
              <w:rPr>
                <w:rFonts w:ascii="Arial Unicode MS" w:hAnsi="Arial Unicode MS" w:cs="Arial Unicode MS"/>
                <w:sz w:val="28"/>
                <w:szCs w:val="28"/>
              </w:rPr>
              <w:t>Free</w:t>
            </w:r>
          </w:p>
        </w:tc>
        <w:tc>
          <w:tcPr>
            <w:tcW w:w="1438" w:type="pct"/>
            <w:vAlign w:val="center"/>
          </w:tcPr>
          <w:p w14:paraId="45A20374" w14:textId="2B93B57F" w:rsidR="002B48E2" w:rsidRDefault="002B48E2" w:rsidP="002B48E2">
            <w:pPr>
              <w:tabs>
                <w:tab w:val="left" w:pos="0"/>
              </w:tabs>
              <w:bidi/>
              <w:spacing w:line="280" w:lineRule="exact"/>
              <w:jc w:val="both"/>
              <w:rPr>
                <w:rFonts w:ascii="Arial Unicode MS" w:hAnsi="Arial Unicode MS" w:cs="Arial Unicode MS"/>
                <w:sz w:val="28"/>
                <w:szCs w:val="28"/>
                <w:rtl/>
              </w:rPr>
            </w:pPr>
            <w:r w:rsidRPr="00C275B9">
              <w:rPr>
                <w:rFonts w:ascii="Arial Unicode MS" w:hAnsi="Arial Unicode MS" w:cs="Arial Unicode MS" w:hint="cs"/>
                <w:sz w:val="28"/>
                <w:szCs w:val="28"/>
                <w:rtl/>
              </w:rPr>
              <w:t>العملية الشرائية المحلية  من خلال</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البطاقة</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الائتمانية</w:t>
            </w:r>
            <w:r w:rsidRPr="00C275B9">
              <w:rPr>
                <w:rFonts w:ascii="Arial Unicode MS" w:hAnsi="Arial Unicode MS" w:cs="Arial Unicode MS"/>
                <w:sz w:val="28"/>
                <w:szCs w:val="28"/>
                <w:rtl/>
              </w:rPr>
              <w:t xml:space="preserve"> – </w:t>
            </w:r>
            <w:r w:rsidRPr="00C275B9">
              <w:rPr>
                <w:rFonts w:ascii="Arial Unicode MS" w:hAnsi="Arial Unicode MS" w:cs="Arial Unicode MS" w:hint="cs"/>
                <w:sz w:val="28"/>
                <w:szCs w:val="28"/>
                <w:rtl/>
              </w:rPr>
              <w:t>عبر نقاط البيع /  الانترنت</w:t>
            </w:r>
          </w:p>
        </w:tc>
      </w:tr>
      <w:tr w:rsidR="00B76581" w:rsidRPr="00D038E7" w14:paraId="10554EDD" w14:textId="77777777" w:rsidTr="004A087B">
        <w:trPr>
          <w:trHeight w:val="61"/>
          <w:jc w:val="center"/>
        </w:trPr>
        <w:tc>
          <w:tcPr>
            <w:tcW w:w="1329" w:type="pct"/>
            <w:vAlign w:val="center"/>
          </w:tcPr>
          <w:p w14:paraId="691B1802" w14:textId="77777777" w:rsidR="00B76581" w:rsidRPr="004774EF" w:rsidRDefault="00B76581" w:rsidP="00B76581">
            <w:pPr>
              <w:tabs>
                <w:tab w:val="left" w:pos="0"/>
              </w:tabs>
              <w:spacing w:line="280" w:lineRule="exact"/>
              <w:jc w:val="both"/>
              <w:rPr>
                <w:rFonts w:ascii="Arial Unicode MS" w:hAnsi="Arial Unicode MS"/>
                <w:sz w:val="28"/>
              </w:rPr>
            </w:pPr>
            <w:r w:rsidRPr="004774EF">
              <w:rPr>
                <w:rFonts w:ascii="Arial Unicode MS" w:hAnsi="Arial Unicode MS"/>
                <w:sz w:val="28"/>
              </w:rPr>
              <w:t>Credit card inquiry via ATM</w:t>
            </w:r>
          </w:p>
          <w:p w14:paraId="51427CC4" w14:textId="77777777" w:rsidR="00B76581" w:rsidRPr="006937CA" w:rsidRDefault="00B76581" w:rsidP="00B76581">
            <w:pPr>
              <w:tabs>
                <w:tab w:val="left" w:pos="0"/>
              </w:tabs>
              <w:spacing w:line="280" w:lineRule="exact"/>
              <w:jc w:val="both"/>
              <w:rPr>
                <w:rFonts w:ascii="Arial Unicode MS" w:hAnsi="Arial Unicode MS"/>
                <w:sz w:val="28"/>
              </w:rPr>
            </w:pPr>
          </w:p>
        </w:tc>
        <w:tc>
          <w:tcPr>
            <w:tcW w:w="2233" w:type="pct"/>
            <w:gridSpan w:val="4"/>
            <w:vAlign w:val="center"/>
          </w:tcPr>
          <w:p w14:paraId="7EB94F14" w14:textId="4232A7C7" w:rsidR="00B76581" w:rsidRPr="0073605C" w:rsidRDefault="00B76581" w:rsidP="00B76581">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sidRPr="00F502F0">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438" w:type="pct"/>
            <w:vAlign w:val="center"/>
          </w:tcPr>
          <w:p w14:paraId="261BB757" w14:textId="5254694B" w:rsidR="00B76581" w:rsidRPr="006937CA" w:rsidRDefault="00B76581" w:rsidP="00B76581">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 xml:space="preserve">الاستعلام عن بطاقة الائتمان عبر جهاز الصراف الآلي </w:t>
            </w:r>
          </w:p>
        </w:tc>
      </w:tr>
      <w:tr w:rsidR="00B76581" w:rsidRPr="00D038E7" w14:paraId="4476E7E7" w14:textId="77777777" w:rsidTr="004A087B">
        <w:trPr>
          <w:trHeight w:val="61"/>
          <w:jc w:val="center"/>
        </w:trPr>
        <w:tc>
          <w:tcPr>
            <w:tcW w:w="1329" w:type="pct"/>
            <w:vAlign w:val="center"/>
          </w:tcPr>
          <w:p w14:paraId="2114E9DF" w14:textId="0B584E12" w:rsidR="00B76581" w:rsidRPr="006937CA" w:rsidRDefault="00B76581" w:rsidP="00B76581">
            <w:pPr>
              <w:tabs>
                <w:tab w:val="left" w:pos="0"/>
              </w:tabs>
              <w:spacing w:line="280" w:lineRule="exact"/>
              <w:jc w:val="both"/>
              <w:rPr>
                <w:rFonts w:ascii="Arial Unicode MS" w:hAnsi="Arial Unicode MS"/>
                <w:sz w:val="28"/>
              </w:rPr>
            </w:pPr>
            <w:r w:rsidRPr="006937CA">
              <w:rPr>
                <w:rFonts w:ascii="Arial Unicode MS" w:hAnsi="Arial Unicode MS"/>
                <w:sz w:val="28"/>
              </w:rPr>
              <w:t>Replacement</w:t>
            </w:r>
            <w:r>
              <w:rPr>
                <w:rFonts w:ascii="Arial Unicode MS" w:hAnsi="Arial Unicode MS"/>
                <w:sz w:val="28"/>
              </w:rPr>
              <w:t xml:space="preserve"> / Reissuance</w:t>
            </w:r>
            <w:r w:rsidRPr="006937CA">
              <w:rPr>
                <w:rFonts w:ascii="Arial Unicode MS" w:hAnsi="Arial Unicode MS"/>
                <w:sz w:val="28"/>
              </w:rPr>
              <w:t xml:space="preserve"> Card Fee</w:t>
            </w:r>
          </w:p>
        </w:tc>
        <w:tc>
          <w:tcPr>
            <w:tcW w:w="2233" w:type="pct"/>
            <w:gridSpan w:val="4"/>
            <w:vAlign w:val="center"/>
          </w:tcPr>
          <w:p w14:paraId="3A5CD612" w14:textId="1093B0A7" w:rsidR="00B76581" w:rsidRPr="0073605C" w:rsidRDefault="00B76581" w:rsidP="00B76581">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6937CA">
              <w:rPr>
                <w:rFonts w:ascii="Arial Unicode MS" w:hAnsi="Arial Unicode MS"/>
                <w:sz w:val="28"/>
              </w:rPr>
              <w:t>SAR</w:t>
            </w:r>
          </w:p>
        </w:tc>
        <w:tc>
          <w:tcPr>
            <w:tcW w:w="1438" w:type="pct"/>
            <w:vAlign w:val="center"/>
          </w:tcPr>
          <w:p w14:paraId="168D4403" w14:textId="06E53DE9" w:rsidR="00B76581" w:rsidRPr="006937CA" w:rsidRDefault="00B76581" w:rsidP="00B76581">
            <w:pPr>
              <w:tabs>
                <w:tab w:val="left" w:pos="0"/>
              </w:tabs>
              <w:bidi/>
              <w:spacing w:line="280" w:lineRule="exact"/>
              <w:jc w:val="both"/>
              <w:rPr>
                <w:rFonts w:ascii="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البطاقة</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البديلة</w:t>
            </w:r>
          </w:p>
        </w:tc>
      </w:tr>
      <w:tr w:rsidR="006C63D3" w:rsidRPr="00D038E7" w14:paraId="34446B75" w14:textId="77777777" w:rsidTr="004A087B">
        <w:trPr>
          <w:trHeight w:val="61"/>
          <w:jc w:val="center"/>
        </w:trPr>
        <w:tc>
          <w:tcPr>
            <w:tcW w:w="1329" w:type="pct"/>
            <w:vAlign w:val="center"/>
          </w:tcPr>
          <w:p w14:paraId="7A0B7BBF" w14:textId="5CA4AAB8" w:rsidR="006C63D3" w:rsidRPr="006937CA" w:rsidRDefault="006C63D3" w:rsidP="006C63D3">
            <w:pPr>
              <w:tabs>
                <w:tab w:val="left" w:pos="0"/>
              </w:tabs>
              <w:spacing w:line="280" w:lineRule="exact"/>
              <w:jc w:val="both"/>
              <w:rPr>
                <w:rFonts w:ascii="Arial Unicode MS" w:hAnsi="Arial Unicode MS"/>
                <w:sz w:val="28"/>
              </w:rPr>
            </w:pPr>
            <w:r>
              <w:rPr>
                <w:rFonts w:ascii="Arial Unicode MS" w:hAnsi="Arial Unicode MS"/>
                <w:sz w:val="28"/>
              </w:rPr>
              <w:t>Statement Generation Date</w:t>
            </w:r>
          </w:p>
        </w:tc>
        <w:tc>
          <w:tcPr>
            <w:tcW w:w="2233" w:type="pct"/>
            <w:gridSpan w:val="4"/>
            <w:vAlign w:val="center"/>
          </w:tcPr>
          <w:p w14:paraId="34363ECB" w14:textId="77777777" w:rsidR="006C63D3" w:rsidRDefault="006C63D3" w:rsidP="006C63D3">
            <w:pPr>
              <w:tabs>
                <w:tab w:val="left" w:pos="0"/>
              </w:tabs>
              <w:spacing w:line="280" w:lineRule="exact"/>
              <w:jc w:val="center"/>
              <w:rPr>
                <w:rFonts w:ascii="Arial Unicode MS" w:eastAsia="Arial Unicode MS" w:hAnsi="Arial Unicode MS" w:cs="Arial Unicode MS"/>
                <w:sz w:val="28"/>
                <w:szCs w:val="28"/>
                <w:rtl/>
              </w:rPr>
            </w:pPr>
            <w:r w:rsidRPr="00B824BA">
              <w:rPr>
                <w:rFonts w:ascii="Arial Unicode MS" w:eastAsia="Arial Unicode MS" w:hAnsi="Arial Unicode MS" w:cs="Arial Unicode MS" w:hint="cs"/>
                <w:sz w:val="28"/>
                <w:szCs w:val="28"/>
                <w:rtl/>
              </w:rPr>
              <w:t xml:space="preserve">يتم ارساله </w:t>
            </w:r>
            <w:r>
              <w:rPr>
                <w:rFonts w:ascii="Arial Unicode MS" w:eastAsia="Arial Unicode MS" w:hAnsi="Arial Unicode MS" w:cs="Arial Unicode MS" w:hint="cs"/>
                <w:sz w:val="28"/>
                <w:szCs w:val="28"/>
                <w:rtl/>
              </w:rPr>
              <w:t>آ</w:t>
            </w:r>
            <w:r w:rsidRPr="00B824BA">
              <w:rPr>
                <w:rFonts w:ascii="Arial Unicode MS" w:eastAsia="Arial Unicode MS" w:hAnsi="Arial Unicode MS" w:cs="Arial Unicode MS" w:hint="cs"/>
                <w:sz w:val="28"/>
                <w:szCs w:val="28"/>
                <w:rtl/>
              </w:rPr>
              <w:t>ليا كل شهر</w:t>
            </w:r>
          </w:p>
          <w:p w14:paraId="259746F3" w14:textId="2013C571" w:rsidR="006C63D3" w:rsidRPr="00F502F0" w:rsidRDefault="006C63D3" w:rsidP="006C63D3">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generated automatically every month</w:t>
            </w:r>
          </w:p>
        </w:tc>
        <w:tc>
          <w:tcPr>
            <w:tcW w:w="1438" w:type="pct"/>
            <w:vAlign w:val="center"/>
          </w:tcPr>
          <w:p w14:paraId="378995CB" w14:textId="318A55C5" w:rsidR="006C63D3" w:rsidRPr="006937CA" w:rsidRDefault="006C63D3" w:rsidP="006C63D3">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تاريخ إصدار كشف الحساب</w:t>
            </w:r>
          </w:p>
        </w:tc>
      </w:tr>
      <w:tr w:rsidR="006C63D3" w:rsidRPr="00D038E7" w14:paraId="15D1AED9" w14:textId="77777777" w:rsidTr="004A087B">
        <w:trPr>
          <w:trHeight w:val="61"/>
          <w:jc w:val="center"/>
        </w:trPr>
        <w:tc>
          <w:tcPr>
            <w:tcW w:w="1329" w:type="pct"/>
            <w:vAlign w:val="center"/>
          </w:tcPr>
          <w:p w14:paraId="1116F7F4" w14:textId="2309389D" w:rsidR="006C63D3" w:rsidRPr="006937CA" w:rsidRDefault="006C63D3" w:rsidP="006C63D3">
            <w:pPr>
              <w:tabs>
                <w:tab w:val="left" w:pos="0"/>
              </w:tabs>
              <w:spacing w:line="280" w:lineRule="exact"/>
              <w:jc w:val="both"/>
              <w:rPr>
                <w:rFonts w:ascii="Arial Unicode MS" w:hAnsi="Arial Unicode MS"/>
                <w:sz w:val="28"/>
              </w:rPr>
            </w:pPr>
            <w:r>
              <w:rPr>
                <w:rFonts w:ascii="Arial Unicode MS" w:hAnsi="Arial Unicode MS"/>
                <w:sz w:val="28"/>
              </w:rPr>
              <w:t>Due Date</w:t>
            </w:r>
          </w:p>
        </w:tc>
        <w:tc>
          <w:tcPr>
            <w:tcW w:w="2233" w:type="pct"/>
            <w:gridSpan w:val="4"/>
            <w:vAlign w:val="center"/>
          </w:tcPr>
          <w:p w14:paraId="33CDB4E7" w14:textId="77777777" w:rsidR="006C63D3" w:rsidRDefault="006C63D3" w:rsidP="006C63D3">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بعد  25 يوماً من تاريخ إصدار كشف الحساب</w:t>
            </w:r>
          </w:p>
          <w:p w14:paraId="3932F48D" w14:textId="75A1E1E6" w:rsidR="006C63D3" w:rsidRPr="00F502F0" w:rsidRDefault="006C63D3" w:rsidP="006C63D3">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Due date to be 25+ days from the statement generation date</w:t>
            </w:r>
          </w:p>
        </w:tc>
        <w:tc>
          <w:tcPr>
            <w:tcW w:w="1438" w:type="pct"/>
            <w:vAlign w:val="center"/>
          </w:tcPr>
          <w:p w14:paraId="72DCA5CD" w14:textId="5E64288B" w:rsidR="006C63D3" w:rsidRPr="006937CA" w:rsidRDefault="006C63D3" w:rsidP="006C63D3">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التاريخ المستحق للسداد</w:t>
            </w:r>
          </w:p>
        </w:tc>
      </w:tr>
    </w:tbl>
    <w:p w14:paraId="00B69C80" w14:textId="62798F6F" w:rsidR="00043692" w:rsidRDefault="00043692"/>
    <w:p w14:paraId="6C807348" w14:textId="6425C363" w:rsidR="00B27E00" w:rsidRDefault="00B27E00">
      <w:r>
        <w:br w:type="page"/>
      </w:r>
    </w:p>
    <w:p w14:paraId="17C5A9B9" w14:textId="77777777" w:rsidR="00B27E00" w:rsidRDefault="00B27E00">
      <w:pPr>
        <w:sectPr w:rsidR="00B27E00" w:rsidSect="00D61938">
          <w:headerReference w:type="default" r:id="rId22"/>
          <w:footerReference w:type="default" r:id="rId23"/>
          <w:pgSz w:w="11907" w:h="16839" w:code="9"/>
          <w:pgMar w:top="576" w:right="432" w:bottom="288" w:left="432" w:header="360" w:footer="258" w:gutter="0"/>
          <w:cols w:space="720"/>
          <w:docGrid w:linePitch="360"/>
        </w:sect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03"/>
        <w:gridCol w:w="2015"/>
        <w:gridCol w:w="2218"/>
        <w:gridCol w:w="3297"/>
      </w:tblGrid>
      <w:tr w:rsidR="00D038E7" w:rsidRPr="00D038E7" w14:paraId="3F13AC76" w14:textId="77777777" w:rsidTr="008A447E">
        <w:trPr>
          <w:trHeight w:val="62"/>
          <w:jc w:val="center"/>
        </w:trPr>
        <w:tc>
          <w:tcPr>
            <w:tcW w:w="2501" w:type="pct"/>
            <w:gridSpan w:val="2"/>
            <w:shd w:val="clear" w:color="auto" w:fill="D9D9D9" w:themeFill="background1" w:themeFillShade="D9"/>
          </w:tcPr>
          <w:p w14:paraId="33A645E4" w14:textId="04D993AA" w:rsidR="00AE703D" w:rsidRPr="00D038E7" w:rsidRDefault="00AE703D" w:rsidP="00AE703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lastRenderedPageBreak/>
              <w:t>The Most Prominent Provisions of the Credit Card Agreement</w:t>
            </w:r>
          </w:p>
        </w:tc>
        <w:tc>
          <w:tcPr>
            <w:tcW w:w="2499" w:type="pct"/>
            <w:gridSpan w:val="2"/>
            <w:shd w:val="clear" w:color="auto" w:fill="D9D9D9" w:themeFill="background1" w:themeFillShade="D9"/>
          </w:tcPr>
          <w:p w14:paraId="4FB07209" w14:textId="255CAC14" w:rsidR="00AE703D" w:rsidRPr="00D038E7" w:rsidRDefault="00AE703D" w:rsidP="00AE703D">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أبرز</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اتفاقية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الائتمانية</w:t>
            </w:r>
          </w:p>
        </w:tc>
      </w:tr>
      <w:tr w:rsidR="00D038E7" w:rsidRPr="00D038E7" w14:paraId="51CF53F2" w14:textId="77777777" w:rsidTr="008A447E">
        <w:trPr>
          <w:trHeight w:val="62"/>
          <w:jc w:val="center"/>
        </w:trPr>
        <w:tc>
          <w:tcPr>
            <w:tcW w:w="1588" w:type="pct"/>
            <w:vAlign w:val="center"/>
          </w:tcPr>
          <w:p w14:paraId="70CBF651" w14:textId="432BAFA1" w:rsidR="00D33BC9" w:rsidRPr="00D038E7" w:rsidRDefault="00D33BC9" w:rsidP="00E701A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Implications of transactions </w:t>
            </w:r>
            <w:r w:rsidR="00CD4D14">
              <w:rPr>
                <w:rFonts w:ascii="Arial Unicode MS" w:eastAsia="Arial Unicode MS" w:hAnsi="Arial Unicode MS" w:cs="Arial Unicode MS"/>
                <w:sz w:val="28"/>
                <w:szCs w:val="28"/>
              </w:rPr>
              <w:t xml:space="preserve">internationally </w:t>
            </w:r>
          </w:p>
        </w:tc>
        <w:tc>
          <w:tcPr>
            <w:tcW w:w="1918" w:type="pct"/>
            <w:gridSpan w:val="2"/>
            <w:vAlign w:val="center"/>
          </w:tcPr>
          <w:p w14:paraId="7CD0FA15" w14:textId="32A162AB"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22</w:t>
            </w:r>
          </w:p>
          <w:p w14:paraId="5BB57E41" w14:textId="7ED99909"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22</w:t>
            </w:r>
          </w:p>
        </w:tc>
        <w:tc>
          <w:tcPr>
            <w:tcW w:w="1494" w:type="pct"/>
            <w:vAlign w:val="center"/>
          </w:tcPr>
          <w:p w14:paraId="5CB97521" w14:textId="0DC65AD4" w:rsidR="00D33BC9" w:rsidRPr="00D038E7" w:rsidRDefault="00D33BC9" w:rsidP="00E701A6">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hint="cs"/>
                <w:sz w:val="28"/>
                <w:szCs w:val="28"/>
                <w:rtl/>
              </w:rPr>
              <w:t>:</w:t>
            </w:r>
          </w:p>
        </w:tc>
      </w:tr>
      <w:tr w:rsidR="00D038E7" w:rsidRPr="00D038E7" w14:paraId="5B6354A8" w14:textId="77777777" w:rsidTr="008A447E">
        <w:trPr>
          <w:trHeight w:val="62"/>
          <w:jc w:val="center"/>
        </w:trPr>
        <w:tc>
          <w:tcPr>
            <w:tcW w:w="1588" w:type="pct"/>
            <w:vAlign w:val="center"/>
          </w:tcPr>
          <w:p w14:paraId="1456D35E" w14:textId="08071181"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paying the minimum amount due</w:t>
            </w:r>
            <w:r w:rsidRPr="00D038E7">
              <w:rPr>
                <w:rFonts w:ascii="Arial Unicode MS" w:eastAsia="Arial Unicode MS" w:hAnsi="Arial Unicode MS" w:cs="Arial Unicode MS" w:hint="cs"/>
                <w:sz w:val="28"/>
                <w:szCs w:val="28"/>
                <w:rtl/>
              </w:rPr>
              <w:t>:</w:t>
            </w:r>
          </w:p>
        </w:tc>
        <w:tc>
          <w:tcPr>
            <w:tcW w:w="1918" w:type="pct"/>
            <w:gridSpan w:val="2"/>
          </w:tcPr>
          <w:p w14:paraId="3667493D" w14:textId="16C017C4"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9 و 11</w:t>
            </w:r>
          </w:p>
          <w:p w14:paraId="61F7775E" w14:textId="4CB77DF0"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6DAB3028" w14:textId="19E2A5BA"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D038E7" w:rsidRPr="00D038E7" w14:paraId="1436E5FA" w14:textId="77777777" w:rsidTr="008A447E">
        <w:trPr>
          <w:trHeight w:val="62"/>
          <w:jc w:val="center"/>
        </w:trPr>
        <w:tc>
          <w:tcPr>
            <w:tcW w:w="1588" w:type="pct"/>
            <w:vAlign w:val="center"/>
          </w:tcPr>
          <w:p w14:paraId="0CB3A10D" w14:textId="26FC9355"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default</w:t>
            </w:r>
            <w:r w:rsidRPr="00D038E7">
              <w:rPr>
                <w:rFonts w:ascii="Arial Unicode MS" w:eastAsia="Arial Unicode MS" w:hAnsi="Arial Unicode MS" w:cs="Arial Unicode MS" w:hint="cs"/>
                <w:sz w:val="28"/>
                <w:szCs w:val="28"/>
                <w:rtl/>
              </w:rPr>
              <w:t>:</w:t>
            </w:r>
          </w:p>
        </w:tc>
        <w:tc>
          <w:tcPr>
            <w:tcW w:w="1918" w:type="pct"/>
            <w:gridSpan w:val="2"/>
          </w:tcPr>
          <w:p w14:paraId="1A4BF072" w14:textId="02D92FA5"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11</w:t>
            </w:r>
          </w:p>
          <w:p w14:paraId="62363867" w14:textId="413145B4"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11</w:t>
            </w:r>
          </w:p>
        </w:tc>
        <w:tc>
          <w:tcPr>
            <w:tcW w:w="1494" w:type="pct"/>
            <w:vAlign w:val="center"/>
          </w:tcPr>
          <w:p w14:paraId="551EA899" w14:textId="66F91932"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p>
        </w:tc>
      </w:tr>
      <w:tr w:rsidR="00D038E7" w:rsidRPr="00D038E7" w14:paraId="725529CF" w14:textId="77777777" w:rsidTr="008A447E">
        <w:trPr>
          <w:trHeight w:val="62"/>
          <w:jc w:val="center"/>
        </w:trPr>
        <w:tc>
          <w:tcPr>
            <w:tcW w:w="1588" w:type="pct"/>
            <w:vAlign w:val="center"/>
          </w:tcPr>
          <w:p w14:paraId="2A0CBAC7" w14:textId="7D488FC4"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Implications on cash withdrawals</w:t>
            </w:r>
            <w:r w:rsidRPr="00D038E7">
              <w:rPr>
                <w:rFonts w:ascii="Arial Unicode MS" w:eastAsia="Arial Unicode MS" w:hAnsi="Arial Unicode MS" w:cs="Arial Unicode MS" w:hint="cs"/>
                <w:sz w:val="28"/>
                <w:szCs w:val="28"/>
                <w:rtl/>
              </w:rPr>
              <w:t>:</w:t>
            </w:r>
          </w:p>
        </w:tc>
        <w:tc>
          <w:tcPr>
            <w:tcW w:w="1918" w:type="pct"/>
            <w:gridSpan w:val="2"/>
          </w:tcPr>
          <w:p w14:paraId="2FCD20C0" w14:textId="3641000C"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9 و 11</w:t>
            </w:r>
          </w:p>
          <w:p w14:paraId="45662C26" w14:textId="08BC0309"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7BB88F0F" w14:textId="23FCABD9"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p>
        </w:tc>
      </w:tr>
      <w:tr w:rsidR="00D038E7" w:rsidRPr="00D038E7" w14:paraId="73134E96" w14:textId="77777777" w:rsidTr="008A447E">
        <w:trPr>
          <w:trHeight w:val="63"/>
          <w:jc w:val="center"/>
        </w:trPr>
        <w:tc>
          <w:tcPr>
            <w:tcW w:w="2501" w:type="pct"/>
            <w:gridSpan w:val="2"/>
            <w:shd w:val="clear" w:color="auto" w:fill="F2F2F2" w:themeFill="background1" w:themeFillShade="F2"/>
          </w:tcPr>
          <w:p w14:paraId="147EABF3" w14:textId="62AF571A" w:rsidR="00D33BC9" w:rsidRPr="00D038E7" w:rsidRDefault="00D33BC9" w:rsidP="00D33BC9">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Card Features</w:t>
            </w:r>
            <w:r w:rsidRPr="00D038E7">
              <w:rPr>
                <w:rFonts w:ascii="Arial Unicode MS" w:eastAsia="Arial Unicode MS" w:hAnsi="Arial Unicode MS" w:cs="Arial Unicode MS" w:hint="cs"/>
                <w:b/>
                <w:bCs/>
                <w:sz w:val="28"/>
                <w:szCs w:val="28"/>
                <w:rtl/>
              </w:rPr>
              <w:t>:</w:t>
            </w:r>
          </w:p>
        </w:tc>
        <w:tc>
          <w:tcPr>
            <w:tcW w:w="2499" w:type="pct"/>
            <w:gridSpan w:val="2"/>
            <w:shd w:val="clear" w:color="auto" w:fill="F2F2F2" w:themeFill="background1" w:themeFillShade="F2"/>
          </w:tcPr>
          <w:p w14:paraId="1E2B02B3" w14:textId="3B32B6CE" w:rsidR="00D33BC9" w:rsidRPr="00D038E7" w:rsidRDefault="00D33BC9"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مميزات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4117ABC5" w14:textId="77777777" w:rsidTr="008A447E">
        <w:trPr>
          <w:trHeight w:val="61"/>
          <w:jc w:val="center"/>
        </w:trPr>
        <w:tc>
          <w:tcPr>
            <w:tcW w:w="2501" w:type="pct"/>
            <w:gridSpan w:val="2"/>
          </w:tcPr>
          <w:p w14:paraId="03D1D008" w14:textId="3B233423" w:rsidR="00D33BC9" w:rsidRPr="00D038E7" w:rsidRDefault="00D33BC9" w:rsidP="00D33BC9">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Please, visit SAIB website: www.saib.com.sa</w:t>
            </w:r>
            <w:r w:rsidRPr="00D038E7">
              <w:rPr>
                <w:rFonts w:ascii="Arial Unicode MS" w:eastAsia="Arial Unicode MS" w:hAnsi="Arial Unicode MS" w:cs="Arial Unicode MS" w:hint="cs"/>
                <w:sz w:val="28"/>
                <w:szCs w:val="28"/>
                <w:rtl/>
              </w:rPr>
              <w:t xml:space="preserve"> </w:t>
            </w:r>
          </w:p>
        </w:tc>
        <w:tc>
          <w:tcPr>
            <w:tcW w:w="2499" w:type="pct"/>
            <w:gridSpan w:val="2"/>
          </w:tcPr>
          <w:p w14:paraId="72E7C905" w14:textId="5093EC12" w:rsidR="00D33BC9" w:rsidRPr="00D038E7" w:rsidRDefault="00D33BC9" w:rsidP="00D33BC9">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يرجى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موقع البنك الإلكتروني: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hint="cs"/>
                <w:sz w:val="28"/>
                <w:szCs w:val="28"/>
                <w:rtl/>
              </w:rPr>
              <w:t xml:space="preserve"> </w:t>
            </w:r>
          </w:p>
        </w:tc>
      </w:tr>
      <w:tr w:rsidR="00D038E7" w:rsidRPr="00D038E7" w14:paraId="6B024963" w14:textId="77777777" w:rsidTr="008A447E">
        <w:trPr>
          <w:trHeight w:val="61"/>
          <w:jc w:val="center"/>
        </w:trPr>
        <w:tc>
          <w:tcPr>
            <w:tcW w:w="2501" w:type="pct"/>
            <w:gridSpan w:val="2"/>
          </w:tcPr>
          <w:p w14:paraId="47BD30C2" w14:textId="76711FDD"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You will not pay any additional amount when you pay the full outstanding amount in due date.</w:t>
            </w:r>
          </w:p>
        </w:tc>
        <w:tc>
          <w:tcPr>
            <w:tcW w:w="2499" w:type="pct"/>
            <w:gridSpan w:val="2"/>
            <w:vAlign w:val="center"/>
          </w:tcPr>
          <w:p w14:paraId="44256E39" w14:textId="4A6475CB"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006C63D3">
              <w:rPr>
                <w:rFonts w:ascii="Arial Unicode MS" w:eastAsia="Arial Unicode MS" w:hAnsi="Arial Unicode MS" w:cs="Arial Unicode MS" w:hint="cs"/>
                <w:sz w:val="28"/>
                <w:szCs w:val="28"/>
                <w:rtl/>
              </w:rPr>
              <w:t>مبالغ</w:t>
            </w:r>
            <w:r w:rsidR="006C63D3"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الاستحقاق.</w:t>
            </w:r>
          </w:p>
        </w:tc>
      </w:tr>
      <w:tr w:rsidR="00D038E7" w:rsidRPr="00D038E7" w14:paraId="3CFE47E9" w14:textId="77777777" w:rsidTr="008A447E">
        <w:trPr>
          <w:trHeight w:val="61"/>
          <w:jc w:val="center"/>
        </w:trPr>
        <w:tc>
          <w:tcPr>
            <w:tcW w:w="2501" w:type="pct"/>
            <w:gridSpan w:val="2"/>
          </w:tcPr>
          <w:p w14:paraId="1404112F" w14:textId="77EBE003"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*Disclaimer: Reviewing this synopsis shall not substitute reviewing the contract, its appendices, and shall not exempt from the obligations stipulated in the contract.</w:t>
            </w:r>
          </w:p>
        </w:tc>
        <w:tc>
          <w:tcPr>
            <w:tcW w:w="2499" w:type="pct"/>
            <w:gridSpan w:val="2"/>
          </w:tcPr>
          <w:p w14:paraId="51C63C25" w14:textId="2EFDCE33"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*تنويه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الاطلاع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الملخص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محتويات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وملحقاته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الواردة فيه.</w:t>
            </w:r>
          </w:p>
        </w:tc>
      </w:tr>
      <w:tr w:rsidR="00D038E7" w:rsidRPr="00D038E7" w14:paraId="5E41EFA3" w14:textId="77777777" w:rsidTr="008A447E">
        <w:trPr>
          <w:trHeight w:val="61"/>
          <w:jc w:val="center"/>
        </w:trPr>
        <w:tc>
          <w:tcPr>
            <w:tcW w:w="2501" w:type="pct"/>
            <w:gridSpan w:val="2"/>
          </w:tcPr>
          <w:p w14:paraId="6A543AF8" w14:textId="59DC3EC9"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*These fields have to be filled when you apply for a credit card.</w:t>
            </w:r>
          </w:p>
        </w:tc>
        <w:tc>
          <w:tcPr>
            <w:tcW w:w="2499" w:type="pct"/>
            <w:gridSpan w:val="2"/>
          </w:tcPr>
          <w:p w14:paraId="3C6733FB" w14:textId="71619110"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تعبئة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ائتمانية</w:t>
            </w:r>
            <w:r w:rsidRPr="00D038E7">
              <w:rPr>
                <w:rFonts w:ascii="Arial Unicode MS" w:eastAsia="Arial Unicode MS" w:hAnsi="Arial Unicode MS" w:cs="Arial Unicode MS"/>
                <w:sz w:val="28"/>
                <w:szCs w:val="28"/>
              </w:rPr>
              <w:t>.</w:t>
            </w:r>
          </w:p>
        </w:tc>
      </w:tr>
      <w:tr w:rsidR="00D038E7" w:rsidRPr="00D038E7" w14:paraId="69A1BAC9" w14:textId="77777777" w:rsidTr="008A447E">
        <w:trPr>
          <w:trHeight w:val="61"/>
          <w:jc w:val="center"/>
        </w:trPr>
        <w:tc>
          <w:tcPr>
            <w:tcW w:w="2501" w:type="pct"/>
            <w:gridSpan w:val="2"/>
            <w:shd w:val="clear" w:color="auto" w:fill="D9D9D9" w:themeFill="background1" w:themeFillShade="D9"/>
            <w:vAlign w:val="center"/>
          </w:tcPr>
          <w:p w14:paraId="0B310632" w14:textId="77777777" w:rsidR="00D33BC9" w:rsidRPr="00D038E7" w:rsidRDefault="00D33BC9" w:rsidP="00D33BC9">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المفوض</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للجهة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المصدرة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والختم</w:t>
            </w:r>
          </w:p>
          <w:p w14:paraId="229316AF" w14:textId="72C76D33"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Authorized Issuer Signature and Stamp</w:t>
            </w:r>
          </w:p>
        </w:tc>
        <w:tc>
          <w:tcPr>
            <w:tcW w:w="2499" w:type="pct"/>
            <w:gridSpan w:val="2"/>
            <w:shd w:val="clear" w:color="auto" w:fill="D9D9D9" w:themeFill="background1" w:themeFillShade="D9"/>
            <w:vAlign w:val="center"/>
          </w:tcPr>
          <w:p w14:paraId="67B530D7" w14:textId="77777777" w:rsidR="00D33BC9" w:rsidRPr="00D038E7" w:rsidRDefault="00D33BC9" w:rsidP="00D33BC9">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بالاطلاع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والاستلام</w:t>
            </w:r>
          </w:p>
          <w:p w14:paraId="7FDA0293" w14:textId="2D1F96ED"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Cardholder Signature</w:t>
            </w:r>
          </w:p>
        </w:tc>
      </w:tr>
      <w:tr w:rsidR="00D33BC9" w:rsidRPr="00D038E7" w14:paraId="4708C70A" w14:textId="77777777" w:rsidTr="00D834F2">
        <w:trPr>
          <w:trHeight w:val="1322"/>
          <w:jc w:val="center"/>
        </w:trPr>
        <w:tc>
          <w:tcPr>
            <w:tcW w:w="2501" w:type="pct"/>
            <w:gridSpan w:val="2"/>
          </w:tcPr>
          <w:p w14:paraId="205823AC" w14:textId="77777777" w:rsidR="00D33BC9" w:rsidRPr="00D038E7" w:rsidRDefault="00D33BC9" w:rsidP="00D33BC9">
            <w:pPr>
              <w:tabs>
                <w:tab w:val="left" w:pos="0"/>
              </w:tabs>
              <w:spacing w:before="480" w:line="280" w:lineRule="exact"/>
              <w:jc w:val="right"/>
              <w:rPr>
                <w:rFonts w:ascii="Arial Unicode MS" w:eastAsia="Arial Unicode MS" w:hAnsi="Arial Unicode MS" w:cs="Arial Unicode MS"/>
                <w:sz w:val="28"/>
                <w:szCs w:val="28"/>
                <w:rtl/>
              </w:rPr>
            </w:pPr>
          </w:p>
        </w:tc>
        <w:tc>
          <w:tcPr>
            <w:tcW w:w="2499" w:type="pct"/>
            <w:gridSpan w:val="2"/>
          </w:tcPr>
          <w:p w14:paraId="705D5167" w14:textId="2F9FC125" w:rsidR="00D33BC9" w:rsidRPr="00D038E7" w:rsidRDefault="00D33BC9" w:rsidP="00D33BC9">
            <w:pPr>
              <w:tabs>
                <w:tab w:val="left" w:pos="0"/>
              </w:tabs>
              <w:spacing w:before="480" w:line="280" w:lineRule="exact"/>
              <w:rPr>
                <w:rFonts w:ascii="Arial Unicode MS" w:eastAsia="Arial Unicode MS" w:hAnsi="Arial Unicode MS" w:cs="Arial Unicode MS"/>
                <w:sz w:val="28"/>
                <w:szCs w:val="28"/>
                <w:rtl/>
              </w:rPr>
            </w:pPr>
          </w:p>
        </w:tc>
      </w:tr>
    </w:tbl>
    <w:p w14:paraId="7F31F22D" w14:textId="77777777" w:rsidR="008463C2" w:rsidRPr="00D038E7" w:rsidRDefault="008463C2" w:rsidP="00BF7E7C">
      <w:pPr>
        <w:spacing w:after="0" w:line="280" w:lineRule="exact"/>
        <w:rPr>
          <w:rFonts w:ascii="Arial Unicode MS" w:eastAsia="Arial Unicode MS" w:hAnsi="Arial Unicode MS" w:cs="Arial Unicode MS"/>
          <w:sz w:val="2"/>
          <w:szCs w:val="2"/>
        </w:rPr>
      </w:pPr>
    </w:p>
    <w:sectPr w:rsidR="008463C2" w:rsidRPr="00D038E7" w:rsidSect="00043692">
      <w:footerReference w:type="default" r:id="rId24"/>
      <w:type w:val="continuous"/>
      <w:pgSz w:w="11907" w:h="16839" w:code="9"/>
      <w:pgMar w:top="576" w:right="432" w:bottom="288" w:left="432" w:header="36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BE84F" w14:textId="77777777" w:rsidR="00BE709D" w:rsidRDefault="00BE709D" w:rsidP="000F1700">
      <w:pPr>
        <w:spacing w:after="0" w:line="240" w:lineRule="auto"/>
      </w:pPr>
      <w:r>
        <w:separator/>
      </w:r>
    </w:p>
    <w:p w14:paraId="769BEEA5" w14:textId="77777777" w:rsidR="00BE709D" w:rsidRDefault="00BE709D"/>
  </w:endnote>
  <w:endnote w:type="continuationSeparator" w:id="0">
    <w:p w14:paraId="616FF9CE" w14:textId="77777777" w:rsidR="00BE709D" w:rsidRDefault="00BE709D" w:rsidP="000F1700">
      <w:pPr>
        <w:spacing w:after="0" w:line="240" w:lineRule="auto"/>
      </w:pPr>
      <w:r>
        <w:continuationSeparator/>
      </w:r>
    </w:p>
    <w:p w14:paraId="1FCF4B46" w14:textId="77777777" w:rsidR="00BE709D" w:rsidRDefault="00BE709D"/>
  </w:endnote>
  <w:endnote w:type="continuationNotice" w:id="1">
    <w:p w14:paraId="5FF08584" w14:textId="77777777" w:rsidR="00BE709D" w:rsidRDefault="00BE7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uprum-Regular">
    <w:altName w:val="Cambria"/>
    <w:panose1 w:val="00000000000000000000"/>
    <w:charset w:val="00"/>
    <w:family w:val="roman"/>
    <w:notTrueType/>
    <w:pitch w:val="default"/>
  </w:font>
  <w:font w:name="Droid Arabic Kufi">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136E" w14:textId="77777777" w:rsidR="002B763E" w:rsidRDefault="002B763E" w:rsidP="00FF2325">
    <w:pPr>
      <w:spacing w:after="0" w:line="280" w:lineRule="exact"/>
    </w:pPr>
  </w:p>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5470"/>
    </w:tblGrid>
    <w:tr w:rsidR="002B763E" w:rsidRPr="00FF5E8B" w14:paraId="64688BB6" w14:textId="77777777" w:rsidTr="00FF2325">
      <w:trPr>
        <w:trHeight w:val="541"/>
      </w:trPr>
      <w:tc>
        <w:tcPr>
          <w:tcW w:w="2588" w:type="pct"/>
        </w:tcPr>
        <w:p w14:paraId="3A7FD446" w14:textId="1A0982B3" w:rsidR="002B763E" w:rsidRPr="000A373C" w:rsidRDefault="002B763E" w:rsidP="00575137">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12" w:type="pct"/>
        </w:tcPr>
        <w:p w14:paraId="54FF623C" w14:textId="6AA1E06B" w:rsidR="002B763E" w:rsidRPr="000A373C" w:rsidRDefault="002B763E" w:rsidP="006171DC">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sdt>
    <w:sdtPr>
      <w:rPr>
        <w:rFonts w:ascii="Arial Unicode MS" w:eastAsia="Arial Unicode MS" w:hAnsi="Arial Unicode MS" w:cs="Arial Unicode MS"/>
        <w:color w:val="595959" w:themeColor="text1" w:themeTint="A6"/>
        <w:sz w:val="16"/>
        <w:szCs w:val="16"/>
      </w:rPr>
      <w:id w:val="-35737906"/>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85576341"/>
          <w:docPartObj>
            <w:docPartGallery w:val="Page Numbers (Top of Page)"/>
            <w:docPartUnique/>
          </w:docPartObj>
        </w:sdtPr>
        <w:sdtEndPr/>
        <w:sdtContent>
          <w:p w14:paraId="3C37A11E" w14:textId="66A1B9E0" w:rsidR="002B763E" w:rsidRPr="00575137" w:rsidRDefault="002B763E" w:rsidP="00776FBC">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sidR="00D34133">
              <w:rPr>
                <w:rFonts w:ascii="Arial Unicode MS" w:eastAsia="Arial Unicode MS" w:hAnsi="Arial Unicode MS" w:cs="Arial Unicode MS"/>
                <w:color w:val="595959" w:themeColor="text1" w:themeTint="A6"/>
                <w:sz w:val="16"/>
                <w:szCs w:val="16"/>
              </w:rPr>
              <w:t>30</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944A" w14:textId="77777777" w:rsidR="002B763E" w:rsidRDefault="002B763E">
    <w:pPr>
      <w:pStyle w:val="Footer"/>
    </w:pPr>
  </w:p>
  <w:p w14:paraId="5AFA93DF" w14:textId="77777777" w:rsidR="002B763E" w:rsidRDefault="002B763E"/>
  <w:p w14:paraId="233EB3F8" w14:textId="77777777" w:rsidR="002B763E" w:rsidRDefault="002B76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
      <w:gridCol w:w="2157"/>
      <w:gridCol w:w="3622"/>
      <w:gridCol w:w="3585"/>
      <w:gridCol w:w="1678"/>
      <w:gridCol w:w="206"/>
    </w:tblGrid>
    <w:tr w:rsidR="002B763E" w:rsidRPr="00FF2325" w14:paraId="5FFBEEAC" w14:textId="77777777" w:rsidTr="00FF2325">
      <w:trPr>
        <w:gridBefore w:val="1"/>
        <w:gridAfter w:val="1"/>
        <w:wBefore w:w="40" w:type="pct"/>
        <w:wAfter w:w="91" w:type="pct"/>
      </w:trPr>
      <w:tc>
        <w:tcPr>
          <w:tcW w:w="951" w:type="pct"/>
          <w:shd w:val="clear" w:color="auto" w:fill="auto"/>
        </w:tcPr>
        <w:p w14:paraId="24C95D3E" w14:textId="77777777" w:rsidR="002B763E" w:rsidRPr="00FF2325" w:rsidRDefault="002B763E" w:rsidP="00FF2325">
          <w:pPr>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rPr>
            <w:br w:type="page"/>
            <w:t xml:space="preserve">Signature: </w:t>
          </w:r>
        </w:p>
      </w:tc>
      <w:tc>
        <w:tcPr>
          <w:tcW w:w="3178" w:type="pct"/>
          <w:gridSpan w:val="2"/>
          <w:tcBorders>
            <w:bottom w:val="dotted" w:sz="4" w:space="0" w:color="auto"/>
          </w:tcBorders>
          <w:shd w:val="clear" w:color="auto" w:fill="auto"/>
        </w:tcPr>
        <w:p w14:paraId="5C0AE8B7" w14:textId="77777777" w:rsidR="002B763E" w:rsidRPr="00FF2325" w:rsidRDefault="002B763E" w:rsidP="00FF2325">
          <w:pPr>
            <w:spacing w:line="280" w:lineRule="exact"/>
            <w:rPr>
              <w:rFonts w:ascii="Arial Unicode MS" w:eastAsia="Arial Unicode MS" w:hAnsi="Arial Unicode MS" w:cs="Arial Unicode MS"/>
              <w:b/>
              <w:bCs/>
              <w:rtl/>
            </w:rPr>
          </w:pPr>
        </w:p>
      </w:tc>
      <w:tc>
        <w:tcPr>
          <w:tcW w:w="740" w:type="pct"/>
          <w:shd w:val="clear" w:color="auto" w:fill="auto"/>
        </w:tcPr>
        <w:p w14:paraId="298EA27A" w14:textId="77777777" w:rsidR="002B763E" w:rsidRPr="00FF2325" w:rsidRDefault="002B763E" w:rsidP="00FF2325">
          <w:pPr>
            <w:bidi/>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hint="cs"/>
              <w:rtl/>
            </w:rPr>
            <w:t xml:space="preserve">التوقيع: </w:t>
          </w:r>
        </w:p>
      </w:tc>
    </w:tr>
    <w:tr w:rsidR="002B763E" w:rsidRPr="00FF5E8B" w14:paraId="5B6C555A" w14:textId="77777777" w:rsidTr="00FF2325">
      <w:trPr>
        <w:trHeight w:val="541"/>
      </w:trPr>
      <w:tc>
        <w:tcPr>
          <w:tcW w:w="2588" w:type="pct"/>
          <w:gridSpan w:val="3"/>
        </w:tcPr>
        <w:p w14:paraId="351B9993" w14:textId="5996A728" w:rsidR="002B763E" w:rsidRPr="000A373C" w:rsidRDefault="002B763E" w:rsidP="00575137">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12" w:type="pct"/>
          <w:gridSpan w:val="3"/>
        </w:tcPr>
        <w:p w14:paraId="7EDF6681" w14:textId="664FC86A" w:rsidR="002B763E" w:rsidRPr="000A373C" w:rsidRDefault="002B763E" w:rsidP="00575137">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sdt>
    <w:sdtPr>
      <w:rPr>
        <w:rFonts w:ascii="Arial Unicode MS" w:eastAsia="Arial Unicode MS" w:hAnsi="Arial Unicode MS" w:cs="Arial Unicode MS"/>
        <w:color w:val="595959" w:themeColor="text1" w:themeTint="A6"/>
        <w:sz w:val="16"/>
        <w:szCs w:val="16"/>
      </w:rPr>
      <w:id w:val="-84447185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355234856"/>
          <w:docPartObj>
            <w:docPartGallery w:val="Page Numbers (Top of Page)"/>
            <w:docPartUnique/>
          </w:docPartObj>
        </w:sdtPr>
        <w:sdtEndPr/>
        <w:sdtContent>
          <w:p w14:paraId="66134C83" w14:textId="2A5529A5" w:rsidR="002B763E" w:rsidRPr="007C29B5" w:rsidRDefault="002B763E" w:rsidP="00776FBC">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sidR="00D34133">
              <w:rPr>
                <w:rFonts w:ascii="Arial Unicode MS" w:eastAsia="Arial Unicode MS" w:hAnsi="Arial Unicode MS" w:cs="Arial Unicode MS"/>
                <w:color w:val="595959" w:themeColor="text1" w:themeTint="A6"/>
                <w:sz w:val="16"/>
                <w:szCs w:val="16"/>
              </w:rPr>
              <w:t>30</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2B763E" w:rsidRPr="00FF5E8B" w14:paraId="1D0718AB" w14:textId="77777777" w:rsidTr="00EF7A54">
      <w:trPr>
        <w:trHeight w:val="288"/>
      </w:trPr>
      <w:tc>
        <w:tcPr>
          <w:tcW w:w="2528" w:type="pct"/>
        </w:tcPr>
        <w:p w14:paraId="39285F8F" w14:textId="1F16B072"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CE6CB03" w14:textId="5D3C68C9"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344A2526" w14:textId="54EC607F" w:rsidR="002B763E" w:rsidRPr="00D61938" w:rsidRDefault="009448B3"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55176471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2110871"/>
            <w:docPartObj>
              <w:docPartGallery w:val="Page Numbers (Top of Page)"/>
              <w:docPartUnique/>
            </w:docPartObj>
          </w:sdtPr>
          <w:sdtEnd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D34133">
              <w:rPr>
                <w:rFonts w:ascii="Arial Unicode MS" w:eastAsia="Arial Unicode MS" w:hAnsi="Arial Unicode MS" w:cs="Arial Unicode MS"/>
                <w:color w:val="595959" w:themeColor="text1" w:themeTint="A6"/>
                <w:sz w:val="16"/>
                <w:szCs w:val="16"/>
              </w:rPr>
              <w:t>30</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32</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2B763E" w:rsidRPr="00D038E7" w14:paraId="6FE2E437" w14:textId="77777777" w:rsidTr="00EF7A54">
      <w:tc>
        <w:tcPr>
          <w:tcW w:w="975" w:type="pct"/>
          <w:shd w:val="clear" w:color="auto" w:fill="auto"/>
        </w:tcPr>
        <w:p w14:paraId="0AA51E60" w14:textId="77777777" w:rsidR="002B763E" w:rsidRPr="00D236B1" w:rsidRDefault="002B763E" w:rsidP="00D236B1">
          <w:pPr>
            <w:tabs>
              <w:tab w:val="left" w:pos="0"/>
              <w:tab w:val="left" w:pos="3818"/>
              <w:tab w:val="right" w:pos="5371"/>
            </w:tabs>
            <w:spacing w:line="220" w:lineRule="exact"/>
            <w:jc w:val="both"/>
            <w:rPr>
              <w:rFonts w:ascii="Arial Unicode MS" w:eastAsia="Arial Unicode MS" w:hAnsi="Arial Unicode MS" w:cs="Arial Unicode MS"/>
              <w:b/>
              <w:bCs/>
              <w:sz w:val="20"/>
              <w:szCs w:val="20"/>
              <w:rtl/>
            </w:rPr>
          </w:pPr>
          <w:r w:rsidRPr="00D236B1">
            <w:rPr>
              <w:sz w:val="20"/>
              <w:szCs w:val="20"/>
            </w:rPr>
            <w:br w:type="page"/>
          </w:r>
          <w:r w:rsidRPr="00D236B1">
            <w:rPr>
              <w:sz w:val="20"/>
              <w:szCs w:val="20"/>
            </w:rPr>
            <w:br w:type="page"/>
          </w:r>
          <w:r w:rsidRPr="00D236B1">
            <w:rPr>
              <w:rFonts w:ascii="Arial Unicode MS" w:eastAsia="Arial Unicode MS" w:hAnsi="Arial Unicode MS" w:cs="Arial Unicode MS"/>
              <w:sz w:val="20"/>
              <w:szCs w:val="20"/>
            </w:rPr>
            <w:t xml:space="preserve">Signature: </w:t>
          </w:r>
        </w:p>
      </w:tc>
      <w:tc>
        <w:tcPr>
          <w:tcW w:w="3260" w:type="pct"/>
          <w:gridSpan w:val="2"/>
          <w:tcBorders>
            <w:bottom w:val="dotted" w:sz="4" w:space="0" w:color="auto"/>
          </w:tcBorders>
          <w:shd w:val="clear" w:color="auto" w:fill="auto"/>
        </w:tcPr>
        <w:p w14:paraId="7B8B046E" w14:textId="77777777" w:rsidR="002B763E" w:rsidRPr="00D236B1" w:rsidRDefault="002B763E" w:rsidP="00D236B1">
          <w:pPr>
            <w:tabs>
              <w:tab w:val="left" w:pos="0"/>
              <w:tab w:val="left" w:pos="3818"/>
              <w:tab w:val="right" w:pos="5371"/>
            </w:tabs>
            <w:bidi/>
            <w:spacing w:line="220" w:lineRule="exact"/>
            <w:jc w:val="center"/>
            <w:rPr>
              <w:rFonts w:ascii="Arial Unicode MS" w:eastAsia="Arial Unicode MS" w:hAnsi="Arial Unicode MS" w:cs="Arial Unicode MS"/>
              <w:b/>
              <w:bCs/>
              <w:sz w:val="20"/>
              <w:szCs w:val="20"/>
              <w:rtl/>
            </w:rPr>
          </w:pPr>
        </w:p>
      </w:tc>
      <w:tc>
        <w:tcPr>
          <w:tcW w:w="760" w:type="pct"/>
          <w:shd w:val="clear" w:color="auto" w:fill="auto"/>
        </w:tcPr>
        <w:p w14:paraId="1F35D96D" w14:textId="77777777" w:rsidR="002B763E" w:rsidRPr="00D236B1" w:rsidRDefault="002B763E" w:rsidP="00D236B1">
          <w:pPr>
            <w:tabs>
              <w:tab w:val="left" w:pos="0"/>
              <w:tab w:val="left" w:pos="3818"/>
              <w:tab w:val="right" w:pos="5371"/>
            </w:tabs>
            <w:bidi/>
            <w:spacing w:line="220" w:lineRule="exact"/>
            <w:jc w:val="both"/>
            <w:rPr>
              <w:rFonts w:ascii="Arial Unicode MS" w:eastAsia="Arial Unicode MS" w:hAnsi="Arial Unicode MS" w:cs="Arial Unicode MS"/>
              <w:b/>
              <w:bCs/>
              <w:sz w:val="20"/>
              <w:szCs w:val="20"/>
              <w:rtl/>
            </w:rPr>
          </w:pPr>
          <w:r w:rsidRPr="00D236B1">
            <w:rPr>
              <w:rFonts w:ascii="Arial Unicode MS" w:eastAsia="Arial Unicode MS" w:hAnsi="Arial Unicode MS" w:cs="Arial Unicode MS" w:hint="cs"/>
              <w:sz w:val="20"/>
              <w:szCs w:val="20"/>
              <w:rtl/>
            </w:rPr>
            <w:t xml:space="preserve">التوقيع: </w:t>
          </w:r>
        </w:p>
      </w:tc>
    </w:tr>
    <w:tr w:rsidR="002B763E" w:rsidRPr="00FF5E8B" w14:paraId="3F351AAC" w14:textId="77777777" w:rsidTr="00EF7A54">
      <w:trPr>
        <w:trHeight w:val="288"/>
      </w:trPr>
      <w:tc>
        <w:tcPr>
          <w:tcW w:w="2528" w:type="pct"/>
          <w:gridSpan w:val="2"/>
        </w:tcPr>
        <w:p w14:paraId="6E5A05F8" w14:textId="754559A8"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0EA3DBD4" w14:textId="4EC19571"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34D1D56" w14:textId="15BBFA26" w:rsidR="002B763E" w:rsidRPr="00D61938" w:rsidRDefault="009448B3"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44653190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7341319"/>
            <w:docPartObj>
              <w:docPartGallery w:val="Page Numbers (Top of Page)"/>
              <w:docPartUnique/>
            </w:docPartObj>
          </w:sdtPr>
          <w:sdtEnd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D34133">
              <w:rPr>
                <w:rFonts w:ascii="Arial Unicode MS" w:eastAsia="Arial Unicode MS" w:hAnsi="Arial Unicode MS" w:cs="Arial Unicode MS"/>
                <w:color w:val="595959" w:themeColor="text1" w:themeTint="A6"/>
                <w:sz w:val="16"/>
                <w:szCs w:val="16"/>
              </w:rPr>
              <w:t>30</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41</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2B763E" w:rsidRPr="00FF5E8B" w14:paraId="107813F6" w14:textId="77777777" w:rsidTr="00EF7A54">
      <w:trPr>
        <w:trHeight w:val="288"/>
      </w:trPr>
      <w:tc>
        <w:tcPr>
          <w:tcW w:w="2528" w:type="pct"/>
        </w:tcPr>
        <w:p w14:paraId="35BA903D" w14:textId="5BDB95AC"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13C46E1" w14:textId="1E44338F"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69A27F42" w14:textId="74410A2D" w:rsidR="002B763E" w:rsidRPr="00D61938" w:rsidRDefault="009448B3" w:rsidP="00E4520B">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70276028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32220394"/>
            <w:docPartObj>
              <w:docPartGallery w:val="Page Numbers (Top of Page)"/>
              <w:docPartUnique/>
            </w:docPartObj>
          </w:sdtPr>
          <w:sdtEnd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25</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2B763E">
              <w:rPr>
                <w:rFonts w:ascii="Arial Unicode MS" w:eastAsia="Arial Unicode MS" w:hAnsi="Arial Unicode MS" w:cs="Arial Unicode MS"/>
                <w:b/>
                <w:bCs/>
                <w:noProof/>
                <w:color w:val="595959" w:themeColor="text1" w:themeTint="A6"/>
                <w:sz w:val="16"/>
                <w:szCs w:val="16"/>
              </w:rPr>
              <w:t>35</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2B763E">
              <w:rPr>
                <w:rFonts w:ascii="Arial Unicode MS" w:eastAsia="Arial Unicode MS" w:hAnsi="Arial Unicode MS" w:cs="Arial Unicode MS"/>
                <w:b/>
                <w:bCs/>
                <w:noProof/>
                <w:color w:val="595959" w:themeColor="text1" w:themeTint="A6"/>
                <w:sz w:val="16"/>
                <w:szCs w:val="16"/>
              </w:rPr>
              <w:t>37</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2B763E" w:rsidRPr="00B27E00" w14:paraId="540725FF" w14:textId="77777777" w:rsidTr="00B27E00">
      <w:tc>
        <w:tcPr>
          <w:tcW w:w="975" w:type="pct"/>
          <w:shd w:val="clear" w:color="auto" w:fill="auto"/>
        </w:tcPr>
        <w:p w14:paraId="215DB544" w14:textId="77777777" w:rsidR="002B763E" w:rsidRPr="00B27E00" w:rsidRDefault="002B763E" w:rsidP="00372840">
          <w:pPr>
            <w:tabs>
              <w:tab w:val="left" w:pos="0"/>
              <w:tab w:val="left" w:pos="3818"/>
              <w:tab w:val="right" w:pos="5371"/>
            </w:tabs>
            <w:spacing w:line="280" w:lineRule="exact"/>
            <w:jc w:val="both"/>
            <w:rPr>
              <w:rFonts w:ascii="Arial Unicode MS" w:eastAsia="Arial Unicode MS" w:hAnsi="Arial Unicode MS" w:cs="Arial Unicode MS"/>
              <w:b/>
              <w:bCs/>
              <w:sz w:val="18"/>
              <w:szCs w:val="18"/>
              <w:rtl/>
            </w:rPr>
          </w:pPr>
          <w:r w:rsidRPr="00B27E00">
            <w:rPr>
              <w:sz w:val="14"/>
              <w:szCs w:val="14"/>
            </w:rPr>
            <w:br w:type="page"/>
          </w:r>
          <w:r w:rsidRPr="00B27E00">
            <w:rPr>
              <w:sz w:val="14"/>
              <w:szCs w:val="14"/>
            </w:rPr>
            <w:br w:type="page"/>
          </w:r>
          <w:r w:rsidRPr="00B27E00">
            <w:rPr>
              <w:rFonts w:ascii="Arial Unicode MS" w:eastAsia="Arial Unicode MS" w:hAnsi="Arial Unicode MS" w:cs="Arial Unicode MS"/>
              <w:sz w:val="18"/>
              <w:szCs w:val="18"/>
            </w:rPr>
            <w:t xml:space="preserve">Signature: </w:t>
          </w:r>
        </w:p>
      </w:tc>
      <w:tc>
        <w:tcPr>
          <w:tcW w:w="3260" w:type="pct"/>
          <w:gridSpan w:val="2"/>
          <w:tcBorders>
            <w:bottom w:val="dotted" w:sz="4" w:space="0" w:color="auto"/>
          </w:tcBorders>
          <w:shd w:val="clear" w:color="auto" w:fill="auto"/>
        </w:tcPr>
        <w:p w14:paraId="22FFAEC6" w14:textId="77777777" w:rsidR="002B763E" w:rsidRPr="00B27E00" w:rsidRDefault="002B763E" w:rsidP="00372840">
          <w:pPr>
            <w:tabs>
              <w:tab w:val="left" w:pos="0"/>
              <w:tab w:val="left" w:pos="3818"/>
              <w:tab w:val="right" w:pos="5371"/>
            </w:tabs>
            <w:bidi/>
            <w:spacing w:line="280" w:lineRule="exact"/>
            <w:jc w:val="center"/>
            <w:rPr>
              <w:rFonts w:ascii="Arial Unicode MS" w:eastAsia="Arial Unicode MS" w:hAnsi="Arial Unicode MS" w:cs="Arial Unicode MS"/>
              <w:b/>
              <w:bCs/>
              <w:sz w:val="18"/>
              <w:szCs w:val="18"/>
              <w:rtl/>
            </w:rPr>
          </w:pPr>
        </w:p>
      </w:tc>
      <w:tc>
        <w:tcPr>
          <w:tcW w:w="760" w:type="pct"/>
          <w:shd w:val="clear" w:color="auto" w:fill="auto"/>
        </w:tcPr>
        <w:p w14:paraId="45E096D4" w14:textId="77777777" w:rsidR="002B763E" w:rsidRPr="00B27E00" w:rsidRDefault="002B763E" w:rsidP="00372840">
          <w:pPr>
            <w:tabs>
              <w:tab w:val="left" w:pos="0"/>
              <w:tab w:val="left" w:pos="3818"/>
              <w:tab w:val="right" w:pos="5371"/>
            </w:tabs>
            <w:bidi/>
            <w:spacing w:line="280" w:lineRule="exact"/>
            <w:jc w:val="both"/>
            <w:rPr>
              <w:rFonts w:ascii="Arial Unicode MS" w:eastAsia="Arial Unicode MS" w:hAnsi="Arial Unicode MS" w:cs="Arial Unicode MS"/>
              <w:b/>
              <w:bCs/>
              <w:sz w:val="18"/>
              <w:szCs w:val="18"/>
              <w:rtl/>
            </w:rPr>
          </w:pPr>
          <w:r w:rsidRPr="00B27E00">
            <w:rPr>
              <w:rFonts w:ascii="Arial Unicode MS" w:eastAsia="Arial Unicode MS" w:hAnsi="Arial Unicode MS" w:cs="Arial Unicode MS" w:hint="cs"/>
              <w:sz w:val="18"/>
              <w:szCs w:val="18"/>
              <w:rtl/>
            </w:rPr>
            <w:t xml:space="preserve">التوقيع: </w:t>
          </w:r>
        </w:p>
      </w:tc>
    </w:tr>
    <w:tr w:rsidR="002B763E" w:rsidRPr="00FF5E8B" w14:paraId="50459DA8" w14:textId="77777777" w:rsidTr="00B27E00">
      <w:trPr>
        <w:trHeight w:val="288"/>
      </w:trPr>
      <w:tc>
        <w:tcPr>
          <w:tcW w:w="2528" w:type="pct"/>
          <w:gridSpan w:val="2"/>
        </w:tcPr>
        <w:p w14:paraId="6BAB5A7B" w14:textId="6C6429F8"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27BB1C9E" w14:textId="11A4D1E0"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19BE2215" w14:textId="629D2C39" w:rsidR="002B763E" w:rsidRPr="00D61938" w:rsidRDefault="009448B3"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840812960"/>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414891804"/>
            <w:docPartObj>
              <w:docPartGallery w:val="Page Numbers (Top of Page)"/>
              <w:docPartUnique/>
            </w:docPartObj>
          </w:sdtPr>
          <w:sdtEnd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D34133">
              <w:rPr>
                <w:rFonts w:ascii="Arial Unicode MS" w:eastAsia="Arial Unicode MS" w:hAnsi="Arial Unicode MS" w:cs="Arial Unicode MS"/>
                <w:color w:val="595959" w:themeColor="text1" w:themeTint="A6"/>
                <w:sz w:val="16"/>
                <w:szCs w:val="16"/>
              </w:rPr>
              <w:t>30</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43</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5DAB5" w14:textId="77777777" w:rsidR="002B763E" w:rsidRPr="00372840" w:rsidRDefault="002B763E">
    <w:pPr>
      <w:rPr>
        <w:sz w:val="2"/>
        <w:szCs w:val="2"/>
      </w:rPr>
    </w:pP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2B763E" w:rsidRPr="00FF5E8B" w14:paraId="5A1534CD" w14:textId="77777777" w:rsidTr="00372840">
      <w:trPr>
        <w:trHeight w:val="288"/>
      </w:trPr>
      <w:tc>
        <w:tcPr>
          <w:tcW w:w="2528" w:type="pct"/>
        </w:tcPr>
        <w:p w14:paraId="44C41A0F" w14:textId="287AB32E"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32289627" w14:textId="4AE2DC31"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A97861E" w14:textId="42B670A8" w:rsidR="002B763E" w:rsidRPr="00D61938" w:rsidRDefault="009448B3"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328600399"/>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867892817"/>
            <w:docPartObj>
              <w:docPartGallery w:val="Page Numbers (Top of Page)"/>
              <w:docPartUnique/>
            </w:docPartObj>
          </w:sdtPr>
          <w:sdtEnd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D34133">
              <w:rPr>
                <w:rFonts w:ascii="Arial Unicode MS" w:eastAsia="Arial Unicode MS" w:hAnsi="Arial Unicode MS" w:cs="Arial Unicode MS"/>
                <w:color w:val="595959" w:themeColor="text1" w:themeTint="A6"/>
                <w:sz w:val="16"/>
                <w:szCs w:val="16"/>
              </w:rPr>
              <w:t>30</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F66A3" w14:textId="77777777" w:rsidR="00BE709D" w:rsidRDefault="00BE709D" w:rsidP="000F1700">
      <w:pPr>
        <w:spacing w:after="0" w:line="240" w:lineRule="auto"/>
      </w:pPr>
      <w:r>
        <w:separator/>
      </w:r>
    </w:p>
    <w:p w14:paraId="7B412F49" w14:textId="77777777" w:rsidR="00BE709D" w:rsidRDefault="00BE709D"/>
  </w:footnote>
  <w:footnote w:type="continuationSeparator" w:id="0">
    <w:p w14:paraId="78BD3D82" w14:textId="77777777" w:rsidR="00BE709D" w:rsidRDefault="00BE709D" w:rsidP="000F1700">
      <w:pPr>
        <w:spacing w:after="0" w:line="240" w:lineRule="auto"/>
      </w:pPr>
      <w:r>
        <w:continuationSeparator/>
      </w:r>
    </w:p>
    <w:p w14:paraId="0EED9AC4" w14:textId="77777777" w:rsidR="00BE709D" w:rsidRDefault="00BE709D"/>
  </w:footnote>
  <w:footnote w:type="continuationNotice" w:id="1">
    <w:p w14:paraId="436C4116" w14:textId="77777777" w:rsidR="00BE709D" w:rsidRDefault="00BE7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2B763E" w14:paraId="3E758E38" w14:textId="77777777" w:rsidTr="00D61938">
      <w:trPr>
        <w:trHeight w:val="184"/>
      </w:trPr>
      <w:tc>
        <w:tcPr>
          <w:tcW w:w="1231" w:type="pct"/>
        </w:tcPr>
        <w:p w14:paraId="3603A0AB" w14:textId="77777777" w:rsidR="002B763E" w:rsidRDefault="002B763E" w:rsidP="000F1700">
          <w:pPr>
            <w:pStyle w:val="Header"/>
            <w:jc w:val="both"/>
          </w:pPr>
          <w:r>
            <w:rPr>
              <w:noProof/>
            </w:rPr>
            <w:drawing>
              <wp:inline distT="0" distB="0" distL="0" distR="0" wp14:anchorId="3717350D" wp14:editId="105AFB82">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44378F8C" w14:textId="6F60BF35" w:rsidR="002B763E" w:rsidRPr="00884339" w:rsidRDefault="002B763E" w:rsidP="00C80138">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ملخص</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228AB604" w14:textId="2C08DACC" w:rsidR="002B763E" w:rsidRPr="00884339" w:rsidRDefault="002B763E" w:rsidP="00394C1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2"/>
              <w:szCs w:val="32"/>
            </w:rPr>
            <w:t xml:space="preserve">Summary of Issuing Credit Card </w:t>
          </w:r>
        </w:p>
      </w:tc>
    </w:tr>
  </w:tbl>
  <w:p w14:paraId="0B124ED2" w14:textId="58ABD241" w:rsidR="002B763E" w:rsidRPr="001E655D" w:rsidRDefault="002B763E" w:rsidP="001E655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2B763E" w14:paraId="0D6AC418" w14:textId="77777777" w:rsidTr="00D61938">
      <w:trPr>
        <w:trHeight w:val="184"/>
      </w:trPr>
      <w:tc>
        <w:tcPr>
          <w:tcW w:w="1231" w:type="pct"/>
        </w:tcPr>
        <w:p w14:paraId="28F6F7B9" w14:textId="77777777" w:rsidR="002B763E" w:rsidRDefault="002B763E" w:rsidP="000F1700">
          <w:pPr>
            <w:pStyle w:val="Header"/>
            <w:jc w:val="both"/>
          </w:pPr>
          <w:r>
            <w:rPr>
              <w:noProof/>
            </w:rPr>
            <w:drawing>
              <wp:inline distT="0" distB="0" distL="0" distR="0" wp14:anchorId="73D843EF" wp14:editId="4AB32C13">
                <wp:extent cx="1581912" cy="484632"/>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258A4A14" w14:textId="77777777" w:rsidR="002B763E" w:rsidRPr="00884339" w:rsidRDefault="002B763E" w:rsidP="00A4100F">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884339">
            <w:rPr>
              <w:rFonts w:ascii="Arial Unicode MS" w:eastAsia="Arial Unicode MS" w:hAnsi="Arial Unicode MS" w:cs="Arial Unicode MS" w:hint="cs"/>
              <w:b/>
              <w:bCs/>
              <w:color w:val="595959" w:themeColor="text1" w:themeTint="A6"/>
              <w:sz w:val="32"/>
              <w:szCs w:val="32"/>
              <w:rtl/>
            </w:rPr>
            <w:t>طلب</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45489AE3" w14:textId="77777777" w:rsidR="002B763E" w:rsidRPr="00884339" w:rsidRDefault="002B763E" w:rsidP="00CA5AF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sidRPr="00884339">
            <w:rPr>
              <w:rFonts w:ascii="Arial Unicode MS" w:eastAsia="Arial Unicode MS" w:hAnsi="Arial Unicode MS" w:cs="Arial Unicode MS"/>
              <w:b/>
              <w:bCs/>
              <w:color w:val="595959" w:themeColor="text1" w:themeTint="A6"/>
              <w:sz w:val="32"/>
              <w:szCs w:val="32"/>
            </w:rPr>
            <w:t>Credit Card Application Form</w:t>
          </w:r>
        </w:p>
      </w:tc>
    </w:tr>
  </w:tbl>
  <w:p w14:paraId="3F920854" w14:textId="0008DA50" w:rsidR="002B763E" w:rsidRPr="00C26A3C" w:rsidRDefault="002B763E" w:rsidP="00645BA4">
    <w:pPr>
      <w:tabs>
        <w:tab w:val="left" w:pos="4542"/>
      </w:tabs>
      <w:rPr>
        <w:sz w:val="2"/>
        <w:szCs w:val="2"/>
      </w:rPr>
    </w:pPr>
    <w:r>
      <w:rPr>
        <w:sz w:val="2"/>
        <w:szCs w:val="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gridCol w:w="8324"/>
    </w:tblGrid>
    <w:tr w:rsidR="002B763E" w14:paraId="26500DFD" w14:textId="77777777" w:rsidTr="00401D8A">
      <w:trPr>
        <w:trHeight w:val="184"/>
      </w:trPr>
      <w:tc>
        <w:tcPr>
          <w:tcW w:w="702" w:type="pct"/>
        </w:tcPr>
        <w:p w14:paraId="12152513" w14:textId="77777777" w:rsidR="002B763E" w:rsidRDefault="002B763E" w:rsidP="00492F21">
          <w:pPr>
            <w:pStyle w:val="Header"/>
            <w:jc w:val="both"/>
          </w:pPr>
          <w:r>
            <w:rPr>
              <w:noProof/>
            </w:rPr>
            <w:drawing>
              <wp:inline distT="0" distB="0" distL="0" distR="0" wp14:anchorId="65CEF121" wp14:editId="4F056737">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2149" w:type="pct"/>
        </w:tcPr>
        <w:p w14:paraId="1F8DD075" w14:textId="77777777" w:rsidR="002B763E" w:rsidRPr="00E5197E"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4C8AB62" w14:textId="1E82E130" w:rsidR="002B763E" w:rsidRPr="00502FD3"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b/>
              <w:bCs/>
              <w:color w:val="595959" w:themeColor="text1" w:themeTint="A6"/>
              <w:sz w:val="32"/>
              <w:szCs w:val="32"/>
            </w:rPr>
            <w:t>Tawarruq Agreement</w:t>
          </w:r>
        </w:p>
      </w:tc>
      <w:tc>
        <w:tcPr>
          <w:tcW w:w="2149" w:type="pct"/>
        </w:tcPr>
        <w:p w14:paraId="3866D657" w14:textId="77777777" w:rsidR="002B763E" w:rsidRPr="00E5197E"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C39892B" w14:textId="77777777" w:rsidR="002B763E" w:rsidRPr="00E5197E"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Tawarruq Agreement</w:t>
          </w:r>
        </w:p>
      </w:tc>
    </w:tr>
  </w:tbl>
  <w:p w14:paraId="683574CE" w14:textId="77777777" w:rsidR="002B763E" w:rsidRPr="000F1700" w:rsidRDefault="002B763E">
    <w:pPr>
      <w:pStyle w:val="Header"/>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2B763E" w14:paraId="57223458" w14:textId="77777777" w:rsidTr="00D61938">
      <w:trPr>
        <w:trHeight w:val="184"/>
      </w:trPr>
      <w:tc>
        <w:tcPr>
          <w:tcW w:w="1231" w:type="pct"/>
        </w:tcPr>
        <w:p w14:paraId="600D62A0" w14:textId="77777777" w:rsidR="002B763E" w:rsidRDefault="002B763E" w:rsidP="000F1700">
          <w:pPr>
            <w:pStyle w:val="Header"/>
            <w:jc w:val="both"/>
          </w:pPr>
          <w:r>
            <w:rPr>
              <w:noProof/>
            </w:rPr>
            <w:drawing>
              <wp:inline distT="0" distB="0" distL="0" distR="0" wp14:anchorId="7F3846DD" wp14:editId="2D037616">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7C8D8184" w14:textId="00059189" w:rsidR="002B763E" w:rsidRPr="00E5197E" w:rsidRDefault="002B763E" w:rsidP="00E5197E">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ملخص اتفاقية بطاقة الائتمان</w:t>
          </w:r>
          <w:r>
            <w:rPr>
              <w:rFonts w:ascii="Arial Unicode MS" w:eastAsia="Arial Unicode MS" w:hAnsi="Arial Unicode MS" w:cs="Arial Unicode MS" w:hint="cs"/>
              <w:b/>
              <w:bCs/>
              <w:color w:val="595959" w:themeColor="text1" w:themeTint="A6"/>
              <w:sz w:val="32"/>
              <w:szCs w:val="32"/>
              <w:rtl/>
            </w:rPr>
            <w:t xml:space="preserve"> / نموذج للإفصاح</w:t>
          </w:r>
        </w:p>
        <w:p w14:paraId="5BAEACA6" w14:textId="0A4F65E3" w:rsidR="002B763E" w:rsidRPr="00E5197E" w:rsidRDefault="002B763E" w:rsidP="00E5197E">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Credit Card Agreement Synopsis</w:t>
          </w:r>
          <w:r>
            <w:rPr>
              <w:rFonts w:ascii="Arial Unicode MS" w:eastAsia="Arial Unicode MS" w:hAnsi="Arial Unicode MS" w:cs="Arial Unicode MS"/>
              <w:b/>
              <w:bCs/>
              <w:color w:val="595959" w:themeColor="text1" w:themeTint="A6"/>
              <w:sz w:val="32"/>
              <w:szCs w:val="32"/>
            </w:rPr>
            <w:t xml:space="preserve"> / Initial Discloser</w:t>
          </w:r>
        </w:p>
      </w:tc>
    </w:tr>
  </w:tbl>
  <w:p w14:paraId="563EFE37" w14:textId="77777777" w:rsidR="002B763E" w:rsidRPr="000F1700" w:rsidRDefault="002B763E">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372"/>
    <w:multiLevelType w:val="multilevel"/>
    <w:tmpl w:val="B9241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637F5"/>
    <w:multiLevelType w:val="hybridMultilevel"/>
    <w:tmpl w:val="C80615A0"/>
    <w:lvl w:ilvl="0" w:tplc="084E030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E23E53"/>
    <w:multiLevelType w:val="hybridMultilevel"/>
    <w:tmpl w:val="7EAE71DA"/>
    <w:lvl w:ilvl="0" w:tplc="77CC3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62CB0"/>
    <w:multiLevelType w:val="hybridMultilevel"/>
    <w:tmpl w:val="1FEE7422"/>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B1E00"/>
    <w:multiLevelType w:val="hybridMultilevel"/>
    <w:tmpl w:val="9FC023C4"/>
    <w:lvl w:ilvl="0" w:tplc="96F231B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EE1212"/>
    <w:multiLevelType w:val="hybridMultilevel"/>
    <w:tmpl w:val="DBD2ADCE"/>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7318BB"/>
    <w:multiLevelType w:val="hybridMultilevel"/>
    <w:tmpl w:val="0D40C0EA"/>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433C20"/>
    <w:multiLevelType w:val="hybridMultilevel"/>
    <w:tmpl w:val="1396B74E"/>
    <w:lvl w:ilvl="0" w:tplc="EDD25632">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87111"/>
    <w:multiLevelType w:val="hybridMultilevel"/>
    <w:tmpl w:val="D966987E"/>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731ABC"/>
    <w:multiLevelType w:val="multilevel"/>
    <w:tmpl w:val="B076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C0D6C"/>
    <w:multiLevelType w:val="hybridMultilevel"/>
    <w:tmpl w:val="337EE560"/>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5A741A"/>
    <w:multiLevelType w:val="hybridMultilevel"/>
    <w:tmpl w:val="6CBCCFA0"/>
    <w:lvl w:ilvl="0" w:tplc="F40C2540">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11339"/>
    <w:multiLevelType w:val="multilevel"/>
    <w:tmpl w:val="49EC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D7D25"/>
    <w:multiLevelType w:val="hybridMultilevel"/>
    <w:tmpl w:val="CEBC83AC"/>
    <w:lvl w:ilvl="0" w:tplc="F266B70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F76AB0"/>
    <w:multiLevelType w:val="hybridMultilevel"/>
    <w:tmpl w:val="7F787C78"/>
    <w:lvl w:ilvl="0" w:tplc="E69C8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A3143"/>
    <w:multiLevelType w:val="multilevel"/>
    <w:tmpl w:val="3CEC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16291"/>
    <w:multiLevelType w:val="hybridMultilevel"/>
    <w:tmpl w:val="C9F2066C"/>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17656"/>
    <w:multiLevelType w:val="multilevel"/>
    <w:tmpl w:val="22D0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80824"/>
    <w:multiLevelType w:val="hybridMultilevel"/>
    <w:tmpl w:val="297E39AC"/>
    <w:lvl w:ilvl="0" w:tplc="DA44DC1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82201E"/>
    <w:multiLevelType w:val="hybridMultilevel"/>
    <w:tmpl w:val="2E12DF96"/>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3F55C3"/>
    <w:multiLevelType w:val="hybridMultilevel"/>
    <w:tmpl w:val="F692DD88"/>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4A2E75"/>
    <w:multiLevelType w:val="hybridMultilevel"/>
    <w:tmpl w:val="12E42C26"/>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123A1B"/>
    <w:multiLevelType w:val="hybridMultilevel"/>
    <w:tmpl w:val="674422B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C535BA"/>
    <w:multiLevelType w:val="multilevel"/>
    <w:tmpl w:val="9C7E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4269DC"/>
    <w:multiLevelType w:val="multilevel"/>
    <w:tmpl w:val="B3B2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AD7240"/>
    <w:multiLevelType w:val="hybridMultilevel"/>
    <w:tmpl w:val="2156378C"/>
    <w:lvl w:ilvl="0" w:tplc="E69C8B20">
      <w:start w:val="1"/>
      <w:numFmt w:val="bullet"/>
      <w:lvlText w:val=""/>
      <w:lvlJc w:val="left"/>
      <w:pPr>
        <w:ind w:left="720" w:hanging="360"/>
      </w:pPr>
      <w:rPr>
        <w:rFonts w:ascii="Symbol" w:hAnsi="Symbol" w:hint="default"/>
      </w:rPr>
    </w:lvl>
    <w:lvl w:ilvl="1" w:tplc="750262EA">
      <w:numFmt w:val="bullet"/>
      <w:lvlText w:val="-"/>
      <w:lvlJc w:val="left"/>
      <w:pPr>
        <w:ind w:left="1800" w:hanging="72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1577F"/>
    <w:multiLevelType w:val="multilevel"/>
    <w:tmpl w:val="B3CE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094F8B"/>
    <w:multiLevelType w:val="multilevel"/>
    <w:tmpl w:val="81C4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958178">
    <w:abstractNumId w:val="25"/>
  </w:num>
  <w:num w:numId="2" w16cid:durableId="1055471197">
    <w:abstractNumId w:val="14"/>
  </w:num>
  <w:num w:numId="3" w16cid:durableId="1222525139">
    <w:abstractNumId w:val="7"/>
  </w:num>
  <w:num w:numId="4" w16cid:durableId="1314213946">
    <w:abstractNumId w:val="19"/>
  </w:num>
  <w:num w:numId="5" w16cid:durableId="1953390720">
    <w:abstractNumId w:val="8"/>
  </w:num>
  <w:num w:numId="6" w16cid:durableId="21329178">
    <w:abstractNumId w:val="21"/>
  </w:num>
  <w:num w:numId="7" w16cid:durableId="1237669595">
    <w:abstractNumId w:val="22"/>
  </w:num>
  <w:num w:numId="8" w16cid:durableId="1829249890">
    <w:abstractNumId w:val="10"/>
  </w:num>
  <w:num w:numId="9" w16cid:durableId="139618069">
    <w:abstractNumId w:val="13"/>
  </w:num>
  <w:num w:numId="10" w16cid:durableId="2051025217">
    <w:abstractNumId w:val="4"/>
  </w:num>
  <w:num w:numId="11" w16cid:durableId="1934510482">
    <w:abstractNumId w:val="20"/>
  </w:num>
  <w:num w:numId="12" w16cid:durableId="1749037161">
    <w:abstractNumId w:val="16"/>
  </w:num>
  <w:num w:numId="13" w16cid:durableId="679505254">
    <w:abstractNumId w:val="1"/>
  </w:num>
  <w:num w:numId="14" w16cid:durableId="732578310">
    <w:abstractNumId w:val="18"/>
  </w:num>
  <w:num w:numId="15" w16cid:durableId="1903365160">
    <w:abstractNumId w:val="11"/>
  </w:num>
  <w:num w:numId="16" w16cid:durableId="1259824366">
    <w:abstractNumId w:val="6"/>
  </w:num>
  <w:num w:numId="17" w16cid:durableId="768307167">
    <w:abstractNumId w:val="3"/>
  </w:num>
  <w:num w:numId="18" w16cid:durableId="87774929">
    <w:abstractNumId w:val="5"/>
  </w:num>
  <w:num w:numId="19" w16cid:durableId="362638661">
    <w:abstractNumId w:val="24"/>
  </w:num>
  <w:num w:numId="20" w16cid:durableId="808323949">
    <w:abstractNumId w:val="9"/>
  </w:num>
  <w:num w:numId="21" w16cid:durableId="1318994627">
    <w:abstractNumId w:val="17"/>
  </w:num>
  <w:num w:numId="22" w16cid:durableId="1857306811">
    <w:abstractNumId w:val="0"/>
  </w:num>
  <w:num w:numId="23" w16cid:durableId="251278285">
    <w:abstractNumId w:val="26"/>
  </w:num>
  <w:num w:numId="24" w16cid:durableId="352193473">
    <w:abstractNumId w:val="12"/>
  </w:num>
  <w:num w:numId="25" w16cid:durableId="1263102140">
    <w:abstractNumId w:val="27"/>
  </w:num>
  <w:num w:numId="26" w16cid:durableId="478887822">
    <w:abstractNumId w:val="23"/>
  </w:num>
  <w:num w:numId="27" w16cid:durableId="1204056350">
    <w:abstractNumId w:val="2"/>
  </w:num>
  <w:num w:numId="28" w16cid:durableId="182126212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proofState w:spelling="clean" w:grammar="clean"/>
  <w:documentProtection w:edit="forms" w:enforcement="1" w:cryptProviderType="rsaAES" w:cryptAlgorithmClass="hash" w:cryptAlgorithmType="typeAny" w:cryptAlgorithmSid="14" w:cryptSpinCount="100000" w:hash="P9HFM48WVn31GPHKH7tJSP+JAreT3TNOdh8nftxuliwV/mrjorB9VCI7SHLsApfO1O2D3Qjidcw2XepoHmMOfg==" w:salt="80SGXTTRR/kCU73ftr1zwQ=="/>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00966"/>
    <w:rsid w:val="00001ABA"/>
    <w:rsid w:val="0000325F"/>
    <w:rsid w:val="000034D8"/>
    <w:rsid w:val="000048F4"/>
    <w:rsid w:val="000059E0"/>
    <w:rsid w:val="000075A9"/>
    <w:rsid w:val="00010EEC"/>
    <w:rsid w:val="00011213"/>
    <w:rsid w:val="0001285C"/>
    <w:rsid w:val="00013C23"/>
    <w:rsid w:val="0001467B"/>
    <w:rsid w:val="000154C5"/>
    <w:rsid w:val="00016BE6"/>
    <w:rsid w:val="000215D4"/>
    <w:rsid w:val="000219EB"/>
    <w:rsid w:val="00021FBC"/>
    <w:rsid w:val="00022C45"/>
    <w:rsid w:val="00022E2B"/>
    <w:rsid w:val="00023320"/>
    <w:rsid w:val="0002367F"/>
    <w:rsid w:val="00023FBD"/>
    <w:rsid w:val="000243D9"/>
    <w:rsid w:val="0002478C"/>
    <w:rsid w:val="0002634A"/>
    <w:rsid w:val="000263EA"/>
    <w:rsid w:val="000267D8"/>
    <w:rsid w:val="0002720F"/>
    <w:rsid w:val="0002727A"/>
    <w:rsid w:val="00030846"/>
    <w:rsid w:val="000312DA"/>
    <w:rsid w:val="00031537"/>
    <w:rsid w:val="00032544"/>
    <w:rsid w:val="00032FDA"/>
    <w:rsid w:val="0003313B"/>
    <w:rsid w:val="00033C84"/>
    <w:rsid w:val="00034DF5"/>
    <w:rsid w:val="00035B8B"/>
    <w:rsid w:val="00035C7C"/>
    <w:rsid w:val="00037E9F"/>
    <w:rsid w:val="00037EBE"/>
    <w:rsid w:val="000402BD"/>
    <w:rsid w:val="00040AE6"/>
    <w:rsid w:val="00040C30"/>
    <w:rsid w:val="0004163C"/>
    <w:rsid w:val="00041877"/>
    <w:rsid w:val="00042F96"/>
    <w:rsid w:val="00043692"/>
    <w:rsid w:val="00043728"/>
    <w:rsid w:val="00045358"/>
    <w:rsid w:val="00045AEE"/>
    <w:rsid w:val="00050358"/>
    <w:rsid w:val="00052EE5"/>
    <w:rsid w:val="00057164"/>
    <w:rsid w:val="000576B0"/>
    <w:rsid w:val="00057D2B"/>
    <w:rsid w:val="0006222C"/>
    <w:rsid w:val="0006312B"/>
    <w:rsid w:val="000639CC"/>
    <w:rsid w:val="000658C3"/>
    <w:rsid w:val="0007078A"/>
    <w:rsid w:val="00071040"/>
    <w:rsid w:val="000726FD"/>
    <w:rsid w:val="00072EEF"/>
    <w:rsid w:val="00074477"/>
    <w:rsid w:val="0007530A"/>
    <w:rsid w:val="0007628C"/>
    <w:rsid w:val="00076EC2"/>
    <w:rsid w:val="00080EA2"/>
    <w:rsid w:val="0008424D"/>
    <w:rsid w:val="00084915"/>
    <w:rsid w:val="0008569B"/>
    <w:rsid w:val="00085E7B"/>
    <w:rsid w:val="00086A27"/>
    <w:rsid w:val="00087923"/>
    <w:rsid w:val="00090760"/>
    <w:rsid w:val="00090B4C"/>
    <w:rsid w:val="00090F43"/>
    <w:rsid w:val="000919E9"/>
    <w:rsid w:val="00094D39"/>
    <w:rsid w:val="0009540E"/>
    <w:rsid w:val="00095A7D"/>
    <w:rsid w:val="00096D6C"/>
    <w:rsid w:val="00097CAD"/>
    <w:rsid w:val="000A04CA"/>
    <w:rsid w:val="000A24BF"/>
    <w:rsid w:val="000A373C"/>
    <w:rsid w:val="000A3A79"/>
    <w:rsid w:val="000A4CAF"/>
    <w:rsid w:val="000A559E"/>
    <w:rsid w:val="000A66E6"/>
    <w:rsid w:val="000A709B"/>
    <w:rsid w:val="000A70A9"/>
    <w:rsid w:val="000B0A6E"/>
    <w:rsid w:val="000B0C5F"/>
    <w:rsid w:val="000B2B9E"/>
    <w:rsid w:val="000B5DEC"/>
    <w:rsid w:val="000B753A"/>
    <w:rsid w:val="000C04CA"/>
    <w:rsid w:val="000C0B96"/>
    <w:rsid w:val="000C18AE"/>
    <w:rsid w:val="000C2685"/>
    <w:rsid w:val="000C2E83"/>
    <w:rsid w:val="000C4191"/>
    <w:rsid w:val="000C54ED"/>
    <w:rsid w:val="000C60DF"/>
    <w:rsid w:val="000C65F9"/>
    <w:rsid w:val="000C70DA"/>
    <w:rsid w:val="000D1E97"/>
    <w:rsid w:val="000D32CE"/>
    <w:rsid w:val="000D51C9"/>
    <w:rsid w:val="000D5548"/>
    <w:rsid w:val="000D7B9F"/>
    <w:rsid w:val="000E1924"/>
    <w:rsid w:val="000E1FFB"/>
    <w:rsid w:val="000E34EE"/>
    <w:rsid w:val="000E4AEE"/>
    <w:rsid w:val="000E4BCA"/>
    <w:rsid w:val="000E56A1"/>
    <w:rsid w:val="000E582B"/>
    <w:rsid w:val="000E6AE6"/>
    <w:rsid w:val="000F0BE8"/>
    <w:rsid w:val="000F1700"/>
    <w:rsid w:val="000F3E11"/>
    <w:rsid w:val="000F4AC0"/>
    <w:rsid w:val="000F59FD"/>
    <w:rsid w:val="000F6BB4"/>
    <w:rsid w:val="0010471B"/>
    <w:rsid w:val="0010486A"/>
    <w:rsid w:val="00106A10"/>
    <w:rsid w:val="00106A81"/>
    <w:rsid w:val="00110D65"/>
    <w:rsid w:val="00111F3B"/>
    <w:rsid w:val="00112116"/>
    <w:rsid w:val="001134A7"/>
    <w:rsid w:val="001164BA"/>
    <w:rsid w:val="00116C56"/>
    <w:rsid w:val="001208BA"/>
    <w:rsid w:val="00120AFA"/>
    <w:rsid w:val="0012252E"/>
    <w:rsid w:val="00124047"/>
    <w:rsid w:val="0012530E"/>
    <w:rsid w:val="00126DC9"/>
    <w:rsid w:val="0012765A"/>
    <w:rsid w:val="00127B49"/>
    <w:rsid w:val="00130C02"/>
    <w:rsid w:val="00131BD0"/>
    <w:rsid w:val="0013317F"/>
    <w:rsid w:val="001361A9"/>
    <w:rsid w:val="00136890"/>
    <w:rsid w:val="00136C04"/>
    <w:rsid w:val="00136E44"/>
    <w:rsid w:val="001414FB"/>
    <w:rsid w:val="001428B2"/>
    <w:rsid w:val="001430E5"/>
    <w:rsid w:val="00144EBA"/>
    <w:rsid w:val="00145736"/>
    <w:rsid w:val="00147DF8"/>
    <w:rsid w:val="00150093"/>
    <w:rsid w:val="00151078"/>
    <w:rsid w:val="00151987"/>
    <w:rsid w:val="00151C89"/>
    <w:rsid w:val="00152CA8"/>
    <w:rsid w:val="001560D4"/>
    <w:rsid w:val="00157C15"/>
    <w:rsid w:val="001602EB"/>
    <w:rsid w:val="001612AA"/>
    <w:rsid w:val="00164D54"/>
    <w:rsid w:val="001651CA"/>
    <w:rsid w:val="001652C4"/>
    <w:rsid w:val="00165A9D"/>
    <w:rsid w:val="00166501"/>
    <w:rsid w:val="00174131"/>
    <w:rsid w:val="0017472A"/>
    <w:rsid w:val="00174B07"/>
    <w:rsid w:val="00174B4F"/>
    <w:rsid w:val="00176E93"/>
    <w:rsid w:val="001771FF"/>
    <w:rsid w:val="0018100B"/>
    <w:rsid w:val="0018143F"/>
    <w:rsid w:val="00181A6C"/>
    <w:rsid w:val="0018238C"/>
    <w:rsid w:val="00182B75"/>
    <w:rsid w:val="00184B15"/>
    <w:rsid w:val="00184EC6"/>
    <w:rsid w:val="001850F0"/>
    <w:rsid w:val="00186954"/>
    <w:rsid w:val="00186BD2"/>
    <w:rsid w:val="00190326"/>
    <w:rsid w:val="001916E6"/>
    <w:rsid w:val="00193496"/>
    <w:rsid w:val="00194799"/>
    <w:rsid w:val="00194F34"/>
    <w:rsid w:val="00195EC7"/>
    <w:rsid w:val="00195F97"/>
    <w:rsid w:val="00197C73"/>
    <w:rsid w:val="001A0116"/>
    <w:rsid w:val="001A14F6"/>
    <w:rsid w:val="001A272F"/>
    <w:rsid w:val="001A3084"/>
    <w:rsid w:val="001A5237"/>
    <w:rsid w:val="001A539A"/>
    <w:rsid w:val="001A58CE"/>
    <w:rsid w:val="001A7585"/>
    <w:rsid w:val="001A7F57"/>
    <w:rsid w:val="001B0956"/>
    <w:rsid w:val="001B0DD2"/>
    <w:rsid w:val="001B381B"/>
    <w:rsid w:val="001B38EA"/>
    <w:rsid w:val="001B4403"/>
    <w:rsid w:val="001B5A40"/>
    <w:rsid w:val="001B5B6F"/>
    <w:rsid w:val="001B68DB"/>
    <w:rsid w:val="001B6BD4"/>
    <w:rsid w:val="001B6DF7"/>
    <w:rsid w:val="001B7DB9"/>
    <w:rsid w:val="001C1304"/>
    <w:rsid w:val="001C2EB8"/>
    <w:rsid w:val="001C36BE"/>
    <w:rsid w:val="001C7CEC"/>
    <w:rsid w:val="001C7DD6"/>
    <w:rsid w:val="001C7E22"/>
    <w:rsid w:val="001D0EF1"/>
    <w:rsid w:val="001D0FB7"/>
    <w:rsid w:val="001D627E"/>
    <w:rsid w:val="001E2F03"/>
    <w:rsid w:val="001E385A"/>
    <w:rsid w:val="001E461E"/>
    <w:rsid w:val="001E50F4"/>
    <w:rsid w:val="001E5238"/>
    <w:rsid w:val="001E6247"/>
    <w:rsid w:val="001E655D"/>
    <w:rsid w:val="001E66A8"/>
    <w:rsid w:val="001E74FE"/>
    <w:rsid w:val="001E77AC"/>
    <w:rsid w:val="001F331A"/>
    <w:rsid w:val="001F5219"/>
    <w:rsid w:val="001F5BBD"/>
    <w:rsid w:val="00200626"/>
    <w:rsid w:val="00200E6E"/>
    <w:rsid w:val="00203DD5"/>
    <w:rsid w:val="00204C59"/>
    <w:rsid w:val="0020533E"/>
    <w:rsid w:val="002105F2"/>
    <w:rsid w:val="00210679"/>
    <w:rsid w:val="00213632"/>
    <w:rsid w:val="00213BEE"/>
    <w:rsid w:val="002173A3"/>
    <w:rsid w:val="00220EE9"/>
    <w:rsid w:val="00221172"/>
    <w:rsid w:val="00222315"/>
    <w:rsid w:val="002248C4"/>
    <w:rsid w:val="0022549D"/>
    <w:rsid w:val="002270FE"/>
    <w:rsid w:val="00230F96"/>
    <w:rsid w:val="00231934"/>
    <w:rsid w:val="00232B10"/>
    <w:rsid w:val="00234642"/>
    <w:rsid w:val="00235B0F"/>
    <w:rsid w:val="00235D3D"/>
    <w:rsid w:val="00235FF7"/>
    <w:rsid w:val="002367BA"/>
    <w:rsid w:val="00236AAD"/>
    <w:rsid w:val="00236F05"/>
    <w:rsid w:val="00240733"/>
    <w:rsid w:val="002411B0"/>
    <w:rsid w:val="002421D3"/>
    <w:rsid w:val="00242D2C"/>
    <w:rsid w:val="00243636"/>
    <w:rsid w:val="00243A09"/>
    <w:rsid w:val="00244833"/>
    <w:rsid w:val="00246A0F"/>
    <w:rsid w:val="002503F3"/>
    <w:rsid w:val="002504F0"/>
    <w:rsid w:val="00251726"/>
    <w:rsid w:val="0025369E"/>
    <w:rsid w:val="00253C26"/>
    <w:rsid w:val="0025400D"/>
    <w:rsid w:val="00254578"/>
    <w:rsid w:val="002553E2"/>
    <w:rsid w:val="002558B3"/>
    <w:rsid w:val="00256043"/>
    <w:rsid w:val="00256220"/>
    <w:rsid w:val="00256FFC"/>
    <w:rsid w:val="00260D2D"/>
    <w:rsid w:val="002648D5"/>
    <w:rsid w:val="002658EB"/>
    <w:rsid w:val="0026608E"/>
    <w:rsid w:val="0026739B"/>
    <w:rsid w:val="00267E74"/>
    <w:rsid w:val="00270890"/>
    <w:rsid w:val="0027097E"/>
    <w:rsid w:val="00270BA2"/>
    <w:rsid w:val="0027202C"/>
    <w:rsid w:val="002726E8"/>
    <w:rsid w:val="00272AD3"/>
    <w:rsid w:val="00272BB8"/>
    <w:rsid w:val="00273EA6"/>
    <w:rsid w:val="0027402D"/>
    <w:rsid w:val="002748D1"/>
    <w:rsid w:val="00281DED"/>
    <w:rsid w:val="002827CA"/>
    <w:rsid w:val="00282B73"/>
    <w:rsid w:val="00282CE9"/>
    <w:rsid w:val="00282E96"/>
    <w:rsid w:val="00285066"/>
    <w:rsid w:val="00286615"/>
    <w:rsid w:val="0029142B"/>
    <w:rsid w:val="00291907"/>
    <w:rsid w:val="00293C1A"/>
    <w:rsid w:val="00295B30"/>
    <w:rsid w:val="002967AD"/>
    <w:rsid w:val="00296846"/>
    <w:rsid w:val="002968DC"/>
    <w:rsid w:val="002A0A27"/>
    <w:rsid w:val="002A1779"/>
    <w:rsid w:val="002A22DE"/>
    <w:rsid w:val="002A32C5"/>
    <w:rsid w:val="002A679A"/>
    <w:rsid w:val="002B0653"/>
    <w:rsid w:val="002B129A"/>
    <w:rsid w:val="002B2366"/>
    <w:rsid w:val="002B4252"/>
    <w:rsid w:val="002B48E2"/>
    <w:rsid w:val="002B4FCF"/>
    <w:rsid w:val="002B5828"/>
    <w:rsid w:val="002B5833"/>
    <w:rsid w:val="002B668E"/>
    <w:rsid w:val="002B763E"/>
    <w:rsid w:val="002C21C2"/>
    <w:rsid w:val="002C34DF"/>
    <w:rsid w:val="002C37EC"/>
    <w:rsid w:val="002C397C"/>
    <w:rsid w:val="002C43BE"/>
    <w:rsid w:val="002C5756"/>
    <w:rsid w:val="002C5F49"/>
    <w:rsid w:val="002C6171"/>
    <w:rsid w:val="002D06B9"/>
    <w:rsid w:val="002D11AE"/>
    <w:rsid w:val="002D3351"/>
    <w:rsid w:val="002D77D1"/>
    <w:rsid w:val="002E021E"/>
    <w:rsid w:val="002E0A4B"/>
    <w:rsid w:val="002E2E9E"/>
    <w:rsid w:val="002E2EE0"/>
    <w:rsid w:val="002E2F2A"/>
    <w:rsid w:val="002E59AB"/>
    <w:rsid w:val="002F12B5"/>
    <w:rsid w:val="002F1B9E"/>
    <w:rsid w:val="002F3F7A"/>
    <w:rsid w:val="002F43EA"/>
    <w:rsid w:val="002F518C"/>
    <w:rsid w:val="002F52DB"/>
    <w:rsid w:val="002F55D4"/>
    <w:rsid w:val="002F6E80"/>
    <w:rsid w:val="002F75CB"/>
    <w:rsid w:val="003003A9"/>
    <w:rsid w:val="00300B56"/>
    <w:rsid w:val="0030153A"/>
    <w:rsid w:val="00303B55"/>
    <w:rsid w:val="00303C9E"/>
    <w:rsid w:val="00303DCC"/>
    <w:rsid w:val="00304601"/>
    <w:rsid w:val="00306534"/>
    <w:rsid w:val="00306C4E"/>
    <w:rsid w:val="0031313A"/>
    <w:rsid w:val="0031361F"/>
    <w:rsid w:val="0031517F"/>
    <w:rsid w:val="003161DF"/>
    <w:rsid w:val="00320FFB"/>
    <w:rsid w:val="00321AFC"/>
    <w:rsid w:val="00321C76"/>
    <w:rsid w:val="00322B6E"/>
    <w:rsid w:val="003257EC"/>
    <w:rsid w:val="0032700E"/>
    <w:rsid w:val="003274CA"/>
    <w:rsid w:val="00327592"/>
    <w:rsid w:val="00327F9E"/>
    <w:rsid w:val="00330EEB"/>
    <w:rsid w:val="00331733"/>
    <w:rsid w:val="00332519"/>
    <w:rsid w:val="00334A19"/>
    <w:rsid w:val="00336B9D"/>
    <w:rsid w:val="00336FBE"/>
    <w:rsid w:val="0033759A"/>
    <w:rsid w:val="0034032F"/>
    <w:rsid w:val="00341831"/>
    <w:rsid w:val="003447DF"/>
    <w:rsid w:val="00344C05"/>
    <w:rsid w:val="00344C34"/>
    <w:rsid w:val="003463C2"/>
    <w:rsid w:val="003476F5"/>
    <w:rsid w:val="003477F3"/>
    <w:rsid w:val="00347D62"/>
    <w:rsid w:val="00347E9C"/>
    <w:rsid w:val="003501BA"/>
    <w:rsid w:val="003502B3"/>
    <w:rsid w:val="003504A8"/>
    <w:rsid w:val="00350693"/>
    <w:rsid w:val="00350765"/>
    <w:rsid w:val="00350D41"/>
    <w:rsid w:val="00352066"/>
    <w:rsid w:val="003522B1"/>
    <w:rsid w:val="00352FEC"/>
    <w:rsid w:val="0035365C"/>
    <w:rsid w:val="003550CC"/>
    <w:rsid w:val="00355E00"/>
    <w:rsid w:val="00356E61"/>
    <w:rsid w:val="00357849"/>
    <w:rsid w:val="003579AE"/>
    <w:rsid w:val="00363242"/>
    <w:rsid w:val="003652CC"/>
    <w:rsid w:val="00365F87"/>
    <w:rsid w:val="00366B68"/>
    <w:rsid w:val="00366D4C"/>
    <w:rsid w:val="00367BF2"/>
    <w:rsid w:val="003705A0"/>
    <w:rsid w:val="00371F60"/>
    <w:rsid w:val="00372840"/>
    <w:rsid w:val="003749C1"/>
    <w:rsid w:val="0037579B"/>
    <w:rsid w:val="00375C0B"/>
    <w:rsid w:val="00376352"/>
    <w:rsid w:val="003764E1"/>
    <w:rsid w:val="00376650"/>
    <w:rsid w:val="003775C5"/>
    <w:rsid w:val="00381CFB"/>
    <w:rsid w:val="00381F30"/>
    <w:rsid w:val="00382F15"/>
    <w:rsid w:val="00383663"/>
    <w:rsid w:val="00384BD7"/>
    <w:rsid w:val="00386513"/>
    <w:rsid w:val="00387F1F"/>
    <w:rsid w:val="00390379"/>
    <w:rsid w:val="003928E5"/>
    <w:rsid w:val="00392E98"/>
    <w:rsid w:val="0039354E"/>
    <w:rsid w:val="00394C12"/>
    <w:rsid w:val="003954C2"/>
    <w:rsid w:val="003958A6"/>
    <w:rsid w:val="00395CC8"/>
    <w:rsid w:val="00396C98"/>
    <w:rsid w:val="00396CFA"/>
    <w:rsid w:val="00397B3F"/>
    <w:rsid w:val="00397B82"/>
    <w:rsid w:val="00397CC6"/>
    <w:rsid w:val="003A1597"/>
    <w:rsid w:val="003A1CA0"/>
    <w:rsid w:val="003A1CF2"/>
    <w:rsid w:val="003A1E9A"/>
    <w:rsid w:val="003A3EAB"/>
    <w:rsid w:val="003B113A"/>
    <w:rsid w:val="003C05B1"/>
    <w:rsid w:val="003C08BA"/>
    <w:rsid w:val="003C2ED9"/>
    <w:rsid w:val="003C3404"/>
    <w:rsid w:val="003C3642"/>
    <w:rsid w:val="003C4EC6"/>
    <w:rsid w:val="003C79DC"/>
    <w:rsid w:val="003D1249"/>
    <w:rsid w:val="003D4914"/>
    <w:rsid w:val="003D68BE"/>
    <w:rsid w:val="003D79E2"/>
    <w:rsid w:val="003E150C"/>
    <w:rsid w:val="003E38A2"/>
    <w:rsid w:val="003E5224"/>
    <w:rsid w:val="003E5768"/>
    <w:rsid w:val="003E6E39"/>
    <w:rsid w:val="003E7DF2"/>
    <w:rsid w:val="003F0772"/>
    <w:rsid w:val="003F39F3"/>
    <w:rsid w:val="003F4076"/>
    <w:rsid w:val="003F4107"/>
    <w:rsid w:val="003F52E4"/>
    <w:rsid w:val="00400394"/>
    <w:rsid w:val="00400D49"/>
    <w:rsid w:val="00401D8A"/>
    <w:rsid w:val="00402198"/>
    <w:rsid w:val="00402313"/>
    <w:rsid w:val="00404455"/>
    <w:rsid w:val="0040503C"/>
    <w:rsid w:val="00405D0E"/>
    <w:rsid w:val="004106C0"/>
    <w:rsid w:val="00412CE7"/>
    <w:rsid w:val="00414B40"/>
    <w:rsid w:val="00414B72"/>
    <w:rsid w:val="004156C3"/>
    <w:rsid w:val="00416C3C"/>
    <w:rsid w:val="00420A37"/>
    <w:rsid w:val="0042188B"/>
    <w:rsid w:val="00422D01"/>
    <w:rsid w:val="004230E7"/>
    <w:rsid w:val="0042320D"/>
    <w:rsid w:val="0042424B"/>
    <w:rsid w:val="00426DB8"/>
    <w:rsid w:val="00427668"/>
    <w:rsid w:val="00434ED7"/>
    <w:rsid w:val="00435221"/>
    <w:rsid w:val="0043527B"/>
    <w:rsid w:val="004368BC"/>
    <w:rsid w:val="00437536"/>
    <w:rsid w:val="00442463"/>
    <w:rsid w:val="00442A99"/>
    <w:rsid w:val="00442AA6"/>
    <w:rsid w:val="00442BFB"/>
    <w:rsid w:val="0044783F"/>
    <w:rsid w:val="0045067F"/>
    <w:rsid w:val="00451202"/>
    <w:rsid w:val="00451226"/>
    <w:rsid w:val="004514F5"/>
    <w:rsid w:val="00451688"/>
    <w:rsid w:val="004519DC"/>
    <w:rsid w:val="004534B2"/>
    <w:rsid w:val="00455AAE"/>
    <w:rsid w:val="0045690E"/>
    <w:rsid w:val="00460A8D"/>
    <w:rsid w:val="0046118E"/>
    <w:rsid w:val="00464D58"/>
    <w:rsid w:val="00464F6D"/>
    <w:rsid w:val="004650C3"/>
    <w:rsid w:val="004652A9"/>
    <w:rsid w:val="00465636"/>
    <w:rsid w:val="00465F75"/>
    <w:rsid w:val="00466011"/>
    <w:rsid w:val="00466986"/>
    <w:rsid w:val="0046794F"/>
    <w:rsid w:val="00471075"/>
    <w:rsid w:val="00471232"/>
    <w:rsid w:val="004733F0"/>
    <w:rsid w:val="00474064"/>
    <w:rsid w:val="00477910"/>
    <w:rsid w:val="00481FAE"/>
    <w:rsid w:val="00482802"/>
    <w:rsid w:val="00483567"/>
    <w:rsid w:val="0048411E"/>
    <w:rsid w:val="00484BB4"/>
    <w:rsid w:val="00486823"/>
    <w:rsid w:val="004873E5"/>
    <w:rsid w:val="00487815"/>
    <w:rsid w:val="00490C74"/>
    <w:rsid w:val="004923A2"/>
    <w:rsid w:val="0049252B"/>
    <w:rsid w:val="00492F21"/>
    <w:rsid w:val="00496D39"/>
    <w:rsid w:val="004A087B"/>
    <w:rsid w:val="004A411B"/>
    <w:rsid w:val="004A6E95"/>
    <w:rsid w:val="004A7CB8"/>
    <w:rsid w:val="004A7E8A"/>
    <w:rsid w:val="004B0AA9"/>
    <w:rsid w:val="004B233A"/>
    <w:rsid w:val="004B64D6"/>
    <w:rsid w:val="004C48E1"/>
    <w:rsid w:val="004C498C"/>
    <w:rsid w:val="004D0381"/>
    <w:rsid w:val="004D20BC"/>
    <w:rsid w:val="004D2D5B"/>
    <w:rsid w:val="004D4A3F"/>
    <w:rsid w:val="004D6B25"/>
    <w:rsid w:val="004E43A0"/>
    <w:rsid w:val="004F1DAF"/>
    <w:rsid w:val="004F2183"/>
    <w:rsid w:val="004F54C5"/>
    <w:rsid w:val="004F5F41"/>
    <w:rsid w:val="004F7403"/>
    <w:rsid w:val="004F791A"/>
    <w:rsid w:val="004F7CE7"/>
    <w:rsid w:val="004F7EC6"/>
    <w:rsid w:val="005016DE"/>
    <w:rsid w:val="00502D84"/>
    <w:rsid w:val="00502FD3"/>
    <w:rsid w:val="00503739"/>
    <w:rsid w:val="00503AE6"/>
    <w:rsid w:val="005041BF"/>
    <w:rsid w:val="0050620F"/>
    <w:rsid w:val="00506FAB"/>
    <w:rsid w:val="0051093C"/>
    <w:rsid w:val="00511024"/>
    <w:rsid w:val="00516854"/>
    <w:rsid w:val="005168D6"/>
    <w:rsid w:val="00517F0D"/>
    <w:rsid w:val="00520AA4"/>
    <w:rsid w:val="005223BC"/>
    <w:rsid w:val="0052453B"/>
    <w:rsid w:val="00524B9E"/>
    <w:rsid w:val="00525006"/>
    <w:rsid w:val="005275B5"/>
    <w:rsid w:val="0053074C"/>
    <w:rsid w:val="0053089F"/>
    <w:rsid w:val="0053391A"/>
    <w:rsid w:val="00533F7A"/>
    <w:rsid w:val="005344A2"/>
    <w:rsid w:val="00535CA5"/>
    <w:rsid w:val="00535EBB"/>
    <w:rsid w:val="00537DAE"/>
    <w:rsid w:val="00540227"/>
    <w:rsid w:val="0054083C"/>
    <w:rsid w:val="00540ED5"/>
    <w:rsid w:val="00541946"/>
    <w:rsid w:val="00542646"/>
    <w:rsid w:val="005428AA"/>
    <w:rsid w:val="00547F6E"/>
    <w:rsid w:val="00550069"/>
    <w:rsid w:val="00551D14"/>
    <w:rsid w:val="00552F9B"/>
    <w:rsid w:val="005533B5"/>
    <w:rsid w:val="00554577"/>
    <w:rsid w:val="005560F8"/>
    <w:rsid w:val="0055660E"/>
    <w:rsid w:val="00556642"/>
    <w:rsid w:val="005579F8"/>
    <w:rsid w:val="00560C7B"/>
    <w:rsid w:val="00562E0E"/>
    <w:rsid w:val="00563453"/>
    <w:rsid w:val="00563B7E"/>
    <w:rsid w:val="00563E12"/>
    <w:rsid w:val="00565295"/>
    <w:rsid w:val="005668F7"/>
    <w:rsid w:val="005713F0"/>
    <w:rsid w:val="00572E4C"/>
    <w:rsid w:val="005739D2"/>
    <w:rsid w:val="00573A47"/>
    <w:rsid w:val="00574A58"/>
    <w:rsid w:val="00575137"/>
    <w:rsid w:val="00576225"/>
    <w:rsid w:val="005763DE"/>
    <w:rsid w:val="00576742"/>
    <w:rsid w:val="0057696E"/>
    <w:rsid w:val="00576FDC"/>
    <w:rsid w:val="00582820"/>
    <w:rsid w:val="00582A64"/>
    <w:rsid w:val="00582C7E"/>
    <w:rsid w:val="005843C1"/>
    <w:rsid w:val="00584506"/>
    <w:rsid w:val="00585F1F"/>
    <w:rsid w:val="005904CD"/>
    <w:rsid w:val="00590C3E"/>
    <w:rsid w:val="00592B0C"/>
    <w:rsid w:val="00596F6A"/>
    <w:rsid w:val="005A127F"/>
    <w:rsid w:val="005A3EE4"/>
    <w:rsid w:val="005A456B"/>
    <w:rsid w:val="005A4971"/>
    <w:rsid w:val="005A4B43"/>
    <w:rsid w:val="005A51B6"/>
    <w:rsid w:val="005A521D"/>
    <w:rsid w:val="005A7553"/>
    <w:rsid w:val="005A77C9"/>
    <w:rsid w:val="005A77F4"/>
    <w:rsid w:val="005B1476"/>
    <w:rsid w:val="005B2322"/>
    <w:rsid w:val="005B3C56"/>
    <w:rsid w:val="005B3D19"/>
    <w:rsid w:val="005B6D88"/>
    <w:rsid w:val="005B75AA"/>
    <w:rsid w:val="005C0441"/>
    <w:rsid w:val="005C081C"/>
    <w:rsid w:val="005C0F7A"/>
    <w:rsid w:val="005C2420"/>
    <w:rsid w:val="005C4886"/>
    <w:rsid w:val="005C5803"/>
    <w:rsid w:val="005C594E"/>
    <w:rsid w:val="005C6904"/>
    <w:rsid w:val="005C75A5"/>
    <w:rsid w:val="005D0F56"/>
    <w:rsid w:val="005D1AC9"/>
    <w:rsid w:val="005D5292"/>
    <w:rsid w:val="005D592D"/>
    <w:rsid w:val="005D6D63"/>
    <w:rsid w:val="005D7EB0"/>
    <w:rsid w:val="005E1D50"/>
    <w:rsid w:val="005E308C"/>
    <w:rsid w:val="005E55D8"/>
    <w:rsid w:val="005E69FC"/>
    <w:rsid w:val="005F094F"/>
    <w:rsid w:val="005F0A36"/>
    <w:rsid w:val="005F0E1E"/>
    <w:rsid w:val="005F1547"/>
    <w:rsid w:val="005F2B10"/>
    <w:rsid w:val="005F2C48"/>
    <w:rsid w:val="005F2E68"/>
    <w:rsid w:val="005F3220"/>
    <w:rsid w:val="005F34EA"/>
    <w:rsid w:val="005F42BE"/>
    <w:rsid w:val="005F43A5"/>
    <w:rsid w:val="005F57E9"/>
    <w:rsid w:val="005F6249"/>
    <w:rsid w:val="005F67BC"/>
    <w:rsid w:val="005F6809"/>
    <w:rsid w:val="005F6DA4"/>
    <w:rsid w:val="005F7FDB"/>
    <w:rsid w:val="006002FA"/>
    <w:rsid w:val="006019B6"/>
    <w:rsid w:val="0060625F"/>
    <w:rsid w:val="006068BE"/>
    <w:rsid w:val="00607BC7"/>
    <w:rsid w:val="00611751"/>
    <w:rsid w:val="00611CE0"/>
    <w:rsid w:val="00612E1D"/>
    <w:rsid w:val="00614D15"/>
    <w:rsid w:val="00616306"/>
    <w:rsid w:val="006171DC"/>
    <w:rsid w:val="006205C5"/>
    <w:rsid w:val="0062408B"/>
    <w:rsid w:val="0062486F"/>
    <w:rsid w:val="00625CA9"/>
    <w:rsid w:val="00630794"/>
    <w:rsid w:val="00632C77"/>
    <w:rsid w:val="006333F9"/>
    <w:rsid w:val="00634D32"/>
    <w:rsid w:val="00637B56"/>
    <w:rsid w:val="00640CB8"/>
    <w:rsid w:val="00640E30"/>
    <w:rsid w:val="00640EA0"/>
    <w:rsid w:val="00643CF9"/>
    <w:rsid w:val="00645BA4"/>
    <w:rsid w:val="0064629F"/>
    <w:rsid w:val="00647B3D"/>
    <w:rsid w:val="0065152D"/>
    <w:rsid w:val="00651EE3"/>
    <w:rsid w:val="0065215C"/>
    <w:rsid w:val="00652739"/>
    <w:rsid w:val="006535EF"/>
    <w:rsid w:val="006540F4"/>
    <w:rsid w:val="0065633C"/>
    <w:rsid w:val="006566A5"/>
    <w:rsid w:val="00657C66"/>
    <w:rsid w:val="00657E13"/>
    <w:rsid w:val="006617F9"/>
    <w:rsid w:val="006619FA"/>
    <w:rsid w:val="00661BD9"/>
    <w:rsid w:val="00664088"/>
    <w:rsid w:val="00664C4A"/>
    <w:rsid w:val="00665495"/>
    <w:rsid w:val="006670EC"/>
    <w:rsid w:val="00670F43"/>
    <w:rsid w:val="00672206"/>
    <w:rsid w:val="00674E1D"/>
    <w:rsid w:val="006752A8"/>
    <w:rsid w:val="006757DE"/>
    <w:rsid w:val="00676A68"/>
    <w:rsid w:val="00676D1D"/>
    <w:rsid w:val="00676EF8"/>
    <w:rsid w:val="00677A4E"/>
    <w:rsid w:val="00680F40"/>
    <w:rsid w:val="00682642"/>
    <w:rsid w:val="00682754"/>
    <w:rsid w:val="006844F5"/>
    <w:rsid w:val="0068519E"/>
    <w:rsid w:val="00687C0D"/>
    <w:rsid w:val="0069064F"/>
    <w:rsid w:val="0069081D"/>
    <w:rsid w:val="00690838"/>
    <w:rsid w:val="00690983"/>
    <w:rsid w:val="0069139B"/>
    <w:rsid w:val="006922C1"/>
    <w:rsid w:val="0069326F"/>
    <w:rsid w:val="0069523B"/>
    <w:rsid w:val="0069630A"/>
    <w:rsid w:val="006A00B8"/>
    <w:rsid w:val="006A17C8"/>
    <w:rsid w:val="006A1C79"/>
    <w:rsid w:val="006A255D"/>
    <w:rsid w:val="006A33D1"/>
    <w:rsid w:val="006A35B2"/>
    <w:rsid w:val="006A731B"/>
    <w:rsid w:val="006B21FF"/>
    <w:rsid w:val="006B277D"/>
    <w:rsid w:val="006B441F"/>
    <w:rsid w:val="006C02BB"/>
    <w:rsid w:val="006C02D2"/>
    <w:rsid w:val="006C4E31"/>
    <w:rsid w:val="006C53A1"/>
    <w:rsid w:val="006C63D3"/>
    <w:rsid w:val="006C77F3"/>
    <w:rsid w:val="006D0B08"/>
    <w:rsid w:val="006D14D4"/>
    <w:rsid w:val="006D1DB4"/>
    <w:rsid w:val="006D3D2D"/>
    <w:rsid w:val="006D6156"/>
    <w:rsid w:val="006D7281"/>
    <w:rsid w:val="006D7443"/>
    <w:rsid w:val="006D789B"/>
    <w:rsid w:val="006D7C0A"/>
    <w:rsid w:val="006E104F"/>
    <w:rsid w:val="006E30C8"/>
    <w:rsid w:val="006E4191"/>
    <w:rsid w:val="006E4CD4"/>
    <w:rsid w:val="006E6F7B"/>
    <w:rsid w:val="006E7262"/>
    <w:rsid w:val="006F09E4"/>
    <w:rsid w:val="006F0D96"/>
    <w:rsid w:val="006F23C8"/>
    <w:rsid w:val="006F3D8C"/>
    <w:rsid w:val="006F65C9"/>
    <w:rsid w:val="006F7928"/>
    <w:rsid w:val="007008B6"/>
    <w:rsid w:val="00703AC4"/>
    <w:rsid w:val="007041F7"/>
    <w:rsid w:val="00710A62"/>
    <w:rsid w:val="00711376"/>
    <w:rsid w:val="0071627A"/>
    <w:rsid w:val="00716B6F"/>
    <w:rsid w:val="00717B8E"/>
    <w:rsid w:val="00717E0B"/>
    <w:rsid w:val="007202DB"/>
    <w:rsid w:val="00720C5D"/>
    <w:rsid w:val="00721559"/>
    <w:rsid w:val="00722677"/>
    <w:rsid w:val="00722DAA"/>
    <w:rsid w:val="007250DA"/>
    <w:rsid w:val="00725CFF"/>
    <w:rsid w:val="00726462"/>
    <w:rsid w:val="007269C9"/>
    <w:rsid w:val="0072760F"/>
    <w:rsid w:val="00730101"/>
    <w:rsid w:val="00730C32"/>
    <w:rsid w:val="00733EC4"/>
    <w:rsid w:val="00734FCB"/>
    <w:rsid w:val="00735FD9"/>
    <w:rsid w:val="00736663"/>
    <w:rsid w:val="007405E5"/>
    <w:rsid w:val="007422E4"/>
    <w:rsid w:val="00742BF1"/>
    <w:rsid w:val="00743154"/>
    <w:rsid w:val="00743ECC"/>
    <w:rsid w:val="00745196"/>
    <w:rsid w:val="00745D9F"/>
    <w:rsid w:val="00745F71"/>
    <w:rsid w:val="00746429"/>
    <w:rsid w:val="007507DC"/>
    <w:rsid w:val="00750B9F"/>
    <w:rsid w:val="007510BE"/>
    <w:rsid w:val="00751182"/>
    <w:rsid w:val="00751379"/>
    <w:rsid w:val="007519A0"/>
    <w:rsid w:val="00751FD1"/>
    <w:rsid w:val="00752092"/>
    <w:rsid w:val="00753442"/>
    <w:rsid w:val="00755519"/>
    <w:rsid w:val="00756DA9"/>
    <w:rsid w:val="00757968"/>
    <w:rsid w:val="00761929"/>
    <w:rsid w:val="00763135"/>
    <w:rsid w:val="00766A63"/>
    <w:rsid w:val="00766E68"/>
    <w:rsid w:val="0077064E"/>
    <w:rsid w:val="00772AC3"/>
    <w:rsid w:val="007733C0"/>
    <w:rsid w:val="00773FC3"/>
    <w:rsid w:val="007759A5"/>
    <w:rsid w:val="00775A7F"/>
    <w:rsid w:val="00776E36"/>
    <w:rsid w:val="00776FBC"/>
    <w:rsid w:val="00777FF6"/>
    <w:rsid w:val="00780D99"/>
    <w:rsid w:val="00783007"/>
    <w:rsid w:val="00783142"/>
    <w:rsid w:val="007833CA"/>
    <w:rsid w:val="007835A4"/>
    <w:rsid w:val="007867F9"/>
    <w:rsid w:val="00786A93"/>
    <w:rsid w:val="00787381"/>
    <w:rsid w:val="007877B9"/>
    <w:rsid w:val="00787B21"/>
    <w:rsid w:val="007921B6"/>
    <w:rsid w:val="0079312A"/>
    <w:rsid w:val="00794559"/>
    <w:rsid w:val="0079477D"/>
    <w:rsid w:val="007968FD"/>
    <w:rsid w:val="00796DC9"/>
    <w:rsid w:val="007972A9"/>
    <w:rsid w:val="007A2062"/>
    <w:rsid w:val="007A2C83"/>
    <w:rsid w:val="007A386B"/>
    <w:rsid w:val="007A389F"/>
    <w:rsid w:val="007A470C"/>
    <w:rsid w:val="007A5F02"/>
    <w:rsid w:val="007A6590"/>
    <w:rsid w:val="007A7393"/>
    <w:rsid w:val="007B08A4"/>
    <w:rsid w:val="007B2278"/>
    <w:rsid w:val="007B307C"/>
    <w:rsid w:val="007B3186"/>
    <w:rsid w:val="007B3C42"/>
    <w:rsid w:val="007B6402"/>
    <w:rsid w:val="007B65BD"/>
    <w:rsid w:val="007C188E"/>
    <w:rsid w:val="007C29B5"/>
    <w:rsid w:val="007C2EB3"/>
    <w:rsid w:val="007C314D"/>
    <w:rsid w:val="007C4EDE"/>
    <w:rsid w:val="007C4F1F"/>
    <w:rsid w:val="007C65FB"/>
    <w:rsid w:val="007C6D30"/>
    <w:rsid w:val="007C759F"/>
    <w:rsid w:val="007C78E9"/>
    <w:rsid w:val="007C7F2A"/>
    <w:rsid w:val="007D313C"/>
    <w:rsid w:val="007D3AEE"/>
    <w:rsid w:val="007D46F0"/>
    <w:rsid w:val="007D4D0D"/>
    <w:rsid w:val="007D5584"/>
    <w:rsid w:val="007D71E7"/>
    <w:rsid w:val="007E050E"/>
    <w:rsid w:val="007E1B02"/>
    <w:rsid w:val="007E1B42"/>
    <w:rsid w:val="007E3487"/>
    <w:rsid w:val="007E3739"/>
    <w:rsid w:val="007E3796"/>
    <w:rsid w:val="007E413B"/>
    <w:rsid w:val="007E4D27"/>
    <w:rsid w:val="007E56F4"/>
    <w:rsid w:val="007F404C"/>
    <w:rsid w:val="007F595A"/>
    <w:rsid w:val="007F6C6C"/>
    <w:rsid w:val="008000B9"/>
    <w:rsid w:val="008001BF"/>
    <w:rsid w:val="008005BD"/>
    <w:rsid w:val="00800B91"/>
    <w:rsid w:val="00802C07"/>
    <w:rsid w:val="00803F90"/>
    <w:rsid w:val="008043DB"/>
    <w:rsid w:val="00804AB6"/>
    <w:rsid w:val="00804B87"/>
    <w:rsid w:val="00805682"/>
    <w:rsid w:val="00805885"/>
    <w:rsid w:val="00805C43"/>
    <w:rsid w:val="00810D9B"/>
    <w:rsid w:val="00812905"/>
    <w:rsid w:val="00813E11"/>
    <w:rsid w:val="008141C8"/>
    <w:rsid w:val="008141F8"/>
    <w:rsid w:val="00815B06"/>
    <w:rsid w:val="008203CB"/>
    <w:rsid w:val="00821B57"/>
    <w:rsid w:val="008221C1"/>
    <w:rsid w:val="00822763"/>
    <w:rsid w:val="0082324C"/>
    <w:rsid w:val="0082343B"/>
    <w:rsid w:val="00824A60"/>
    <w:rsid w:val="00825953"/>
    <w:rsid w:val="00826587"/>
    <w:rsid w:val="00826F02"/>
    <w:rsid w:val="00830963"/>
    <w:rsid w:val="0083185D"/>
    <w:rsid w:val="00831AF3"/>
    <w:rsid w:val="00831CB7"/>
    <w:rsid w:val="008334B9"/>
    <w:rsid w:val="008339C5"/>
    <w:rsid w:val="008346DE"/>
    <w:rsid w:val="008359BC"/>
    <w:rsid w:val="00836DFD"/>
    <w:rsid w:val="00837056"/>
    <w:rsid w:val="00837651"/>
    <w:rsid w:val="008413B7"/>
    <w:rsid w:val="0084203E"/>
    <w:rsid w:val="0084298C"/>
    <w:rsid w:val="00842BD4"/>
    <w:rsid w:val="00843CBA"/>
    <w:rsid w:val="008444CA"/>
    <w:rsid w:val="00845198"/>
    <w:rsid w:val="00845D45"/>
    <w:rsid w:val="008463C2"/>
    <w:rsid w:val="008512A1"/>
    <w:rsid w:val="008518A1"/>
    <w:rsid w:val="00853255"/>
    <w:rsid w:val="00854BB7"/>
    <w:rsid w:val="008554FF"/>
    <w:rsid w:val="00856A8C"/>
    <w:rsid w:val="00856D15"/>
    <w:rsid w:val="00857A16"/>
    <w:rsid w:val="00857FE3"/>
    <w:rsid w:val="00860253"/>
    <w:rsid w:val="008630B1"/>
    <w:rsid w:val="008673E6"/>
    <w:rsid w:val="00871755"/>
    <w:rsid w:val="0087194B"/>
    <w:rsid w:val="00872E5B"/>
    <w:rsid w:val="00875DF3"/>
    <w:rsid w:val="008802B0"/>
    <w:rsid w:val="008812BE"/>
    <w:rsid w:val="00884339"/>
    <w:rsid w:val="00884343"/>
    <w:rsid w:val="008877A4"/>
    <w:rsid w:val="0088797E"/>
    <w:rsid w:val="00890745"/>
    <w:rsid w:val="008914CF"/>
    <w:rsid w:val="008916F5"/>
    <w:rsid w:val="00891C54"/>
    <w:rsid w:val="00892619"/>
    <w:rsid w:val="00892870"/>
    <w:rsid w:val="00892BA6"/>
    <w:rsid w:val="00894485"/>
    <w:rsid w:val="00894CA5"/>
    <w:rsid w:val="00895247"/>
    <w:rsid w:val="0089528D"/>
    <w:rsid w:val="00896276"/>
    <w:rsid w:val="0089696A"/>
    <w:rsid w:val="008972E6"/>
    <w:rsid w:val="008A345C"/>
    <w:rsid w:val="008A3FC1"/>
    <w:rsid w:val="008A447E"/>
    <w:rsid w:val="008A5F0F"/>
    <w:rsid w:val="008B040F"/>
    <w:rsid w:val="008B060E"/>
    <w:rsid w:val="008B0F0F"/>
    <w:rsid w:val="008B161D"/>
    <w:rsid w:val="008B2327"/>
    <w:rsid w:val="008B4FAF"/>
    <w:rsid w:val="008B7A1D"/>
    <w:rsid w:val="008C0B60"/>
    <w:rsid w:val="008C30A2"/>
    <w:rsid w:val="008C3836"/>
    <w:rsid w:val="008C4C46"/>
    <w:rsid w:val="008C5CE4"/>
    <w:rsid w:val="008C614C"/>
    <w:rsid w:val="008C6544"/>
    <w:rsid w:val="008C76ED"/>
    <w:rsid w:val="008C7CEC"/>
    <w:rsid w:val="008D1C18"/>
    <w:rsid w:val="008D2FB0"/>
    <w:rsid w:val="008D3282"/>
    <w:rsid w:val="008D4C01"/>
    <w:rsid w:val="008D4D19"/>
    <w:rsid w:val="008E0B57"/>
    <w:rsid w:val="008E16BA"/>
    <w:rsid w:val="008E2513"/>
    <w:rsid w:val="008E2A47"/>
    <w:rsid w:val="008E3500"/>
    <w:rsid w:val="008E3ADE"/>
    <w:rsid w:val="008E412B"/>
    <w:rsid w:val="008F43BA"/>
    <w:rsid w:val="008F60D8"/>
    <w:rsid w:val="008F69F2"/>
    <w:rsid w:val="00900272"/>
    <w:rsid w:val="00900A62"/>
    <w:rsid w:val="009014C6"/>
    <w:rsid w:val="009014D4"/>
    <w:rsid w:val="00902C32"/>
    <w:rsid w:val="00903A20"/>
    <w:rsid w:val="009057D2"/>
    <w:rsid w:val="00905D9E"/>
    <w:rsid w:val="00911632"/>
    <w:rsid w:val="00912C25"/>
    <w:rsid w:val="00913B75"/>
    <w:rsid w:val="0091405B"/>
    <w:rsid w:val="00914698"/>
    <w:rsid w:val="00915986"/>
    <w:rsid w:val="00915CA3"/>
    <w:rsid w:val="0091634D"/>
    <w:rsid w:val="00917C7A"/>
    <w:rsid w:val="0092120D"/>
    <w:rsid w:val="009212F8"/>
    <w:rsid w:val="00922651"/>
    <w:rsid w:val="00922802"/>
    <w:rsid w:val="00924A67"/>
    <w:rsid w:val="00927295"/>
    <w:rsid w:val="00933599"/>
    <w:rsid w:val="009352DF"/>
    <w:rsid w:val="00936510"/>
    <w:rsid w:val="00937B71"/>
    <w:rsid w:val="0094000C"/>
    <w:rsid w:val="00941127"/>
    <w:rsid w:val="00941266"/>
    <w:rsid w:val="00941CC8"/>
    <w:rsid w:val="00943784"/>
    <w:rsid w:val="00943959"/>
    <w:rsid w:val="009439B3"/>
    <w:rsid w:val="0094446F"/>
    <w:rsid w:val="00944493"/>
    <w:rsid w:val="009448B3"/>
    <w:rsid w:val="009450C1"/>
    <w:rsid w:val="00947D0D"/>
    <w:rsid w:val="0095457D"/>
    <w:rsid w:val="00955B2D"/>
    <w:rsid w:val="0095651E"/>
    <w:rsid w:val="00956942"/>
    <w:rsid w:val="00957DEF"/>
    <w:rsid w:val="00961FA0"/>
    <w:rsid w:val="00961FC2"/>
    <w:rsid w:val="00964E38"/>
    <w:rsid w:val="00965E5F"/>
    <w:rsid w:val="00966654"/>
    <w:rsid w:val="009676B8"/>
    <w:rsid w:val="009721E8"/>
    <w:rsid w:val="00972461"/>
    <w:rsid w:val="009734A9"/>
    <w:rsid w:val="00973541"/>
    <w:rsid w:val="00973AEB"/>
    <w:rsid w:val="00975C8A"/>
    <w:rsid w:val="00980894"/>
    <w:rsid w:val="00981086"/>
    <w:rsid w:val="0098422A"/>
    <w:rsid w:val="00985504"/>
    <w:rsid w:val="00985540"/>
    <w:rsid w:val="009866A6"/>
    <w:rsid w:val="0099191B"/>
    <w:rsid w:val="00992BBF"/>
    <w:rsid w:val="0099492C"/>
    <w:rsid w:val="009955E3"/>
    <w:rsid w:val="00995762"/>
    <w:rsid w:val="00995A47"/>
    <w:rsid w:val="009A0176"/>
    <w:rsid w:val="009A023F"/>
    <w:rsid w:val="009A0410"/>
    <w:rsid w:val="009A16EF"/>
    <w:rsid w:val="009A19F7"/>
    <w:rsid w:val="009A1CE5"/>
    <w:rsid w:val="009A222E"/>
    <w:rsid w:val="009A477E"/>
    <w:rsid w:val="009A563B"/>
    <w:rsid w:val="009A5799"/>
    <w:rsid w:val="009A5B77"/>
    <w:rsid w:val="009B0CC6"/>
    <w:rsid w:val="009B2C9A"/>
    <w:rsid w:val="009B37A7"/>
    <w:rsid w:val="009B4DC8"/>
    <w:rsid w:val="009B4ECA"/>
    <w:rsid w:val="009C0394"/>
    <w:rsid w:val="009C05B5"/>
    <w:rsid w:val="009C1B07"/>
    <w:rsid w:val="009C222E"/>
    <w:rsid w:val="009C36DE"/>
    <w:rsid w:val="009C4D54"/>
    <w:rsid w:val="009C5B54"/>
    <w:rsid w:val="009C5C8C"/>
    <w:rsid w:val="009C5DD8"/>
    <w:rsid w:val="009C7935"/>
    <w:rsid w:val="009C7F70"/>
    <w:rsid w:val="009D1ECC"/>
    <w:rsid w:val="009D4267"/>
    <w:rsid w:val="009D5CD8"/>
    <w:rsid w:val="009D694E"/>
    <w:rsid w:val="009D7B9D"/>
    <w:rsid w:val="009E066F"/>
    <w:rsid w:val="009E2B08"/>
    <w:rsid w:val="009E42F5"/>
    <w:rsid w:val="009E4A24"/>
    <w:rsid w:val="009E5D22"/>
    <w:rsid w:val="009E6193"/>
    <w:rsid w:val="009E78A3"/>
    <w:rsid w:val="009F4211"/>
    <w:rsid w:val="009F4ED3"/>
    <w:rsid w:val="009F5676"/>
    <w:rsid w:val="009F5726"/>
    <w:rsid w:val="009F63D3"/>
    <w:rsid w:val="009F79E6"/>
    <w:rsid w:val="009F7E97"/>
    <w:rsid w:val="00A00A6D"/>
    <w:rsid w:val="00A01744"/>
    <w:rsid w:val="00A018D1"/>
    <w:rsid w:val="00A01C86"/>
    <w:rsid w:val="00A03673"/>
    <w:rsid w:val="00A046DD"/>
    <w:rsid w:val="00A10BA2"/>
    <w:rsid w:val="00A11482"/>
    <w:rsid w:val="00A114D7"/>
    <w:rsid w:val="00A15789"/>
    <w:rsid w:val="00A2157D"/>
    <w:rsid w:val="00A215F6"/>
    <w:rsid w:val="00A22ABC"/>
    <w:rsid w:val="00A233EB"/>
    <w:rsid w:val="00A24174"/>
    <w:rsid w:val="00A25B6E"/>
    <w:rsid w:val="00A26106"/>
    <w:rsid w:val="00A2674D"/>
    <w:rsid w:val="00A26C88"/>
    <w:rsid w:val="00A32F3B"/>
    <w:rsid w:val="00A336F6"/>
    <w:rsid w:val="00A34337"/>
    <w:rsid w:val="00A3530F"/>
    <w:rsid w:val="00A35A3D"/>
    <w:rsid w:val="00A35C62"/>
    <w:rsid w:val="00A35F54"/>
    <w:rsid w:val="00A373FC"/>
    <w:rsid w:val="00A40A0B"/>
    <w:rsid w:val="00A4100F"/>
    <w:rsid w:val="00A416AB"/>
    <w:rsid w:val="00A4283A"/>
    <w:rsid w:val="00A428D3"/>
    <w:rsid w:val="00A44FA2"/>
    <w:rsid w:val="00A45750"/>
    <w:rsid w:val="00A50269"/>
    <w:rsid w:val="00A50317"/>
    <w:rsid w:val="00A5108C"/>
    <w:rsid w:val="00A51D54"/>
    <w:rsid w:val="00A54D0C"/>
    <w:rsid w:val="00A55CBF"/>
    <w:rsid w:val="00A55CD6"/>
    <w:rsid w:val="00A55F98"/>
    <w:rsid w:val="00A5660B"/>
    <w:rsid w:val="00A567E7"/>
    <w:rsid w:val="00A570A4"/>
    <w:rsid w:val="00A5712C"/>
    <w:rsid w:val="00A57929"/>
    <w:rsid w:val="00A57B01"/>
    <w:rsid w:val="00A57E27"/>
    <w:rsid w:val="00A62837"/>
    <w:rsid w:val="00A62902"/>
    <w:rsid w:val="00A62DF7"/>
    <w:rsid w:val="00A641FF"/>
    <w:rsid w:val="00A654A2"/>
    <w:rsid w:val="00A66881"/>
    <w:rsid w:val="00A70149"/>
    <w:rsid w:val="00A729E1"/>
    <w:rsid w:val="00A72E56"/>
    <w:rsid w:val="00A73E12"/>
    <w:rsid w:val="00A749D4"/>
    <w:rsid w:val="00A7575C"/>
    <w:rsid w:val="00A80F41"/>
    <w:rsid w:val="00A8185E"/>
    <w:rsid w:val="00A81EB8"/>
    <w:rsid w:val="00A821C0"/>
    <w:rsid w:val="00A82627"/>
    <w:rsid w:val="00A83BAF"/>
    <w:rsid w:val="00A85285"/>
    <w:rsid w:val="00A85498"/>
    <w:rsid w:val="00A8582B"/>
    <w:rsid w:val="00A874D9"/>
    <w:rsid w:val="00A93373"/>
    <w:rsid w:val="00A933FD"/>
    <w:rsid w:val="00A97366"/>
    <w:rsid w:val="00AA09A7"/>
    <w:rsid w:val="00AA29D8"/>
    <w:rsid w:val="00AA3529"/>
    <w:rsid w:val="00AA3CEC"/>
    <w:rsid w:val="00AA4693"/>
    <w:rsid w:val="00AB0CF3"/>
    <w:rsid w:val="00AB3A7B"/>
    <w:rsid w:val="00AB41F2"/>
    <w:rsid w:val="00AB4CE2"/>
    <w:rsid w:val="00AB54FA"/>
    <w:rsid w:val="00AB6288"/>
    <w:rsid w:val="00AB68BE"/>
    <w:rsid w:val="00AB79B6"/>
    <w:rsid w:val="00AC4C41"/>
    <w:rsid w:val="00AC603C"/>
    <w:rsid w:val="00AC63C5"/>
    <w:rsid w:val="00AC77BC"/>
    <w:rsid w:val="00AD0E7B"/>
    <w:rsid w:val="00AD401B"/>
    <w:rsid w:val="00AD52EA"/>
    <w:rsid w:val="00AD6EF9"/>
    <w:rsid w:val="00AD7246"/>
    <w:rsid w:val="00AE2B07"/>
    <w:rsid w:val="00AE2FE8"/>
    <w:rsid w:val="00AE35BB"/>
    <w:rsid w:val="00AE6052"/>
    <w:rsid w:val="00AE6E98"/>
    <w:rsid w:val="00AE6EA3"/>
    <w:rsid w:val="00AE703D"/>
    <w:rsid w:val="00AE7D11"/>
    <w:rsid w:val="00AF0051"/>
    <w:rsid w:val="00AF044C"/>
    <w:rsid w:val="00AF0B50"/>
    <w:rsid w:val="00AF2302"/>
    <w:rsid w:val="00AF3B95"/>
    <w:rsid w:val="00AF42E2"/>
    <w:rsid w:val="00AF4611"/>
    <w:rsid w:val="00AF6EE1"/>
    <w:rsid w:val="00AF7002"/>
    <w:rsid w:val="00AF789D"/>
    <w:rsid w:val="00AF7F2F"/>
    <w:rsid w:val="00B00CEC"/>
    <w:rsid w:val="00B02CF9"/>
    <w:rsid w:val="00B039A2"/>
    <w:rsid w:val="00B039F4"/>
    <w:rsid w:val="00B045B8"/>
    <w:rsid w:val="00B0581E"/>
    <w:rsid w:val="00B06F41"/>
    <w:rsid w:val="00B0782B"/>
    <w:rsid w:val="00B07DE5"/>
    <w:rsid w:val="00B11C11"/>
    <w:rsid w:val="00B12079"/>
    <w:rsid w:val="00B12F29"/>
    <w:rsid w:val="00B14470"/>
    <w:rsid w:val="00B14C16"/>
    <w:rsid w:val="00B156A6"/>
    <w:rsid w:val="00B170CC"/>
    <w:rsid w:val="00B2019F"/>
    <w:rsid w:val="00B20D21"/>
    <w:rsid w:val="00B23B06"/>
    <w:rsid w:val="00B24AA0"/>
    <w:rsid w:val="00B257DB"/>
    <w:rsid w:val="00B278F0"/>
    <w:rsid w:val="00B27E00"/>
    <w:rsid w:val="00B31656"/>
    <w:rsid w:val="00B32AC0"/>
    <w:rsid w:val="00B33B76"/>
    <w:rsid w:val="00B34642"/>
    <w:rsid w:val="00B34EE2"/>
    <w:rsid w:val="00B43739"/>
    <w:rsid w:val="00B4445F"/>
    <w:rsid w:val="00B44C4A"/>
    <w:rsid w:val="00B453CD"/>
    <w:rsid w:val="00B45C97"/>
    <w:rsid w:val="00B4642E"/>
    <w:rsid w:val="00B469D2"/>
    <w:rsid w:val="00B5017E"/>
    <w:rsid w:val="00B503BD"/>
    <w:rsid w:val="00B51DCE"/>
    <w:rsid w:val="00B5609B"/>
    <w:rsid w:val="00B56555"/>
    <w:rsid w:val="00B56D58"/>
    <w:rsid w:val="00B5794E"/>
    <w:rsid w:val="00B57BED"/>
    <w:rsid w:val="00B6041F"/>
    <w:rsid w:val="00B60501"/>
    <w:rsid w:val="00B61B0C"/>
    <w:rsid w:val="00B61F5F"/>
    <w:rsid w:val="00B6310E"/>
    <w:rsid w:val="00B63F2A"/>
    <w:rsid w:val="00B64EA7"/>
    <w:rsid w:val="00B64F4B"/>
    <w:rsid w:val="00B651AB"/>
    <w:rsid w:val="00B679C9"/>
    <w:rsid w:val="00B71160"/>
    <w:rsid w:val="00B7287E"/>
    <w:rsid w:val="00B74446"/>
    <w:rsid w:val="00B744B6"/>
    <w:rsid w:val="00B76581"/>
    <w:rsid w:val="00B824BA"/>
    <w:rsid w:val="00B83975"/>
    <w:rsid w:val="00B852BD"/>
    <w:rsid w:val="00B8582E"/>
    <w:rsid w:val="00B864F7"/>
    <w:rsid w:val="00B86843"/>
    <w:rsid w:val="00B871F7"/>
    <w:rsid w:val="00B90646"/>
    <w:rsid w:val="00B90807"/>
    <w:rsid w:val="00B930EF"/>
    <w:rsid w:val="00B93A6F"/>
    <w:rsid w:val="00B93FAD"/>
    <w:rsid w:val="00B9416A"/>
    <w:rsid w:val="00BA1ADD"/>
    <w:rsid w:val="00BA4A36"/>
    <w:rsid w:val="00BA5218"/>
    <w:rsid w:val="00BA57BB"/>
    <w:rsid w:val="00BA76F3"/>
    <w:rsid w:val="00BA7951"/>
    <w:rsid w:val="00BB0F80"/>
    <w:rsid w:val="00BB192C"/>
    <w:rsid w:val="00BB2AD3"/>
    <w:rsid w:val="00BB396E"/>
    <w:rsid w:val="00BB6AD9"/>
    <w:rsid w:val="00BC0B53"/>
    <w:rsid w:val="00BC18D2"/>
    <w:rsid w:val="00BC22E0"/>
    <w:rsid w:val="00BC27DA"/>
    <w:rsid w:val="00BC2D9A"/>
    <w:rsid w:val="00BC45F8"/>
    <w:rsid w:val="00BC62E2"/>
    <w:rsid w:val="00BC6763"/>
    <w:rsid w:val="00BD1A14"/>
    <w:rsid w:val="00BD4995"/>
    <w:rsid w:val="00BD5E3A"/>
    <w:rsid w:val="00BD63C9"/>
    <w:rsid w:val="00BD64CB"/>
    <w:rsid w:val="00BD7017"/>
    <w:rsid w:val="00BE0841"/>
    <w:rsid w:val="00BE0965"/>
    <w:rsid w:val="00BE2245"/>
    <w:rsid w:val="00BE440F"/>
    <w:rsid w:val="00BE5674"/>
    <w:rsid w:val="00BE5E2A"/>
    <w:rsid w:val="00BE709D"/>
    <w:rsid w:val="00BF0687"/>
    <w:rsid w:val="00BF1BC8"/>
    <w:rsid w:val="00BF2F35"/>
    <w:rsid w:val="00BF4CC6"/>
    <w:rsid w:val="00BF5085"/>
    <w:rsid w:val="00BF67A6"/>
    <w:rsid w:val="00BF7285"/>
    <w:rsid w:val="00BF7E7C"/>
    <w:rsid w:val="00C01559"/>
    <w:rsid w:val="00C02C01"/>
    <w:rsid w:val="00C02D4A"/>
    <w:rsid w:val="00C02FF3"/>
    <w:rsid w:val="00C0316B"/>
    <w:rsid w:val="00C04F78"/>
    <w:rsid w:val="00C05C5E"/>
    <w:rsid w:val="00C06415"/>
    <w:rsid w:val="00C07606"/>
    <w:rsid w:val="00C10852"/>
    <w:rsid w:val="00C13133"/>
    <w:rsid w:val="00C138B9"/>
    <w:rsid w:val="00C13D38"/>
    <w:rsid w:val="00C14D97"/>
    <w:rsid w:val="00C16177"/>
    <w:rsid w:val="00C207B9"/>
    <w:rsid w:val="00C21AB9"/>
    <w:rsid w:val="00C21F9C"/>
    <w:rsid w:val="00C22B4F"/>
    <w:rsid w:val="00C23FB7"/>
    <w:rsid w:val="00C24504"/>
    <w:rsid w:val="00C251EE"/>
    <w:rsid w:val="00C26A3C"/>
    <w:rsid w:val="00C277FC"/>
    <w:rsid w:val="00C30B9D"/>
    <w:rsid w:val="00C30CA7"/>
    <w:rsid w:val="00C31457"/>
    <w:rsid w:val="00C3247D"/>
    <w:rsid w:val="00C34B6D"/>
    <w:rsid w:val="00C36AD2"/>
    <w:rsid w:val="00C375B3"/>
    <w:rsid w:val="00C37774"/>
    <w:rsid w:val="00C37776"/>
    <w:rsid w:val="00C406E3"/>
    <w:rsid w:val="00C40CF0"/>
    <w:rsid w:val="00C43B80"/>
    <w:rsid w:val="00C44D4A"/>
    <w:rsid w:val="00C45AE3"/>
    <w:rsid w:val="00C45E8B"/>
    <w:rsid w:val="00C46548"/>
    <w:rsid w:val="00C4775E"/>
    <w:rsid w:val="00C5056B"/>
    <w:rsid w:val="00C513B5"/>
    <w:rsid w:val="00C5193A"/>
    <w:rsid w:val="00C52778"/>
    <w:rsid w:val="00C5286D"/>
    <w:rsid w:val="00C53731"/>
    <w:rsid w:val="00C539BF"/>
    <w:rsid w:val="00C5449F"/>
    <w:rsid w:val="00C544F3"/>
    <w:rsid w:val="00C552CB"/>
    <w:rsid w:val="00C56529"/>
    <w:rsid w:val="00C566A9"/>
    <w:rsid w:val="00C5771C"/>
    <w:rsid w:val="00C57FB4"/>
    <w:rsid w:val="00C60C93"/>
    <w:rsid w:val="00C624EF"/>
    <w:rsid w:val="00C638B1"/>
    <w:rsid w:val="00C653DE"/>
    <w:rsid w:val="00C65D91"/>
    <w:rsid w:val="00C66C81"/>
    <w:rsid w:val="00C7315A"/>
    <w:rsid w:val="00C732B6"/>
    <w:rsid w:val="00C73493"/>
    <w:rsid w:val="00C749FC"/>
    <w:rsid w:val="00C77F61"/>
    <w:rsid w:val="00C80138"/>
    <w:rsid w:val="00C818E3"/>
    <w:rsid w:val="00C828C7"/>
    <w:rsid w:val="00C82C3A"/>
    <w:rsid w:val="00C8441A"/>
    <w:rsid w:val="00C845FD"/>
    <w:rsid w:val="00C904CA"/>
    <w:rsid w:val="00C904DF"/>
    <w:rsid w:val="00C91D96"/>
    <w:rsid w:val="00C937CF"/>
    <w:rsid w:val="00C93C8A"/>
    <w:rsid w:val="00C94A6A"/>
    <w:rsid w:val="00C95CF0"/>
    <w:rsid w:val="00C96516"/>
    <w:rsid w:val="00C96FB6"/>
    <w:rsid w:val="00CA013A"/>
    <w:rsid w:val="00CA2441"/>
    <w:rsid w:val="00CA2EC5"/>
    <w:rsid w:val="00CA4AD1"/>
    <w:rsid w:val="00CA50C6"/>
    <w:rsid w:val="00CA537D"/>
    <w:rsid w:val="00CA55EF"/>
    <w:rsid w:val="00CA5AF2"/>
    <w:rsid w:val="00CA6E94"/>
    <w:rsid w:val="00CA7BFC"/>
    <w:rsid w:val="00CB17CA"/>
    <w:rsid w:val="00CB227A"/>
    <w:rsid w:val="00CB2557"/>
    <w:rsid w:val="00CB3AF9"/>
    <w:rsid w:val="00CC1D86"/>
    <w:rsid w:val="00CC213A"/>
    <w:rsid w:val="00CC251A"/>
    <w:rsid w:val="00CC3244"/>
    <w:rsid w:val="00CC3D2B"/>
    <w:rsid w:val="00CC3E41"/>
    <w:rsid w:val="00CC533D"/>
    <w:rsid w:val="00CC5F71"/>
    <w:rsid w:val="00CC6D2E"/>
    <w:rsid w:val="00CC7886"/>
    <w:rsid w:val="00CD1175"/>
    <w:rsid w:val="00CD3F13"/>
    <w:rsid w:val="00CD4D14"/>
    <w:rsid w:val="00CD5501"/>
    <w:rsid w:val="00CD5607"/>
    <w:rsid w:val="00CD56E3"/>
    <w:rsid w:val="00CD59B4"/>
    <w:rsid w:val="00CD6DED"/>
    <w:rsid w:val="00CE3A17"/>
    <w:rsid w:val="00CE5210"/>
    <w:rsid w:val="00CE5292"/>
    <w:rsid w:val="00CE674A"/>
    <w:rsid w:val="00CE6AD5"/>
    <w:rsid w:val="00CF2341"/>
    <w:rsid w:val="00CF3D42"/>
    <w:rsid w:val="00CF5194"/>
    <w:rsid w:val="00CF5F71"/>
    <w:rsid w:val="00CF7962"/>
    <w:rsid w:val="00CF7C4B"/>
    <w:rsid w:val="00D00A3F"/>
    <w:rsid w:val="00D01934"/>
    <w:rsid w:val="00D020ED"/>
    <w:rsid w:val="00D02826"/>
    <w:rsid w:val="00D038E7"/>
    <w:rsid w:val="00D03997"/>
    <w:rsid w:val="00D039D9"/>
    <w:rsid w:val="00D043CC"/>
    <w:rsid w:val="00D0502E"/>
    <w:rsid w:val="00D056F7"/>
    <w:rsid w:val="00D057FF"/>
    <w:rsid w:val="00D073F1"/>
    <w:rsid w:val="00D0752A"/>
    <w:rsid w:val="00D10063"/>
    <w:rsid w:val="00D11707"/>
    <w:rsid w:val="00D12CF4"/>
    <w:rsid w:val="00D130B7"/>
    <w:rsid w:val="00D1454C"/>
    <w:rsid w:val="00D16A91"/>
    <w:rsid w:val="00D2143C"/>
    <w:rsid w:val="00D21703"/>
    <w:rsid w:val="00D2287A"/>
    <w:rsid w:val="00D22B6B"/>
    <w:rsid w:val="00D230F0"/>
    <w:rsid w:val="00D236B1"/>
    <w:rsid w:val="00D26978"/>
    <w:rsid w:val="00D26A92"/>
    <w:rsid w:val="00D27B49"/>
    <w:rsid w:val="00D27B93"/>
    <w:rsid w:val="00D307E0"/>
    <w:rsid w:val="00D31E1A"/>
    <w:rsid w:val="00D324F1"/>
    <w:rsid w:val="00D3290E"/>
    <w:rsid w:val="00D33BC9"/>
    <w:rsid w:val="00D34133"/>
    <w:rsid w:val="00D36F63"/>
    <w:rsid w:val="00D37621"/>
    <w:rsid w:val="00D37938"/>
    <w:rsid w:val="00D40FC5"/>
    <w:rsid w:val="00D41C64"/>
    <w:rsid w:val="00D445C7"/>
    <w:rsid w:val="00D447BD"/>
    <w:rsid w:val="00D459D1"/>
    <w:rsid w:val="00D45CFB"/>
    <w:rsid w:val="00D4652F"/>
    <w:rsid w:val="00D4767B"/>
    <w:rsid w:val="00D52C9E"/>
    <w:rsid w:val="00D54425"/>
    <w:rsid w:val="00D544DD"/>
    <w:rsid w:val="00D546FB"/>
    <w:rsid w:val="00D5577F"/>
    <w:rsid w:val="00D55AA4"/>
    <w:rsid w:val="00D574B7"/>
    <w:rsid w:val="00D60CA8"/>
    <w:rsid w:val="00D61938"/>
    <w:rsid w:val="00D61C99"/>
    <w:rsid w:val="00D62277"/>
    <w:rsid w:val="00D6245B"/>
    <w:rsid w:val="00D6253F"/>
    <w:rsid w:val="00D63C32"/>
    <w:rsid w:val="00D64D9C"/>
    <w:rsid w:val="00D6541F"/>
    <w:rsid w:val="00D678DB"/>
    <w:rsid w:val="00D707FB"/>
    <w:rsid w:val="00D72A26"/>
    <w:rsid w:val="00D754EB"/>
    <w:rsid w:val="00D82856"/>
    <w:rsid w:val="00D82CE3"/>
    <w:rsid w:val="00D82E7F"/>
    <w:rsid w:val="00D834F2"/>
    <w:rsid w:val="00D83E62"/>
    <w:rsid w:val="00D86A5E"/>
    <w:rsid w:val="00D90F4E"/>
    <w:rsid w:val="00D93300"/>
    <w:rsid w:val="00D9380D"/>
    <w:rsid w:val="00D93A54"/>
    <w:rsid w:val="00D95815"/>
    <w:rsid w:val="00D95C74"/>
    <w:rsid w:val="00D96608"/>
    <w:rsid w:val="00D96C20"/>
    <w:rsid w:val="00DA165E"/>
    <w:rsid w:val="00DA1E35"/>
    <w:rsid w:val="00DA2746"/>
    <w:rsid w:val="00DA406E"/>
    <w:rsid w:val="00DA5925"/>
    <w:rsid w:val="00DA6EB2"/>
    <w:rsid w:val="00DA71E1"/>
    <w:rsid w:val="00DA7580"/>
    <w:rsid w:val="00DB0C79"/>
    <w:rsid w:val="00DB1526"/>
    <w:rsid w:val="00DB1E07"/>
    <w:rsid w:val="00DB26E7"/>
    <w:rsid w:val="00DB3211"/>
    <w:rsid w:val="00DB43B6"/>
    <w:rsid w:val="00DB4608"/>
    <w:rsid w:val="00DB490E"/>
    <w:rsid w:val="00DB65CF"/>
    <w:rsid w:val="00DC01ED"/>
    <w:rsid w:val="00DC0539"/>
    <w:rsid w:val="00DC1C79"/>
    <w:rsid w:val="00DC2C85"/>
    <w:rsid w:val="00DC3823"/>
    <w:rsid w:val="00DC3F22"/>
    <w:rsid w:val="00DC4D53"/>
    <w:rsid w:val="00DC51C3"/>
    <w:rsid w:val="00DC53AE"/>
    <w:rsid w:val="00DC70E9"/>
    <w:rsid w:val="00DC7272"/>
    <w:rsid w:val="00DC745E"/>
    <w:rsid w:val="00DC7592"/>
    <w:rsid w:val="00DD0E70"/>
    <w:rsid w:val="00DD2CFE"/>
    <w:rsid w:val="00DD4592"/>
    <w:rsid w:val="00DD45D7"/>
    <w:rsid w:val="00DD52F9"/>
    <w:rsid w:val="00DD68B3"/>
    <w:rsid w:val="00DD7CE1"/>
    <w:rsid w:val="00DE3C0B"/>
    <w:rsid w:val="00DE3C49"/>
    <w:rsid w:val="00DE4707"/>
    <w:rsid w:val="00DE4A03"/>
    <w:rsid w:val="00DE7573"/>
    <w:rsid w:val="00DE78F0"/>
    <w:rsid w:val="00DE7EA5"/>
    <w:rsid w:val="00DE7F60"/>
    <w:rsid w:val="00DF0751"/>
    <w:rsid w:val="00DF1015"/>
    <w:rsid w:val="00DF1043"/>
    <w:rsid w:val="00DF2158"/>
    <w:rsid w:val="00DF2162"/>
    <w:rsid w:val="00DF2D84"/>
    <w:rsid w:val="00DF4A6E"/>
    <w:rsid w:val="00DF6BB0"/>
    <w:rsid w:val="00DF76AE"/>
    <w:rsid w:val="00DF7DEA"/>
    <w:rsid w:val="00E02556"/>
    <w:rsid w:val="00E04E08"/>
    <w:rsid w:val="00E13DAB"/>
    <w:rsid w:val="00E20171"/>
    <w:rsid w:val="00E218F9"/>
    <w:rsid w:val="00E2241D"/>
    <w:rsid w:val="00E23652"/>
    <w:rsid w:val="00E23A79"/>
    <w:rsid w:val="00E2474A"/>
    <w:rsid w:val="00E27429"/>
    <w:rsid w:val="00E31BFC"/>
    <w:rsid w:val="00E32605"/>
    <w:rsid w:val="00E32D97"/>
    <w:rsid w:val="00E32F51"/>
    <w:rsid w:val="00E3378F"/>
    <w:rsid w:val="00E3465E"/>
    <w:rsid w:val="00E375C7"/>
    <w:rsid w:val="00E40E01"/>
    <w:rsid w:val="00E40EE3"/>
    <w:rsid w:val="00E430C4"/>
    <w:rsid w:val="00E43543"/>
    <w:rsid w:val="00E4520B"/>
    <w:rsid w:val="00E45410"/>
    <w:rsid w:val="00E45634"/>
    <w:rsid w:val="00E45C56"/>
    <w:rsid w:val="00E468AB"/>
    <w:rsid w:val="00E47DFD"/>
    <w:rsid w:val="00E50043"/>
    <w:rsid w:val="00E50812"/>
    <w:rsid w:val="00E5197E"/>
    <w:rsid w:val="00E55947"/>
    <w:rsid w:val="00E55F7F"/>
    <w:rsid w:val="00E565FC"/>
    <w:rsid w:val="00E6117F"/>
    <w:rsid w:val="00E6403E"/>
    <w:rsid w:val="00E65C19"/>
    <w:rsid w:val="00E6770D"/>
    <w:rsid w:val="00E701A6"/>
    <w:rsid w:val="00E70A4F"/>
    <w:rsid w:val="00E718C8"/>
    <w:rsid w:val="00E75208"/>
    <w:rsid w:val="00E754D7"/>
    <w:rsid w:val="00E7655E"/>
    <w:rsid w:val="00E765E0"/>
    <w:rsid w:val="00E80081"/>
    <w:rsid w:val="00E84B8B"/>
    <w:rsid w:val="00E863E5"/>
    <w:rsid w:val="00E86F4B"/>
    <w:rsid w:val="00E940E3"/>
    <w:rsid w:val="00E94359"/>
    <w:rsid w:val="00E94871"/>
    <w:rsid w:val="00E952B6"/>
    <w:rsid w:val="00EA1C6F"/>
    <w:rsid w:val="00EA24DC"/>
    <w:rsid w:val="00EA27BE"/>
    <w:rsid w:val="00EA285B"/>
    <w:rsid w:val="00EA2CB5"/>
    <w:rsid w:val="00EA38AA"/>
    <w:rsid w:val="00EA39DB"/>
    <w:rsid w:val="00EA3C88"/>
    <w:rsid w:val="00EA56F7"/>
    <w:rsid w:val="00EA5976"/>
    <w:rsid w:val="00EA7956"/>
    <w:rsid w:val="00EA7CE7"/>
    <w:rsid w:val="00EB214E"/>
    <w:rsid w:val="00EB414B"/>
    <w:rsid w:val="00EB5E33"/>
    <w:rsid w:val="00EB6C2C"/>
    <w:rsid w:val="00EB6CFC"/>
    <w:rsid w:val="00EC0183"/>
    <w:rsid w:val="00EC0510"/>
    <w:rsid w:val="00EC11EF"/>
    <w:rsid w:val="00EC1566"/>
    <w:rsid w:val="00EC29C4"/>
    <w:rsid w:val="00EC2E9E"/>
    <w:rsid w:val="00EC4085"/>
    <w:rsid w:val="00EC48FD"/>
    <w:rsid w:val="00EC5A26"/>
    <w:rsid w:val="00EC6BDE"/>
    <w:rsid w:val="00ED0C07"/>
    <w:rsid w:val="00ED7602"/>
    <w:rsid w:val="00ED7C86"/>
    <w:rsid w:val="00EE01D6"/>
    <w:rsid w:val="00EE12C5"/>
    <w:rsid w:val="00EE1852"/>
    <w:rsid w:val="00EE1DA7"/>
    <w:rsid w:val="00EE2156"/>
    <w:rsid w:val="00EE6683"/>
    <w:rsid w:val="00EE6F43"/>
    <w:rsid w:val="00EE7425"/>
    <w:rsid w:val="00EE7959"/>
    <w:rsid w:val="00EF2374"/>
    <w:rsid w:val="00EF2624"/>
    <w:rsid w:val="00EF2D1D"/>
    <w:rsid w:val="00EF3487"/>
    <w:rsid w:val="00EF3E25"/>
    <w:rsid w:val="00EF51F9"/>
    <w:rsid w:val="00EF6E8A"/>
    <w:rsid w:val="00EF7A54"/>
    <w:rsid w:val="00F00875"/>
    <w:rsid w:val="00F00C6D"/>
    <w:rsid w:val="00F0283D"/>
    <w:rsid w:val="00F04907"/>
    <w:rsid w:val="00F05704"/>
    <w:rsid w:val="00F06A14"/>
    <w:rsid w:val="00F07209"/>
    <w:rsid w:val="00F10C6E"/>
    <w:rsid w:val="00F13EFD"/>
    <w:rsid w:val="00F15AD0"/>
    <w:rsid w:val="00F169E7"/>
    <w:rsid w:val="00F201A7"/>
    <w:rsid w:val="00F22382"/>
    <w:rsid w:val="00F23D1D"/>
    <w:rsid w:val="00F241F7"/>
    <w:rsid w:val="00F26958"/>
    <w:rsid w:val="00F27BCB"/>
    <w:rsid w:val="00F30003"/>
    <w:rsid w:val="00F31D9A"/>
    <w:rsid w:val="00F32DDF"/>
    <w:rsid w:val="00F34EDA"/>
    <w:rsid w:val="00F3524D"/>
    <w:rsid w:val="00F36AFF"/>
    <w:rsid w:val="00F37731"/>
    <w:rsid w:val="00F407D3"/>
    <w:rsid w:val="00F41869"/>
    <w:rsid w:val="00F423EF"/>
    <w:rsid w:val="00F424D4"/>
    <w:rsid w:val="00F43A4E"/>
    <w:rsid w:val="00F502F0"/>
    <w:rsid w:val="00F513F5"/>
    <w:rsid w:val="00F52B5E"/>
    <w:rsid w:val="00F53E41"/>
    <w:rsid w:val="00F54619"/>
    <w:rsid w:val="00F5541E"/>
    <w:rsid w:val="00F60D7B"/>
    <w:rsid w:val="00F6428F"/>
    <w:rsid w:val="00F64524"/>
    <w:rsid w:val="00F659CF"/>
    <w:rsid w:val="00F67A63"/>
    <w:rsid w:val="00F70BBF"/>
    <w:rsid w:val="00F71F63"/>
    <w:rsid w:val="00F72471"/>
    <w:rsid w:val="00F729C6"/>
    <w:rsid w:val="00F74199"/>
    <w:rsid w:val="00F758C6"/>
    <w:rsid w:val="00F763F9"/>
    <w:rsid w:val="00F76AE6"/>
    <w:rsid w:val="00F77FCB"/>
    <w:rsid w:val="00F8077F"/>
    <w:rsid w:val="00F808D3"/>
    <w:rsid w:val="00F80D0D"/>
    <w:rsid w:val="00F8345A"/>
    <w:rsid w:val="00F84EB9"/>
    <w:rsid w:val="00F86863"/>
    <w:rsid w:val="00F8741C"/>
    <w:rsid w:val="00F875A8"/>
    <w:rsid w:val="00F87B8C"/>
    <w:rsid w:val="00F87DAB"/>
    <w:rsid w:val="00F9011D"/>
    <w:rsid w:val="00F9360B"/>
    <w:rsid w:val="00F957A1"/>
    <w:rsid w:val="00F957C6"/>
    <w:rsid w:val="00F9737C"/>
    <w:rsid w:val="00F97901"/>
    <w:rsid w:val="00F97C0B"/>
    <w:rsid w:val="00FA0D78"/>
    <w:rsid w:val="00FA5860"/>
    <w:rsid w:val="00FA6B8F"/>
    <w:rsid w:val="00FB1044"/>
    <w:rsid w:val="00FB11C3"/>
    <w:rsid w:val="00FB12C1"/>
    <w:rsid w:val="00FB1597"/>
    <w:rsid w:val="00FB1AB6"/>
    <w:rsid w:val="00FB2144"/>
    <w:rsid w:val="00FB2465"/>
    <w:rsid w:val="00FB437E"/>
    <w:rsid w:val="00FB4C08"/>
    <w:rsid w:val="00FB7660"/>
    <w:rsid w:val="00FB7E2A"/>
    <w:rsid w:val="00FC2C35"/>
    <w:rsid w:val="00FC4DE5"/>
    <w:rsid w:val="00FC5AC8"/>
    <w:rsid w:val="00FC670C"/>
    <w:rsid w:val="00FC7297"/>
    <w:rsid w:val="00FC77E3"/>
    <w:rsid w:val="00FD0040"/>
    <w:rsid w:val="00FE10ED"/>
    <w:rsid w:val="00FE27AC"/>
    <w:rsid w:val="00FE52EB"/>
    <w:rsid w:val="00FE586E"/>
    <w:rsid w:val="00FE7B67"/>
    <w:rsid w:val="00FF0FEF"/>
    <w:rsid w:val="00FF1755"/>
    <w:rsid w:val="00FF2325"/>
    <w:rsid w:val="00FF47C7"/>
    <w:rsid w:val="00FF49FB"/>
    <w:rsid w:val="00FF507E"/>
    <w:rsid w:val="00FF64D8"/>
    <w:rsid w:val="00FF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E5F590"/>
  <w15:docId w15:val="{098B8DF1-EC08-4B2D-AAF2-5DA93908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8C"/>
  </w:style>
  <w:style w:type="paragraph" w:styleId="Heading2">
    <w:name w:val="heading 2"/>
    <w:basedOn w:val="Normal"/>
    <w:link w:val="Heading2Char"/>
    <w:uiPriority w:val="9"/>
    <w:qFormat/>
    <w:rsid w:val="00D27B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B38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614D15"/>
    <w:rPr>
      <w:color w:val="0000FF" w:themeColor="hyperlink"/>
      <w:u w:val="single"/>
    </w:rPr>
  </w:style>
  <w:style w:type="character" w:styleId="CommentReference">
    <w:name w:val="annotation reference"/>
    <w:basedOn w:val="DefaultParagraphFont"/>
    <w:uiPriority w:val="99"/>
    <w:semiHidden/>
    <w:unhideWhenUsed/>
    <w:rsid w:val="0002720F"/>
    <w:rPr>
      <w:sz w:val="16"/>
      <w:szCs w:val="16"/>
    </w:rPr>
  </w:style>
  <w:style w:type="paragraph" w:styleId="CommentText">
    <w:name w:val="annotation text"/>
    <w:basedOn w:val="Normal"/>
    <w:link w:val="CommentTextChar"/>
    <w:uiPriority w:val="99"/>
    <w:unhideWhenUsed/>
    <w:rsid w:val="0002720F"/>
    <w:pPr>
      <w:spacing w:line="240" w:lineRule="auto"/>
    </w:pPr>
    <w:rPr>
      <w:sz w:val="20"/>
      <w:szCs w:val="20"/>
    </w:rPr>
  </w:style>
  <w:style w:type="character" w:customStyle="1" w:styleId="CommentTextChar">
    <w:name w:val="Comment Text Char"/>
    <w:basedOn w:val="DefaultParagraphFont"/>
    <w:link w:val="CommentText"/>
    <w:uiPriority w:val="99"/>
    <w:rsid w:val="0002720F"/>
    <w:rPr>
      <w:sz w:val="20"/>
      <w:szCs w:val="20"/>
    </w:rPr>
  </w:style>
  <w:style w:type="paragraph" w:styleId="CommentSubject">
    <w:name w:val="annotation subject"/>
    <w:basedOn w:val="CommentText"/>
    <w:next w:val="CommentText"/>
    <w:link w:val="CommentSubjectChar"/>
    <w:uiPriority w:val="99"/>
    <w:semiHidden/>
    <w:unhideWhenUsed/>
    <w:rsid w:val="0002720F"/>
    <w:rPr>
      <w:b/>
      <w:bCs/>
    </w:rPr>
  </w:style>
  <w:style w:type="character" w:customStyle="1" w:styleId="CommentSubjectChar">
    <w:name w:val="Comment Subject Char"/>
    <w:basedOn w:val="CommentTextChar"/>
    <w:link w:val="CommentSubject"/>
    <w:uiPriority w:val="99"/>
    <w:semiHidden/>
    <w:rsid w:val="0002720F"/>
    <w:rPr>
      <w:b/>
      <w:bCs/>
      <w:sz w:val="20"/>
      <w:szCs w:val="20"/>
    </w:rPr>
  </w:style>
  <w:style w:type="paragraph" w:styleId="Revision">
    <w:name w:val="Revision"/>
    <w:hidden/>
    <w:uiPriority w:val="99"/>
    <w:semiHidden/>
    <w:rsid w:val="0002720F"/>
    <w:pPr>
      <w:spacing w:after="0" w:line="240" w:lineRule="auto"/>
    </w:pPr>
  </w:style>
  <w:style w:type="paragraph" w:styleId="NormalWeb">
    <w:name w:val="Normal (Web)"/>
    <w:basedOn w:val="Normal"/>
    <w:uiPriority w:val="99"/>
    <w:unhideWhenUsed/>
    <w:rsid w:val="005A4B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C527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352FEC"/>
  </w:style>
  <w:style w:type="table" w:customStyle="1" w:styleId="TableGrid1">
    <w:name w:val="Table Grid1"/>
    <w:basedOn w:val="TableNormal"/>
    <w:next w:val="TableGrid"/>
    <w:uiPriority w:val="59"/>
    <w:rsid w:val="00C5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574B7"/>
    <w:rPr>
      <w:rFonts w:ascii="Cuprum-Regular" w:hAnsi="Cuprum-Regular" w:hint="default"/>
      <w:b w:val="0"/>
      <w:bCs w:val="0"/>
      <w:i w:val="0"/>
      <w:iCs w:val="0"/>
      <w:color w:val="212529"/>
      <w:sz w:val="24"/>
      <w:szCs w:val="24"/>
    </w:rPr>
  </w:style>
  <w:style w:type="character" w:customStyle="1" w:styleId="Heading2Char">
    <w:name w:val="Heading 2 Char"/>
    <w:basedOn w:val="DefaultParagraphFont"/>
    <w:link w:val="Heading2"/>
    <w:uiPriority w:val="9"/>
    <w:rsid w:val="00D27B49"/>
    <w:rPr>
      <w:rFonts w:ascii="Times New Roman" w:eastAsia="Times New Roman" w:hAnsi="Times New Roman" w:cs="Times New Roman"/>
      <w:b/>
      <w:bCs/>
      <w:sz w:val="36"/>
      <w:szCs w:val="36"/>
    </w:rPr>
  </w:style>
  <w:style w:type="character" w:styleId="Strong">
    <w:name w:val="Strong"/>
    <w:basedOn w:val="DefaultParagraphFont"/>
    <w:uiPriority w:val="22"/>
    <w:qFormat/>
    <w:rsid w:val="00327F9E"/>
    <w:rPr>
      <w:b/>
      <w:bCs/>
    </w:rPr>
  </w:style>
  <w:style w:type="character" w:customStyle="1" w:styleId="Heading3Char">
    <w:name w:val="Heading 3 Char"/>
    <w:basedOn w:val="DefaultParagraphFont"/>
    <w:link w:val="Heading3"/>
    <w:uiPriority w:val="9"/>
    <w:semiHidden/>
    <w:rsid w:val="001B381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5668">
      <w:bodyDiv w:val="1"/>
      <w:marLeft w:val="0"/>
      <w:marRight w:val="0"/>
      <w:marTop w:val="0"/>
      <w:marBottom w:val="0"/>
      <w:divBdr>
        <w:top w:val="none" w:sz="0" w:space="0" w:color="auto"/>
        <w:left w:val="none" w:sz="0" w:space="0" w:color="auto"/>
        <w:bottom w:val="none" w:sz="0" w:space="0" w:color="auto"/>
        <w:right w:val="none" w:sz="0" w:space="0" w:color="auto"/>
      </w:divBdr>
    </w:div>
    <w:div w:id="58403629">
      <w:bodyDiv w:val="1"/>
      <w:marLeft w:val="0"/>
      <w:marRight w:val="0"/>
      <w:marTop w:val="0"/>
      <w:marBottom w:val="0"/>
      <w:divBdr>
        <w:top w:val="none" w:sz="0" w:space="0" w:color="auto"/>
        <w:left w:val="none" w:sz="0" w:space="0" w:color="auto"/>
        <w:bottom w:val="none" w:sz="0" w:space="0" w:color="auto"/>
        <w:right w:val="none" w:sz="0" w:space="0" w:color="auto"/>
      </w:divBdr>
    </w:div>
    <w:div w:id="60711876">
      <w:bodyDiv w:val="1"/>
      <w:marLeft w:val="0"/>
      <w:marRight w:val="0"/>
      <w:marTop w:val="0"/>
      <w:marBottom w:val="0"/>
      <w:divBdr>
        <w:top w:val="none" w:sz="0" w:space="0" w:color="auto"/>
        <w:left w:val="none" w:sz="0" w:space="0" w:color="auto"/>
        <w:bottom w:val="none" w:sz="0" w:space="0" w:color="auto"/>
        <w:right w:val="none" w:sz="0" w:space="0" w:color="auto"/>
      </w:divBdr>
    </w:div>
    <w:div w:id="114520561">
      <w:bodyDiv w:val="1"/>
      <w:marLeft w:val="0"/>
      <w:marRight w:val="0"/>
      <w:marTop w:val="0"/>
      <w:marBottom w:val="0"/>
      <w:divBdr>
        <w:top w:val="none" w:sz="0" w:space="0" w:color="auto"/>
        <w:left w:val="none" w:sz="0" w:space="0" w:color="auto"/>
        <w:bottom w:val="none" w:sz="0" w:space="0" w:color="auto"/>
        <w:right w:val="none" w:sz="0" w:space="0" w:color="auto"/>
      </w:divBdr>
    </w:div>
    <w:div w:id="114565704">
      <w:bodyDiv w:val="1"/>
      <w:marLeft w:val="0"/>
      <w:marRight w:val="0"/>
      <w:marTop w:val="0"/>
      <w:marBottom w:val="0"/>
      <w:divBdr>
        <w:top w:val="none" w:sz="0" w:space="0" w:color="auto"/>
        <w:left w:val="none" w:sz="0" w:space="0" w:color="auto"/>
        <w:bottom w:val="none" w:sz="0" w:space="0" w:color="auto"/>
        <w:right w:val="none" w:sz="0" w:space="0" w:color="auto"/>
      </w:divBdr>
    </w:div>
    <w:div w:id="133719796">
      <w:bodyDiv w:val="1"/>
      <w:marLeft w:val="0"/>
      <w:marRight w:val="0"/>
      <w:marTop w:val="0"/>
      <w:marBottom w:val="0"/>
      <w:divBdr>
        <w:top w:val="none" w:sz="0" w:space="0" w:color="auto"/>
        <w:left w:val="none" w:sz="0" w:space="0" w:color="auto"/>
        <w:bottom w:val="none" w:sz="0" w:space="0" w:color="auto"/>
        <w:right w:val="none" w:sz="0" w:space="0" w:color="auto"/>
      </w:divBdr>
    </w:div>
    <w:div w:id="141820414">
      <w:bodyDiv w:val="1"/>
      <w:marLeft w:val="0"/>
      <w:marRight w:val="0"/>
      <w:marTop w:val="0"/>
      <w:marBottom w:val="0"/>
      <w:divBdr>
        <w:top w:val="none" w:sz="0" w:space="0" w:color="auto"/>
        <w:left w:val="none" w:sz="0" w:space="0" w:color="auto"/>
        <w:bottom w:val="none" w:sz="0" w:space="0" w:color="auto"/>
        <w:right w:val="none" w:sz="0" w:space="0" w:color="auto"/>
      </w:divBdr>
    </w:div>
    <w:div w:id="184252663">
      <w:bodyDiv w:val="1"/>
      <w:marLeft w:val="0"/>
      <w:marRight w:val="0"/>
      <w:marTop w:val="0"/>
      <w:marBottom w:val="0"/>
      <w:divBdr>
        <w:top w:val="none" w:sz="0" w:space="0" w:color="auto"/>
        <w:left w:val="none" w:sz="0" w:space="0" w:color="auto"/>
        <w:bottom w:val="none" w:sz="0" w:space="0" w:color="auto"/>
        <w:right w:val="none" w:sz="0" w:space="0" w:color="auto"/>
      </w:divBdr>
    </w:div>
    <w:div w:id="201213056">
      <w:bodyDiv w:val="1"/>
      <w:marLeft w:val="0"/>
      <w:marRight w:val="0"/>
      <w:marTop w:val="0"/>
      <w:marBottom w:val="0"/>
      <w:divBdr>
        <w:top w:val="none" w:sz="0" w:space="0" w:color="auto"/>
        <w:left w:val="none" w:sz="0" w:space="0" w:color="auto"/>
        <w:bottom w:val="none" w:sz="0" w:space="0" w:color="auto"/>
        <w:right w:val="none" w:sz="0" w:space="0" w:color="auto"/>
      </w:divBdr>
    </w:div>
    <w:div w:id="216211152">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248929160">
      <w:bodyDiv w:val="1"/>
      <w:marLeft w:val="0"/>
      <w:marRight w:val="0"/>
      <w:marTop w:val="0"/>
      <w:marBottom w:val="0"/>
      <w:divBdr>
        <w:top w:val="none" w:sz="0" w:space="0" w:color="auto"/>
        <w:left w:val="none" w:sz="0" w:space="0" w:color="auto"/>
        <w:bottom w:val="none" w:sz="0" w:space="0" w:color="auto"/>
        <w:right w:val="none" w:sz="0" w:space="0" w:color="auto"/>
      </w:divBdr>
    </w:div>
    <w:div w:id="292179555">
      <w:bodyDiv w:val="1"/>
      <w:marLeft w:val="0"/>
      <w:marRight w:val="0"/>
      <w:marTop w:val="0"/>
      <w:marBottom w:val="0"/>
      <w:divBdr>
        <w:top w:val="none" w:sz="0" w:space="0" w:color="auto"/>
        <w:left w:val="none" w:sz="0" w:space="0" w:color="auto"/>
        <w:bottom w:val="none" w:sz="0" w:space="0" w:color="auto"/>
        <w:right w:val="none" w:sz="0" w:space="0" w:color="auto"/>
      </w:divBdr>
    </w:div>
    <w:div w:id="295257026">
      <w:bodyDiv w:val="1"/>
      <w:marLeft w:val="0"/>
      <w:marRight w:val="0"/>
      <w:marTop w:val="0"/>
      <w:marBottom w:val="0"/>
      <w:divBdr>
        <w:top w:val="none" w:sz="0" w:space="0" w:color="auto"/>
        <w:left w:val="none" w:sz="0" w:space="0" w:color="auto"/>
        <w:bottom w:val="none" w:sz="0" w:space="0" w:color="auto"/>
        <w:right w:val="none" w:sz="0" w:space="0" w:color="auto"/>
      </w:divBdr>
    </w:div>
    <w:div w:id="296179792">
      <w:bodyDiv w:val="1"/>
      <w:marLeft w:val="0"/>
      <w:marRight w:val="0"/>
      <w:marTop w:val="0"/>
      <w:marBottom w:val="0"/>
      <w:divBdr>
        <w:top w:val="none" w:sz="0" w:space="0" w:color="auto"/>
        <w:left w:val="none" w:sz="0" w:space="0" w:color="auto"/>
        <w:bottom w:val="none" w:sz="0" w:space="0" w:color="auto"/>
        <w:right w:val="none" w:sz="0" w:space="0" w:color="auto"/>
      </w:divBdr>
    </w:div>
    <w:div w:id="314646677">
      <w:bodyDiv w:val="1"/>
      <w:marLeft w:val="0"/>
      <w:marRight w:val="0"/>
      <w:marTop w:val="0"/>
      <w:marBottom w:val="0"/>
      <w:divBdr>
        <w:top w:val="none" w:sz="0" w:space="0" w:color="auto"/>
        <w:left w:val="none" w:sz="0" w:space="0" w:color="auto"/>
        <w:bottom w:val="none" w:sz="0" w:space="0" w:color="auto"/>
        <w:right w:val="none" w:sz="0" w:space="0" w:color="auto"/>
      </w:divBdr>
    </w:div>
    <w:div w:id="322902484">
      <w:bodyDiv w:val="1"/>
      <w:marLeft w:val="0"/>
      <w:marRight w:val="0"/>
      <w:marTop w:val="0"/>
      <w:marBottom w:val="0"/>
      <w:divBdr>
        <w:top w:val="none" w:sz="0" w:space="0" w:color="auto"/>
        <w:left w:val="none" w:sz="0" w:space="0" w:color="auto"/>
        <w:bottom w:val="none" w:sz="0" w:space="0" w:color="auto"/>
        <w:right w:val="none" w:sz="0" w:space="0" w:color="auto"/>
      </w:divBdr>
    </w:div>
    <w:div w:id="327944397">
      <w:bodyDiv w:val="1"/>
      <w:marLeft w:val="0"/>
      <w:marRight w:val="0"/>
      <w:marTop w:val="0"/>
      <w:marBottom w:val="0"/>
      <w:divBdr>
        <w:top w:val="none" w:sz="0" w:space="0" w:color="auto"/>
        <w:left w:val="none" w:sz="0" w:space="0" w:color="auto"/>
        <w:bottom w:val="none" w:sz="0" w:space="0" w:color="auto"/>
        <w:right w:val="none" w:sz="0" w:space="0" w:color="auto"/>
      </w:divBdr>
    </w:div>
    <w:div w:id="356739861">
      <w:bodyDiv w:val="1"/>
      <w:marLeft w:val="0"/>
      <w:marRight w:val="0"/>
      <w:marTop w:val="0"/>
      <w:marBottom w:val="0"/>
      <w:divBdr>
        <w:top w:val="none" w:sz="0" w:space="0" w:color="auto"/>
        <w:left w:val="none" w:sz="0" w:space="0" w:color="auto"/>
        <w:bottom w:val="none" w:sz="0" w:space="0" w:color="auto"/>
        <w:right w:val="none" w:sz="0" w:space="0" w:color="auto"/>
      </w:divBdr>
    </w:div>
    <w:div w:id="436563465">
      <w:bodyDiv w:val="1"/>
      <w:marLeft w:val="0"/>
      <w:marRight w:val="0"/>
      <w:marTop w:val="0"/>
      <w:marBottom w:val="0"/>
      <w:divBdr>
        <w:top w:val="none" w:sz="0" w:space="0" w:color="auto"/>
        <w:left w:val="none" w:sz="0" w:space="0" w:color="auto"/>
        <w:bottom w:val="none" w:sz="0" w:space="0" w:color="auto"/>
        <w:right w:val="none" w:sz="0" w:space="0" w:color="auto"/>
      </w:divBdr>
    </w:div>
    <w:div w:id="470444432">
      <w:bodyDiv w:val="1"/>
      <w:marLeft w:val="0"/>
      <w:marRight w:val="0"/>
      <w:marTop w:val="0"/>
      <w:marBottom w:val="0"/>
      <w:divBdr>
        <w:top w:val="none" w:sz="0" w:space="0" w:color="auto"/>
        <w:left w:val="none" w:sz="0" w:space="0" w:color="auto"/>
        <w:bottom w:val="none" w:sz="0" w:space="0" w:color="auto"/>
        <w:right w:val="none" w:sz="0" w:space="0" w:color="auto"/>
      </w:divBdr>
    </w:div>
    <w:div w:id="482504422">
      <w:bodyDiv w:val="1"/>
      <w:marLeft w:val="0"/>
      <w:marRight w:val="0"/>
      <w:marTop w:val="0"/>
      <w:marBottom w:val="0"/>
      <w:divBdr>
        <w:top w:val="none" w:sz="0" w:space="0" w:color="auto"/>
        <w:left w:val="none" w:sz="0" w:space="0" w:color="auto"/>
        <w:bottom w:val="none" w:sz="0" w:space="0" w:color="auto"/>
        <w:right w:val="none" w:sz="0" w:space="0" w:color="auto"/>
      </w:divBdr>
    </w:div>
    <w:div w:id="483816923">
      <w:bodyDiv w:val="1"/>
      <w:marLeft w:val="0"/>
      <w:marRight w:val="0"/>
      <w:marTop w:val="0"/>
      <w:marBottom w:val="0"/>
      <w:divBdr>
        <w:top w:val="none" w:sz="0" w:space="0" w:color="auto"/>
        <w:left w:val="none" w:sz="0" w:space="0" w:color="auto"/>
        <w:bottom w:val="none" w:sz="0" w:space="0" w:color="auto"/>
        <w:right w:val="none" w:sz="0" w:space="0" w:color="auto"/>
      </w:divBdr>
    </w:div>
    <w:div w:id="493305441">
      <w:bodyDiv w:val="1"/>
      <w:marLeft w:val="0"/>
      <w:marRight w:val="0"/>
      <w:marTop w:val="0"/>
      <w:marBottom w:val="0"/>
      <w:divBdr>
        <w:top w:val="none" w:sz="0" w:space="0" w:color="auto"/>
        <w:left w:val="none" w:sz="0" w:space="0" w:color="auto"/>
        <w:bottom w:val="none" w:sz="0" w:space="0" w:color="auto"/>
        <w:right w:val="none" w:sz="0" w:space="0" w:color="auto"/>
      </w:divBdr>
    </w:div>
    <w:div w:id="521089808">
      <w:bodyDiv w:val="1"/>
      <w:marLeft w:val="0"/>
      <w:marRight w:val="0"/>
      <w:marTop w:val="0"/>
      <w:marBottom w:val="0"/>
      <w:divBdr>
        <w:top w:val="none" w:sz="0" w:space="0" w:color="auto"/>
        <w:left w:val="none" w:sz="0" w:space="0" w:color="auto"/>
        <w:bottom w:val="none" w:sz="0" w:space="0" w:color="auto"/>
        <w:right w:val="none" w:sz="0" w:space="0" w:color="auto"/>
      </w:divBdr>
    </w:div>
    <w:div w:id="529415791">
      <w:bodyDiv w:val="1"/>
      <w:marLeft w:val="0"/>
      <w:marRight w:val="0"/>
      <w:marTop w:val="0"/>
      <w:marBottom w:val="0"/>
      <w:divBdr>
        <w:top w:val="none" w:sz="0" w:space="0" w:color="auto"/>
        <w:left w:val="none" w:sz="0" w:space="0" w:color="auto"/>
        <w:bottom w:val="none" w:sz="0" w:space="0" w:color="auto"/>
        <w:right w:val="none" w:sz="0" w:space="0" w:color="auto"/>
      </w:divBdr>
    </w:div>
    <w:div w:id="530535495">
      <w:bodyDiv w:val="1"/>
      <w:marLeft w:val="0"/>
      <w:marRight w:val="0"/>
      <w:marTop w:val="0"/>
      <w:marBottom w:val="0"/>
      <w:divBdr>
        <w:top w:val="none" w:sz="0" w:space="0" w:color="auto"/>
        <w:left w:val="none" w:sz="0" w:space="0" w:color="auto"/>
        <w:bottom w:val="none" w:sz="0" w:space="0" w:color="auto"/>
        <w:right w:val="none" w:sz="0" w:space="0" w:color="auto"/>
      </w:divBdr>
    </w:div>
    <w:div w:id="536282529">
      <w:bodyDiv w:val="1"/>
      <w:marLeft w:val="0"/>
      <w:marRight w:val="0"/>
      <w:marTop w:val="0"/>
      <w:marBottom w:val="0"/>
      <w:divBdr>
        <w:top w:val="none" w:sz="0" w:space="0" w:color="auto"/>
        <w:left w:val="none" w:sz="0" w:space="0" w:color="auto"/>
        <w:bottom w:val="none" w:sz="0" w:space="0" w:color="auto"/>
        <w:right w:val="none" w:sz="0" w:space="0" w:color="auto"/>
      </w:divBdr>
    </w:div>
    <w:div w:id="594898355">
      <w:bodyDiv w:val="1"/>
      <w:marLeft w:val="0"/>
      <w:marRight w:val="0"/>
      <w:marTop w:val="0"/>
      <w:marBottom w:val="0"/>
      <w:divBdr>
        <w:top w:val="none" w:sz="0" w:space="0" w:color="auto"/>
        <w:left w:val="none" w:sz="0" w:space="0" w:color="auto"/>
        <w:bottom w:val="none" w:sz="0" w:space="0" w:color="auto"/>
        <w:right w:val="none" w:sz="0" w:space="0" w:color="auto"/>
      </w:divBdr>
    </w:div>
    <w:div w:id="624115964">
      <w:bodyDiv w:val="1"/>
      <w:marLeft w:val="0"/>
      <w:marRight w:val="0"/>
      <w:marTop w:val="0"/>
      <w:marBottom w:val="0"/>
      <w:divBdr>
        <w:top w:val="none" w:sz="0" w:space="0" w:color="auto"/>
        <w:left w:val="none" w:sz="0" w:space="0" w:color="auto"/>
        <w:bottom w:val="none" w:sz="0" w:space="0" w:color="auto"/>
        <w:right w:val="none" w:sz="0" w:space="0" w:color="auto"/>
      </w:divBdr>
    </w:div>
    <w:div w:id="648022385">
      <w:bodyDiv w:val="1"/>
      <w:marLeft w:val="0"/>
      <w:marRight w:val="0"/>
      <w:marTop w:val="0"/>
      <w:marBottom w:val="0"/>
      <w:divBdr>
        <w:top w:val="none" w:sz="0" w:space="0" w:color="auto"/>
        <w:left w:val="none" w:sz="0" w:space="0" w:color="auto"/>
        <w:bottom w:val="none" w:sz="0" w:space="0" w:color="auto"/>
        <w:right w:val="none" w:sz="0" w:space="0" w:color="auto"/>
      </w:divBdr>
    </w:div>
    <w:div w:id="673336435">
      <w:bodyDiv w:val="1"/>
      <w:marLeft w:val="0"/>
      <w:marRight w:val="0"/>
      <w:marTop w:val="0"/>
      <w:marBottom w:val="0"/>
      <w:divBdr>
        <w:top w:val="none" w:sz="0" w:space="0" w:color="auto"/>
        <w:left w:val="none" w:sz="0" w:space="0" w:color="auto"/>
        <w:bottom w:val="none" w:sz="0" w:space="0" w:color="auto"/>
        <w:right w:val="none" w:sz="0" w:space="0" w:color="auto"/>
      </w:divBdr>
    </w:div>
    <w:div w:id="674574042">
      <w:bodyDiv w:val="1"/>
      <w:marLeft w:val="0"/>
      <w:marRight w:val="0"/>
      <w:marTop w:val="0"/>
      <w:marBottom w:val="0"/>
      <w:divBdr>
        <w:top w:val="none" w:sz="0" w:space="0" w:color="auto"/>
        <w:left w:val="none" w:sz="0" w:space="0" w:color="auto"/>
        <w:bottom w:val="none" w:sz="0" w:space="0" w:color="auto"/>
        <w:right w:val="none" w:sz="0" w:space="0" w:color="auto"/>
      </w:divBdr>
    </w:div>
    <w:div w:id="689142542">
      <w:bodyDiv w:val="1"/>
      <w:marLeft w:val="0"/>
      <w:marRight w:val="0"/>
      <w:marTop w:val="0"/>
      <w:marBottom w:val="0"/>
      <w:divBdr>
        <w:top w:val="none" w:sz="0" w:space="0" w:color="auto"/>
        <w:left w:val="none" w:sz="0" w:space="0" w:color="auto"/>
        <w:bottom w:val="none" w:sz="0" w:space="0" w:color="auto"/>
        <w:right w:val="none" w:sz="0" w:space="0" w:color="auto"/>
      </w:divBdr>
    </w:div>
    <w:div w:id="726075311">
      <w:bodyDiv w:val="1"/>
      <w:marLeft w:val="0"/>
      <w:marRight w:val="0"/>
      <w:marTop w:val="0"/>
      <w:marBottom w:val="0"/>
      <w:divBdr>
        <w:top w:val="none" w:sz="0" w:space="0" w:color="auto"/>
        <w:left w:val="none" w:sz="0" w:space="0" w:color="auto"/>
        <w:bottom w:val="none" w:sz="0" w:space="0" w:color="auto"/>
        <w:right w:val="none" w:sz="0" w:space="0" w:color="auto"/>
      </w:divBdr>
    </w:div>
    <w:div w:id="755056667">
      <w:bodyDiv w:val="1"/>
      <w:marLeft w:val="0"/>
      <w:marRight w:val="0"/>
      <w:marTop w:val="0"/>
      <w:marBottom w:val="0"/>
      <w:divBdr>
        <w:top w:val="none" w:sz="0" w:space="0" w:color="auto"/>
        <w:left w:val="none" w:sz="0" w:space="0" w:color="auto"/>
        <w:bottom w:val="none" w:sz="0" w:space="0" w:color="auto"/>
        <w:right w:val="none" w:sz="0" w:space="0" w:color="auto"/>
      </w:divBdr>
    </w:div>
    <w:div w:id="790247692">
      <w:bodyDiv w:val="1"/>
      <w:marLeft w:val="0"/>
      <w:marRight w:val="0"/>
      <w:marTop w:val="0"/>
      <w:marBottom w:val="0"/>
      <w:divBdr>
        <w:top w:val="none" w:sz="0" w:space="0" w:color="auto"/>
        <w:left w:val="none" w:sz="0" w:space="0" w:color="auto"/>
        <w:bottom w:val="none" w:sz="0" w:space="0" w:color="auto"/>
        <w:right w:val="none" w:sz="0" w:space="0" w:color="auto"/>
      </w:divBdr>
    </w:div>
    <w:div w:id="796993205">
      <w:bodyDiv w:val="1"/>
      <w:marLeft w:val="0"/>
      <w:marRight w:val="0"/>
      <w:marTop w:val="0"/>
      <w:marBottom w:val="0"/>
      <w:divBdr>
        <w:top w:val="none" w:sz="0" w:space="0" w:color="auto"/>
        <w:left w:val="none" w:sz="0" w:space="0" w:color="auto"/>
        <w:bottom w:val="none" w:sz="0" w:space="0" w:color="auto"/>
        <w:right w:val="none" w:sz="0" w:space="0" w:color="auto"/>
      </w:divBdr>
    </w:div>
    <w:div w:id="824786081">
      <w:bodyDiv w:val="1"/>
      <w:marLeft w:val="0"/>
      <w:marRight w:val="0"/>
      <w:marTop w:val="0"/>
      <w:marBottom w:val="0"/>
      <w:divBdr>
        <w:top w:val="none" w:sz="0" w:space="0" w:color="auto"/>
        <w:left w:val="none" w:sz="0" w:space="0" w:color="auto"/>
        <w:bottom w:val="none" w:sz="0" w:space="0" w:color="auto"/>
        <w:right w:val="none" w:sz="0" w:space="0" w:color="auto"/>
      </w:divBdr>
    </w:div>
    <w:div w:id="852643928">
      <w:bodyDiv w:val="1"/>
      <w:marLeft w:val="0"/>
      <w:marRight w:val="0"/>
      <w:marTop w:val="0"/>
      <w:marBottom w:val="0"/>
      <w:divBdr>
        <w:top w:val="none" w:sz="0" w:space="0" w:color="auto"/>
        <w:left w:val="none" w:sz="0" w:space="0" w:color="auto"/>
        <w:bottom w:val="none" w:sz="0" w:space="0" w:color="auto"/>
        <w:right w:val="none" w:sz="0" w:space="0" w:color="auto"/>
      </w:divBdr>
    </w:div>
    <w:div w:id="867642633">
      <w:bodyDiv w:val="1"/>
      <w:marLeft w:val="0"/>
      <w:marRight w:val="0"/>
      <w:marTop w:val="0"/>
      <w:marBottom w:val="0"/>
      <w:divBdr>
        <w:top w:val="none" w:sz="0" w:space="0" w:color="auto"/>
        <w:left w:val="none" w:sz="0" w:space="0" w:color="auto"/>
        <w:bottom w:val="none" w:sz="0" w:space="0" w:color="auto"/>
        <w:right w:val="none" w:sz="0" w:space="0" w:color="auto"/>
      </w:divBdr>
    </w:div>
    <w:div w:id="889534978">
      <w:bodyDiv w:val="1"/>
      <w:marLeft w:val="0"/>
      <w:marRight w:val="0"/>
      <w:marTop w:val="0"/>
      <w:marBottom w:val="0"/>
      <w:divBdr>
        <w:top w:val="none" w:sz="0" w:space="0" w:color="auto"/>
        <w:left w:val="none" w:sz="0" w:space="0" w:color="auto"/>
        <w:bottom w:val="none" w:sz="0" w:space="0" w:color="auto"/>
        <w:right w:val="none" w:sz="0" w:space="0" w:color="auto"/>
      </w:divBdr>
      <w:divsChild>
        <w:div w:id="235482660">
          <w:marLeft w:val="0"/>
          <w:marRight w:val="0"/>
          <w:marTop w:val="0"/>
          <w:marBottom w:val="0"/>
          <w:divBdr>
            <w:top w:val="none" w:sz="0" w:space="0" w:color="auto"/>
            <w:left w:val="none" w:sz="0" w:space="0" w:color="auto"/>
            <w:bottom w:val="none" w:sz="0" w:space="0" w:color="auto"/>
            <w:right w:val="none" w:sz="0" w:space="0" w:color="auto"/>
          </w:divBdr>
          <w:divsChild>
            <w:div w:id="1026104786">
              <w:marLeft w:val="0"/>
              <w:marRight w:val="0"/>
              <w:marTop w:val="0"/>
              <w:marBottom w:val="0"/>
              <w:divBdr>
                <w:top w:val="none" w:sz="0" w:space="0" w:color="auto"/>
                <w:left w:val="none" w:sz="0" w:space="0" w:color="auto"/>
                <w:bottom w:val="none" w:sz="0" w:space="0" w:color="auto"/>
                <w:right w:val="none" w:sz="0" w:space="0" w:color="auto"/>
              </w:divBdr>
              <w:divsChild>
                <w:div w:id="1291982781">
                  <w:marLeft w:val="0"/>
                  <w:marRight w:val="0"/>
                  <w:marTop w:val="0"/>
                  <w:marBottom w:val="0"/>
                  <w:divBdr>
                    <w:top w:val="none" w:sz="0" w:space="0" w:color="auto"/>
                    <w:left w:val="none" w:sz="0" w:space="0" w:color="auto"/>
                    <w:bottom w:val="none" w:sz="0" w:space="0" w:color="auto"/>
                    <w:right w:val="none" w:sz="0" w:space="0" w:color="auto"/>
                  </w:divBdr>
                  <w:divsChild>
                    <w:div w:id="987393127">
                      <w:marLeft w:val="0"/>
                      <w:marRight w:val="0"/>
                      <w:marTop w:val="0"/>
                      <w:marBottom w:val="0"/>
                      <w:divBdr>
                        <w:top w:val="none" w:sz="0" w:space="0" w:color="auto"/>
                        <w:left w:val="none" w:sz="0" w:space="0" w:color="auto"/>
                        <w:bottom w:val="none" w:sz="0" w:space="0" w:color="auto"/>
                        <w:right w:val="none" w:sz="0" w:space="0" w:color="auto"/>
                      </w:divBdr>
                      <w:divsChild>
                        <w:div w:id="1494251950">
                          <w:marLeft w:val="0"/>
                          <w:marRight w:val="0"/>
                          <w:marTop w:val="0"/>
                          <w:marBottom w:val="0"/>
                          <w:divBdr>
                            <w:top w:val="none" w:sz="0" w:space="0" w:color="auto"/>
                            <w:left w:val="none" w:sz="0" w:space="0" w:color="auto"/>
                            <w:bottom w:val="none" w:sz="0" w:space="0" w:color="auto"/>
                            <w:right w:val="none" w:sz="0" w:space="0" w:color="auto"/>
                          </w:divBdr>
                          <w:divsChild>
                            <w:div w:id="1877036066">
                              <w:marLeft w:val="0"/>
                              <w:marRight w:val="0"/>
                              <w:marTop w:val="0"/>
                              <w:marBottom w:val="0"/>
                              <w:divBdr>
                                <w:top w:val="none" w:sz="0" w:space="0" w:color="auto"/>
                                <w:left w:val="none" w:sz="0" w:space="0" w:color="auto"/>
                                <w:bottom w:val="none" w:sz="0" w:space="0" w:color="auto"/>
                                <w:right w:val="none" w:sz="0" w:space="0" w:color="auto"/>
                              </w:divBdr>
                              <w:divsChild>
                                <w:div w:id="362098310">
                                  <w:marLeft w:val="0"/>
                                  <w:marRight w:val="0"/>
                                  <w:marTop w:val="0"/>
                                  <w:marBottom w:val="0"/>
                                  <w:divBdr>
                                    <w:top w:val="none" w:sz="0" w:space="0" w:color="auto"/>
                                    <w:left w:val="none" w:sz="0" w:space="0" w:color="auto"/>
                                    <w:bottom w:val="none" w:sz="0" w:space="0" w:color="auto"/>
                                    <w:right w:val="none" w:sz="0" w:space="0" w:color="auto"/>
                                  </w:divBdr>
                                  <w:divsChild>
                                    <w:div w:id="2050688982">
                                      <w:marLeft w:val="0"/>
                                      <w:marRight w:val="0"/>
                                      <w:marTop w:val="0"/>
                                      <w:marBottom w:val="0"/>
                                      <w:divBdr>
                                        <w:top w:val="none" w:sz="0" w:space="0" w:color="auto"/>
                                        <w:left w:val="none" w:sz="0" w:space="0" w:color="auto"/>
                                        <w:bottom w:val="none" w:sz="0" w:space="0" w:color="auto"/>
                                        <w:right w:val="none" w:sz="0" w:space="0" w:color="auto"/>
                                      </w:divBdr>
                                      <w:divsChild>
                                        <w:div w:id="243683577">
                                          <w:marLeft w:val="0"/>
                                          <w:marRight w:val="0"/>
                                          <w:marTop w:val="0"/>
                                          <w:marBottom w:val="0"/>
                                          <w:divBdr>
                                            <w:top w:val="none" w:sz="0" w:space="0" w:color="auto"/>
                                            <w:left w:val="none" w:sz="0" w:space="0" w:color="auto"/>
                                            <w:bottom w:val="none" w:sz="0" w:space="0" w:color="auto"/>
                                            <w:right w:val="none" w:sz="0" w:space="0" w:color="auto"/>
                                          </w:divBdr>
                                          <w:divsChild>
                                            <w:div w:id="1049382327">
                                              <w:marLeft w:val="0"/>
                                              <w:marRight w:val="0"/>
                                              <w:marTop w:val="0"/>
                                              <w:marBottom w:val="0"/>
                                              <w:divBdr>
                                                <w:top w:val="none" w:sz="0" w:space="0" w:color="auto"/>
                                                <w:left w:val="none" w:sz="0" w:space="0" w:color="auto"/>
                                                <w:bottom w:val="none" w:sz="0" w:space="0" w:color="auto"/>
                                                <w:right w:val="none" w:sz="0" w:space="0" w:color="auto"/>
                                              </w:divBdr>
                                              <w:divsChild>
                                                <w:div w:id="1254390004">
                                                  <w:marLeft w:val="0"/>
                                                  <w:marRight w:val="0"/>
                                                  <w:marTop w:val="0"/>
                                                  <w:marBottom w:val="0"/>
                                                  <w:divBdr>
                                                    <w:top w:val="none" w:sz="0" w:space="0" w:color="auto"/>
                                                    <w:left w:val="none" w:sz="0" w:space="0" w:color="auto"/>
                                                    <w:bottom w:val="single" w:sz="6" w:space="0" w:color="DADCE0"/>
                                                    <w:right w:val="none" w:sz="0" w:space="0" w:color="auto"/>
                                                  </w:divBdr>
                                                  <w:divsChild>
                                                    <w:div w:id="460534993">
                                                      <w:marLeft w:val="0"/>
                                                      <w:marRight w:val="0"/>
                                                      <w:marTop w:val="0"/>
                                                      <w:marBottom w:val="0"/>
                                                      <w:divBdr>
                                                        <w:top w:val="none" w:sz="0" w:space="0" w:color="auto"/>
                                                        <w:left w:val="none" w:sz="0" w:space="0" w:color="auto"/>
                                                        <w:bottom w:val="none" w:sz="0" w:space="0" w:color="auto"/>
                                                        <w:right w:val="none" w:sz="0" w:space="0" w:color="auto"/>
                                                      </w:divBdr>
                                                      <w:divsChild>
                                                        <w:div w:id="1458134956">
                                                          <w:marLeft w:val="0"/>
                                                          <w:marRight w:val="0"/>
                                                          <w:marTop w:val="0"/>
                                                          <w:marBottom w:val="0"/>
                                                          <w:divBdr>
                                                            <w:top w:val="none" w:sz="0" w:space="0" w:color="auto"/>
                                                            <w:left w:val="none" w:sz="0" w:space="0" w:color="auto"/>
                                                            <w:bottom w:val="none" w:sz="0" w:space="0" w:color="auto"/>
                                                            <w:right w:val="none" w:sz="0" w:space="0" w:color="auto"/>
                                                          </w:divBdr>
                                                        </w:div>
                                                        <w:div w:id="16050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1844">
                                                  <w:marLeft w:val="0"/>
                                                  <w:marRight w:val="0"/>
                                                  <w:marTop w:val="0"/>
                                                  <w:marBottom w:val="0"/>
                                                  <w:divBdr>
                                                    <w:top w:val="none" w:sz="0" w:space="0" w:color="auto"/>
                                                    <w:left w:val="none" w:sz="0" w:space="0" w:color="auto"/>
                                                    <w:bottom w:val="single" w:sz="6" w:space="0" w:color="DADCE0"/>
                                                    <w:right w:val="none" w:sz="0" w:space="0" w:color="auto"/>
                                                  </w:divBdr>
                                                  <w:divsChild>
                                                    <w:div w:id="361633178">
                                                      <w:marLeft w:val="0"/>
                                                      <w:marRight w:val="0"/>
                                                      <w:marTop w:val="0"/>
                                                      <w:marBottom w:val="0"/>
                                                      <w:divBdr>
                                                        <w:top w:val="none" w:sz="0" w:space="0" w:color="auto"/>
                                                        <w:left w:val="none" w:sz="0" w:space="0" w:color="auto"/>
                                                        <w:bottom w:val="none" w:sz="0" w:space="0" w:color="auto"/>
                                                        <w:right w:val="none" w:sz="0" w:space="0" w:color="auto"/>
                                                      </w:divBdr>
                                                      <w:divsChild>
                                                        <w:div w:id="1637031426">
                                                          <w:marLeft w:val="0"/>
                                                          <w:marRight w:val="0"/>
                                                          <w:marTop w:val="0"/>
                                                          <w:marBottom w:val="0"/>
                                                          <w:divBdr>
                                                            <w:top w:val="none" w:sz="0" w:space="0" w:color="auto"/>
                                                            <w:left w:val="none" w:sz="0" w:space="0" w:color="auto"/>
                                                            <w:bottom w:val="none" w:sz="0" w:space="0" w:color="auto"/>
                                                            <w:right w:val="none" w:sz="0" w:space="0" w:color="auto"/>
                                                          </w:divBdr>
                                                        </w:div>
                                                        <w:div w:id="118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7588">
                                                  <w:marLeft w:val="0"/>
                                                  <w:marRight w:val="0"/>
                                                  <w:marTop w:val="0"/>
                                                  <w:marBottom w:val="0"/>
                                                  <w:divBdr>
                                                    <w:top w:val="none" w:sz="0" w:space="0" w:color="auto"/>
                                                    <w:left w:val="none" w:sz="0" w:space="0" w:color="auto"/>
                                                    <w:bottom w:val="none" w:sz="0" w:space="0" w:color="auto"/>
                                                    <w:right w:val="none" w:sz="0" w:space="0" w:color="auto"/>
                                                  </w:divBdr>
                                                  <w:divsChild>
                                                    <w:div w:id="842352515">
                                                      <w:marLeft w:val="0"/>
                                                      <w:marRight w:val="0"/>
                                                      <w:marTop w:val="0"/>
                                                      <w:marBottom w:val="0"/>
                                                      <w:divBdr>
                                                        <w:top w:val="none" w:sz="0" w:space="0" w:color="auto"/>
                                                        <w:left w:val="none" w:sz="0" w:space="0" w:color="auto"/>
                                                        <w:bottom w:val="none" w:sz="0" w:space="0" w:color="auto"/>
                                                        <w:right w:val="none" w:sz="0" w:space="0" w:color="auto"/>
                                                      </w:divBdr>
                                                      <w:divsChild>
                                                        <w:div w:id="145973735">
                                                          <w:marLeft w:val="0"/>
                                                          <w:marRight w:val="0"/>
                                                          <w:marTop w:val="0"/>
                                                          <w:marBottom w:val="0"/>
                                                          <w:divBdr>
                                                            <w:top w:val="none" w:sz="0" w:space="0" w:color="auto"/>
                                                            <w:left w:val="none" w:sz="0" w:space="0" w:color="auto"/>
                                                            <w:bottom w:val="none" w:sz="0" w:space="0" w:color="auto"/>
                                                            <w:right w:val="none" w:sz="0" w:space="0" w:color="auto"/>
                                                          </w:divBdr>
                                                        </w:div>
                                                        <w:div w:id="2122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9127">
                                                  <w:marLeft w:val="0"/>
                                                  <w:marRight w:val="0"/>
                                                  <w:marTop w:val="0"/>
                                                  <w:marBottom w:val="0"/>
                                                  <w:divBdr>
                                                    <w:top w:val="none" w:sz="0" w:space="0" w:color="auto"/>
                                                    <w:left w:val="none" w:sz="0" w:space="0" w:color="auto"/>
                                                    <w:bottom w:val="none" w:sz="0" w:space="0" w:color="auto"/>
                                                    <w:right w:val="none" w:sz="0" w:space="0" w:color="auto"/>
                                                  </w:divBdr>
                                                  <w:divsChild>
                                                    <w:div w:id="1189441899">
                                                      <w:marLeft w:val="0"/>
                                                      <w:marRight w:val="0"/>
                                                      <w:marTop w:val="0"/>
                                                      <w:marBottom w:val="0"/>
                                                      <w:divBdr>
                                                        <w:top w:val="none" w:sz="0" w:space="0" w:color="auto"/>
                                                        <w:left w:val="none" w:sz="0" w:space="0" w:color="auto"/>
                                                        <w:bottom w:val="none" w:sz="0" w:space="0" w:color="auto"/>
                                                        <w:right w:val="none" w:sz="0" w:space="0" w:color="auto"/>
                                                      </w:divBdr>
                                                      <w:divsChild>
                                                        <w:div w:id="1902445847">
                                                          <w:marLeft w:val="0"/>
                                                          <w:marRight w:val="0"/>
                                                          <w:marTop w:val="0"/>
                                                          <w:marBottom w:val="0"/>
                                                          <w:divBdr>
                                                            <w:top w:val="none" w:sz="0" w:space="0" w:color="auto"/>
                                                            <w:left w:val="none" w:sz="0" w:space="0" w:color="auto"/>
                                                            <w:bottom w:val="none" w:sz="0" w:space="0" w:color="auto"/>
                                                            <w:right w:val="none" w:sz="0" w:space="0" w:color="auto"/>
                                                          </w:divBdr>
                                                          <w:divsChild>
                                                            <w:div w:id="1957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475472">
      <w:bodyDiv w:val="1"/>
      <w:marLeft w:val="0"/>
      <w:marRight w:val="0"/>
      <w:marTop w:val="0"/>
      <w:marBottom w:val="0"/>
      <w:divBdr>
        <w:top w:val="none" w:sz="0" w:space="0" w:color="auto"/>
        <w:left w:val="none" w:sz="0" w:space="0" w:color="auto"/>
        <w:bottom w:val="none" w:sz="0" w:space="0" w:color="auto"/>
        <w:right w:val="none" w:sz="0" w:space="0" w:color="auto"/>
      </w:divBdr>
    </w:div>
    <w:div w:id="917180095">
      <w:bodyDiv w:val="1"/>
      <w:marLeft w:val="0"/>
      <w:marRight w:val="0"/>
      <w:marTop w:val="0"/>
      <w:marBottom w:val="0"/>
      <w:divBdr>
        <w:top w:val="none" w:sz="0" w:space="0" w:color="auto"/>
        <w:left w:val="none" w:sz="0" w:space="0" w:color="auto"/>
        <w:bottom w:val="none" w:sz="0" w:space="0" w:color="auto"/>
        <w:right w:val="none" w:sz="0" w:space="0" w:color="auto"/>
      </w:divBdr>
    </w:div>
    <w:div w:id="924992050">
      <w:bodyDiv w:val="1"/>
      <w:marLeft w:val="0"/>
      <w:marRight w:val="0"/>
      <w:marTop w:val="0"/>
      <w:marBottom w:val="0"/>
      <w:divBdr>
        <w:top w:val="none" w:sz="0" w:space="0" w:color="auto"/>
        <w:left w:val="none" w:sz="0" w:space="0" w:color="auto"/>
        <w:bottom w:val="none" w:sz="0" w:space="0" w:color="auto"/>
        <w:right w:val="none" w:sz="0" w:space="0" w:color="auto"/>
      </w:divBdr>
      <w:divsChild>
        <w:div w:id="1257713205">
          <w:marLeft w:val="0"/>
          <w:marRight w:val="0"/>
          <w:marTop w:val="0"/>
          <w:marBottom w:val="0"/>
          <w:divBdr>
            <w:top w:val="none" w:sz="0" w:space="0" w:color="auto"/>
            <w:left w:val="none" w:sz="0" w:space="0" w:color="auto"/>
            <w:bottom w:val="none" w:sz="0" w:space="0" w:color="auto"/>
            <w:right w:val="none" w:sz="0" w:space="0" w:color="auto"/>
          </w:divBdr>
        </w:div>
      </w:divsChild>
    </w:div>
    <w:div w:id="972179816">
      <w:bodyDiv w:val="1"/>
      <w:marLeft w:val="0"/>
      <w:marRight w:val="0"/>
      <w:marTop w:val="0"/>
      <w:marBottom w:val="0"/>
      <w:divBdr>
        <w:top w:val="none" w:sz="0" w:space="0" w:color="auto"/>
        <w:left w:val="none" w:sz="0" w:space="0" w:color="auto"/>
        <w:bottom w:val="none" w:sz="0" w:space="0" w:color="auto"/>
        <w:right w:val="none" w:sz="0" w:space="0" w:color="auto"/>
      </w:divBdr>
    </w:div>
    <w:div w:id="981881925">
      <w:bodyDiv w:val="1"/>
      <w:marLeft w:val="0"/>
      <w:marRight w:val="0"/>
      <w:marTop w:val="0"/>
      <w:marBottom w:val="0"/>
      <w:divBdr>
        <w:top w:val="none" w:sz="0" w:space="0" w:color="auto"/>
        <w:left w:val="none" w:sz="0" w:space="0" w:color="auto"/>
        <w:bottom w:val="none" w:sz="0" w:space="0" w:color="auto"/>
        <w:right w:val="none" w:sz="0" w:space="0" w:color="auto"/>
      </w:divBdr>
    </w:div>
    <w:div w:id="1016886550">
      <w:bodyDiv w:val="1"/>
      <w:marLeft w:val="0"/>
      <w:marRight w:val="0"/>
      <w:marTop w:val="0"/>
      <w:marBottom w:val="0"/>
      <w:divBdr>
        <w:top w:val="none" w:sz="0" w:space="0" w:color="auto"/>
        <w:left w:val="none" w:sz="0" w:space="0" w:color="auto"/>
        <w:bottom w:val="none" w:sz="0" w:space="0" w:color="auto"/>
        <w:right w:val="none" w:sz="0" w:space="0" w:color="auto"/>
      </w:divBdr>
      <w:divsChild>
        <w:div w:id="245305020">
          <w:marLeft w:val="0"/>
          <w:marRight w:val="0"/>
          <w:marTop w:val="0"/>
          <w:marBottom w:val="0"/>
          <w:divBdr>
            <w:top w:val="none" w:sz="0" w:space="0" w:color="auto"/>
            <w:left w:val="none" w:sz="0" w:space="0" w:color="auto"/>
            <w:bottom w:val="none" w:sz="0" w:space="0" w:color="auto"/>
            <w:right w:val="none" w:sz="0" w:space="0" w:color="auto"/>
          </w:divBdr>
        </w:div>
      </w:divsChild>
    </w:div>
    <w:div w:id="1034892438">
      <w:bodyDiv w:val="1"/>
      <w:marLeft w:val="0"/>
      <w:marRight w:val="0"/>
      <w:marTop w:val="0"/>
      <w:marBottom w:val="0"/>
      <w:divBdr>
        <w:top w:val="none" w:sz="0" w:space="0" w:color="auto"/>
        <w:left w:val="none" w:sz="0" w:space="0" w:color="auto"/>
        <w:bottom w:val="none" w:sz="0" w:space="0" w:color="auto"/>
        <w:right w:val="none" w:sz="0" w:space="0" w:color="auto"/>
      </w:divBdr>
    </w:div>
    <w:div w:id="1042632054">
      <w:bodyDiv w:val="1"/>
      <w:marLeft w:val="0"/>
      <w:marRight w:val="0"/>
      <w:marTop w:val="0"/>
      <w:marBottom w:val="0"/>
      <w:divBdr>
        <w:top w:val="none" w:sz="0" w:space="0" w:color="auto"/>
        <w:left w:val="none" w:sz="0" w:space="0" w:color="auto"/>
        <w:bottom w:val="none" w:sz="0" w:space="0" w:color="auto"/>
        <w:right w:val="none" w:sz="0" w:space="0" w:color="auto"/>
      </w:divBdr>
    </w:div>
    <w:div w:id="1066878812">
      <w:bodyDiv w:val="1"/>
      <w:marLeft w:val="0"/>
      <w:marRight w:val="0"/>
      <w:marTop w:val="0"/>
      <w:marBottom w:val="0"/>
      <w:divBdr>
        <w:top w:val="none" w:sz="0" w:space="0" w:color="auto"/>
        <w:left w:val="none" w:sz="0" w:space="0" w:color="auto"/>
        <w:bottom w:val="none" w:sz="0" w:space="0" w:color="auto"/>
        <w:right w:val="none" w:sz="0" w:space="0" w:color="auto"/>
      </w:divBdr>
    </w:div>
    <w:div w:id="1074165153">
      <w:bodyDiv w:val="1"/>
      <w:marLeft w:val="0"/>
      <w:marRight w:val="0"/>
      <w:marTop w:val="0"/>
      <w:marBottom w:val="0"/>
      <w:divBdr>
        <w:top w:val="none" w:sz="0" w:space="0" w:color="auto"/>
        <w:left w:val="none" w:sz="0" w:space="0" w:color="auto"/>
        <w:bottom w:val="none" w:sz="0" w:space="0" w:color="auto"/>
        <w:right w:val="none" w:sz="0" w:space="0" w:color="auto"/>
      </w:divBdr>
    </w:div>
    <w:div w:id="1092900082">
      <w:bodyDiv w:val="1"/>
      <w:marLeft w:val="0"/>
      <w:marRight w:val="0"/>
      <w:marTop w:val="0"/>
      <w:marBottom w:val="0"/>
      <w:divBdr>
        <w:top w:val="none" w:sz="0" w:space="0" w:color="auto"/>
        <w:left w:val="none" w:sz="0" w:space="0" w:color="auto"/>
        <w:bottom w:val="none" w:sz="0" w:space="0" w:color="auto"/>
        <w:right w:val="none" w:sz="0" w:space="0" w:color="auto"/>
      </w:divBdr>
    </w:div>
    <w:div w:id="1107577981">
      <w:bodyDiv w:val="1"/>
      <w:marLeft w:val="0"/>
      <w:marRight w:val="0"/>
      <w:marTop w:val="0"/>
      <w:marBottom w:val="0"/>
      <w:divBdr>
        <w:top w:val="none" w:sz="0" w:space="0" w:color="auto"/>
        <w:left w:val="none" w:sz="0" w:space="0" w:color="auto"/>
        <w:bottom w:val="none" w:sz="0" w:space="0" w:color="auto"/>
        <w:right w:val="none" w:sz="0" w:space="0" w:color="auto"/>
      </w:divBdr>
      <w:divsChild>
        <w:div w:id="615676930">
          <w:marLeft w:val="0"/>
          <w:marRight w:val="0"/>
          <w:marTop w:val="0"/>
          <w:marBottom w:val="0"/>
          <w:divBdr>
            <w:top w:val="none" w:sz="0" w:space="0" w:color="auto"/>
            <w:left w:val="none" w:sz="0" w:space="0" w:color="auto"/>
            <w:bottom w:val="none" w:sz="0" w:space="0" w:color="auto"/>
            <w:right w:val="none" w:sz="0" w:space="0" w:color="auto"/>
          </w:divBdr>
        </w:div>
      </w:divsChild>
    </w:div>
    <w:div w:id="1135292681">
      <w:bodyDiv w:val="1"/>
      <w:marLeft w:val="0"/>
      <w:marRight w:val="0"/>
      <w:marTop w:val="0"/>
      <w:marBottom w:val="0"/>
      <w:divBdr>
        <w:top w:val="none" w:sz="0" w:space="0" w:color="auto"/>
        <w:left w:val="none" w:sz="0" w:space="0" w:color="auto"/>
        <w:bottom w:val="none" w:sz="0" w:space="0" w:color="auto"/>
        <w:right w:val="none" w:sz="0" w:space="0" w:color="auto"/>
      </w:divBdr>
    </w:div>
    <w:div w:id="1141726902">
      <w:bodyDiv w:val="1"/>
      <w:marLeft w:val="0"/>
      <w:marRight w:val="0"/>
      <w:marTop w:val="0"/>
      <w:marBottom w:val="0"/>
      <w:divBdr>
        <w:top w:val="none" w:sz="0" w:space="0" w:color="auto"/>
        <w:left w:val="none" w:sz="0" w:space="0" w:color="auto"/>
        <w:bottom w:val="none" w:sz="0" w:space="0" w:color="auto"/>
        <w:right w:val="none" w:sz="0" w:space="0" w:color="auto"/>
      </w:divBdr>
    </w:div>
    <w:div w:id="1180001644">
      <w:bodyDiv w:val="1"/>
      <w:marLeft w:val="0"/>
      <w:marRight w:val="0"/>
      <w:marTop w:val="0"/>
      <w:marBottom w:val="0"/>
      <w:divBdr>
        <w:top w:val="none" w:sz="0" w:space="0" w:color="auto"/>
        <w:left w:val="none" w:sz="0" w:space="0" w:color="auto"/>
        <w:bottom w:val="none" w:sz="0" w:space="0" w:color="auto"/>
        <w:right w:val="none" w:sz="0" w:space="0" w:color="auto"/>
      </w:divBdr>
    </w:div>
    <w:div w:id="1183082965">
      <w:bodyDiv w:val="1"/>
      <w:marLeft w:val="0"/>
      <w:marRight w:val="0"/>
      <w:marTop w:val="0"/>
      <w:marBottom w:val="0"/>
      <w:divBdr>
        <w:top w:val="none" w:sz="0" w:space="0" w:color="auto"/>
        <w:left w:val="none" w:sz="0" w:space="0" w:color="auto"/>
        <w:bottom w:val="none" w:sz="0" w:space="0" w:color="auto"/>
        <w:right w:val="none" w:sz="0" w:space="0" w:color="auto"/>
      </w:divBdr>
    </w:div>
    <w:div w:id="1208026430">
      <w:bodyDiv w:val="1"/>
      <w:marLeft w:val="0"/>
      <w:marRight w:val="0"/>
      <w:marTop w:val="0"/>
      <w:marBottom w:val="0"/>
      <w:divBdr>
        <w:top w:val="none" w:sz="0" w:space="0" w:color="auto"/>
        <w:left w:val="none" w:sz="0" w:space="0" w:color="auto"/>
        <w:bottom w:val="none" w:sz="0" w:space="0" w:color="auto"/>
        <w:right w:val="none" w:sz="0" w:space="0" w:color="auto"/>
      </w:divBdr>
    </w:div>
    <w:div w:id="123404607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270166229">
      <w:bodyDiv w:val="1"/>
      <w:marLeft w:val="0"/>
      <w:marRight w:val="0"/>
      <w:marTop w:val="0"/>
      <w:marBottom w:val="0"/>
      <w:divBdr>
        <w:top w:val="none" w:sz="0" w:space="0" w:color="auto"/>
        <w:left w:val="none" w:sz="0" w:space="0" w:color="auto"/>
        <w:bottom w:val="none" w:sz="0" w:space="0" w:color="auto"/>
        <w:right w:val="none" w:sz="0" w:space="0" w:color="auto"/>
      </w:divBdr>
    </w:div>
    <w:div w:id="1282302430">
      <w:bodyDiv w:val="1"/>
      <w:marLeft w:val="0"/>
      <w:marRight w:val="0"/>
      <w:marTop w:val="0"/>
      <w:marBottom w:val="0"/>
      <w:divBdr>
        <w:top w:val="none" w:sz="0" w:space="0" w:color="auto"/>
        <w:left w:val="none" w:sz="0" w:space="0" w:color="auto"/>
        <w:bottom w:val="none" w:sz="0" w:space="0" w:color="auto"/>
        <w:right w:val="none" w:sz="0" w:space="0" w:color="auto"/>
      </w:divBdr>
    </w:div>
    <w:div w:id="1289700753">
      <w:bodyDiv w:val="1"/>
      <w:marLeft w:val="0"/>
      <w:marRight w:val="0"/>
      <w:marTop w:val="0"/>
      <w:marBottom w:val="0"/>
      <w:divBdr>
        <w:top w:val="none" w:sz="0" w:space="0" w:color="auto"/>
        <w:left w:val="none" w:sz="0" w:space="0" w:color="auto"/>
        <w:bottom w:val="none" w:sz="0" w:space="0" w:color="auto"/>
        <w:right w:val="none" w:sz="0" w:space="0" w:color="auto"/>
      </w:divBdr>
      <w:divsChild>
        <w:div w:id="1046223963">
          <w:marLeft w:val="0"/>
          <w:marRight w:val="0"/>
          <w:marTop w:val="0"/>
          <w:marBottom w:val="0"/>
          <w:divBdr>
            <w:top w:val="none" w:sz="0" w:space="0" w:color="auto"/>
            <w:left w:val="none" w:sz="0" w:space="0" w:color="auto"/>
            <w:bottom w:val="none" w:sz="0" w:space="0" w:color="auto"/>
            <w:right w:val="none" w:sz="0" w:space="0" w:color="auto"/>
          </w:divBdr>
        </w:div>
      </w:divsChild>
    </w:div>
    <w:div w:id="1305965037">
      <w:bodyDiv w:val="1"/>
      <w:marLeft w:val="0"/>
      <w:marRight w:val="0"/>
      <w:marTop w:val="0"/>
      <w:marBottom w:val="0"/>
      <w:divBdr>
        <w:top w:val="none" w:sz="0" w:space="0" w:color="auto"/>
        <w:left w:val="none" w:sz="0" w:space="0" w:color="auto"/>
        <w:bottom w:val="none" w:sz="0" w:space="0" w:color="auto"/>
        <w:right w:val="none" w:sz="0" w:space="0" w:color="auto"/>
      </w:divBdr>
    </w:div>
    <w:div w:id="1336882110">
      <w:bodyDiv w:val="1"/>
      <w:marLeft w:val="0"/>
      <w:marRight w:val="0"/>
      <w:marTop w:val="0"/>
      <w:marBottom w:val="0"/>
      <w:divBdr>
        <w:top w:val="none" w:sz="0" w:space="0" w:color="auto"/>
        <w:left w:val="none" w:sz="0" w:space="0" w:color="auto"/>
        <w:bottom w:val="none" w:sz="0" w:space="0" w:color="auto"/>
        <w:right w:val="none" w:sz="0" w:space="0" w:color="auto"/>
      </w:divBdr>
    </w:div>
    <w:div w:id="1357078533">
      <w:bodyDiv w:val="1"/>
      <w:marLeft w:val="0"/>
      <w:marRight w:val="0"/>
      <w:marTop w:val="0"/>
      <w:marBottom w:val="0"/>
      <w:divBdr>
        <w:top w:val="none" w:sz="0" w:space="0" w:color="auto"/>
        <w:left w:val="none" w:sz="0" w:space="0" w:color="auto"/>
        <w:bottom w:val="none" w:sz="0" w:space="0" w:color="auto"/>
        <w:right w:val="none" w:sz="0" w:space="0" w:color="auto"/>
      </w:divBdr>
    </w:div>
    <w:div w:id="1376080216">
      <w:bodyDiv w:val="1"/>
      <w:marLeft w:val="0"/>
      <w:marRight w:val="0"/>
      <w:marTop w:val="0"/>
      <w:marBottom w:val="0"/>
      <w:divBdr>
        <w:top w:val="none" w:sz="0" w:space="0" w:color="auto"/>
        <w:left w:val="none" w:sz="0" w:space="0" w:color="auto"/>
        <w:bottom w:val="none" w:sz="0" w:space="0" w:color="auto"/>
        <w:right w:val="none" w:sz="0" w:space="0" w:color="auto"/>
      </w:divBdr>
    </w:div>
    <w:div w:id="1380592499">
      <w:bodyDiv w:val="1"/>
      <w:marLeft w:val="0"/>
      <w:marRight w:val="0"/>
      <w:marTop w:val="0"/>
      <w:marBottom w:val="0"/>
      <w:divBdr>
        <w:top w:val="none" w:sz="0" w:space="0" w:color="auto"/>
        <w:left w:val="none" w:sz="0" w:space="0" w:color="auto"/>
        <w:bottom w:val="none" w:sz="0" w:space="0" w:color="auto"/>
        <w:right w:val="none" w:sz="0" w:space="0" w:color="auto"/>
      </w:divBdr>
    </w:div>
    <w:div w:id="1384014518">
      <w:bodyDiv w:val="1"/>
      <w:marLeft w:val="0"/>
      <w:marRight w:val="0"/>
      <w:marTop w:val="0"/>
      <w:marBottom w:val="0"/>
      <w:divBdr>
        <w:top w:val="none" w:sz="0" w:space="0" w:color="auto"/>
        <w:left w:val="none" w:sz="0" w:space="0" w:color="auto"/>
        <w:bottom w:val="none" w:sz="0" w:space="0" w:color="auto"/>
        <w:right w:val="none" w:sz="0" w:space="0" w:color="auto"/>
      </w:divBdr>
    </w:div>
    <w:div w:id="1429084920">
      <w:bodyDiv w:val="1"/>
      <w:marLeft w:val="0"/>
      <w:marRight w:val="0"/>
      <w:marTop w:val="0"/>
      <w:marBottom w:val="0"/>
      <w:divBdr>
        <w:top w:val="none" w:sz="0" w:space="0" w:color="auto"/>
        <w:left w:val="none" w:sz="0" w:space="0" w:color="auto"/>
        <w:bottom w:val="none" w:sz="0" w:space="0" w:color="auto"/>
        <w:right w:val="none" w:sz="0" w:space="0" w:color="auto"/>
      </w:divBdr>
    </w:div>
    <w:div w:id="1431579972">
      <w:bodyDiv w:val="1"/>
      <w:marLeft w:val="0"/>
      <w:marRight w:val="0"/>
      <w:marTop w:val="0"/>
      <w:marBottom w:val="0"/>
      <w:divBdr>
        <w:top w:val="none" w:sz="0" w:space="0" w:color="auto"/>
        <w:left w:val="none" w:sz="0" w:space="0" w:color="auto"/>
        <w:bottom w:val="none" w:sz="0" w:space="0" w:color="auto"/>
        <w:right w:val="none" w:sz="0" w:space="0" w:color="auto"/>
      </w:divBdr>
    </w:div>
    <w:div w:id="1443307296">
      <w:bodyDiv w:val="1"/>
      <w:marLeft w:val="0"/>
      <w:marRight w:val="0"/>
      <w:marTop w:val="0"/>
      <w:marBottom w:val="0"/>
      <w:divBdr>
        <w:top w:val="none" w:sz="0" w:space="0" w:color="auto"/>
        <w:left w:val="none" w:sz="0" w:space="0" w:color="auto"/>
        <w:bottom w:val="none" w:sz="0" w:space="0" w:color="auto"/>
        <w:right w:val="none" w:sz="0" w:space="0" w:color="auto"/>
      </w:divBdr>
    </w:div>
    <w:div w:id="1479955655">
      <w:bodyDiv w:val="1"/>
      <w:marLeft w:val="0"/>
      <w:marRight w:val="0"/>
      <w:marTop w:val="0"/>
      <w:marBottom w:val="0"/>
      <w:divBdr>
        <w:top w:val="none" w:sz="0" w:space="0" w:color="auto"/>
        <w:left w:val="none" w:sz="0" w:space="0" w:color="auto"/>
        <w:bottom w:val="none" w:sz="0" w:space="0" w:color="auto"/>
        <w:right w:val="none" w:sz="0" w:space="0" w:color="auto"/>
      </w:divBdr>
    </w:div>
    <w:div w:id="1515799330">
      <w:bodyDiv w:val="1"/>
      <w:marLeft w:val="0"/>
      <w:marRight w:val="0"/>
      <w:marTop w:val="0"/>
      <w:marBottom w:val="0"/>
      <w:divBdr>
        <w:top w:val="none" w:sz="0" w:space="0" w:color="auto"/>
        <w:left w:val="none" w:sz="0" w:space="0" w:color="auto"/>
        <w:bottom w:val="none" w:sz="0" w:space="0" w:color="auto"/>
        <w:right w:val="none" w:sz="0" w:space="0" w:color="auto"/>
      </w:divBdr>
    </w:div>
    <w:div w:id="1560096048">
      <w:bodyDiv w:val="1"/>
      <w:marLeft w:val="0"/>
      <w:marRight w:val="0"/>
      <w:marTop w:val="0"/>
      <w:marBottom w:val="0"/>
      <w:divBdr>
        <w:top w:val="none" w:sz="0" w:space="0" w:color="auto"/>
        <w:left w:val="none" w:sz="0" w:space="0" w:color="auto"/>
        <w:bottom w:val="none" w:sz="0" w:space="0" w:color="auto"/>
        <w:right w:val="none" w:sz="0" w:space="0" w:color="auto"/>
      </w:divBdr>
    </w:div>
    <w:div w:id="1562518396">
      <w:bodyDiv w:val="1"/>
      <w:marLeft w:val="0"/>
      <w:marRight w:val="0"/>
      <w:marTop w:val="0"/>
      <w:marBottom w:val="0"/>
      <w:divBdr>
        <w:top w:val="none" w:sz="0" w:space="0" w:color="auto"/>
        <w:left w:val="none" w:sz="0" w:space="0" w:color="auto"/>
        <w:bottom w:val="none" w:sz="0" w:space="0" w:color="auto"/>
        <w:right w:val="none" w:sz="0" w:space="0" w:color="auto"/>
      </w:divBdr>
    </w:div>
    <w:div w:id="1568345871">
      <w:bodyDiv w:val="1"/>
      <w:marLeft w:val="0"/>
      <w:marRight w:val="0"/>
      <w:marTop w:val="0"/>
      <w:marBottom w:val="0"/>
      <w:divBdr>
        <w:top w:val="none" w:sz="0" w:space="0" w:color="auto"/>
        <w:left w:val="none" w:sz="0" w:space="0" w:color="auto"/>
        <w:bottom w:val="none" w:sz="0" w:space="0" w:color="auto"/>
        <w:right w:val="none" w:sz="0" w:space="0" w:color="auto"/>
      </w:divBdr>
    </w:div>
    <w:div w:id="1583635593">
      <w:bodyDiv w:val="1"/>
      <w:marLeft w:val="0"/>
      <w:marRight w:val="0"/>
      <w:marTop w:val="0"/>
      <w:marBottom w:val="0"/>
      <w:divBdr>
        <w:top w:val="none" w:sz="0" w:space="0" w:color="auto"/>
        <w:left w:val="none" w:sz="0" w:space="0" w:color="auto"/>
        <w:bottom w:val="none" w:sz="0" w:space="0" w:color="auto"/>
        <w:right w:val="none" w:sz="0" w:space="0" w:color="auto"/>
      </w:divBdr>
    </w:div>
    <w:div w:id="1584023844">
      <w:bodyDiv w:val="1"/>
      <w:marLeft w:val="0"/>
      <w:marRight w:val="0"/>
      <w:marTop w:val="0"/>
      <w:marBottom w:val="0"/>
      <w:divBdr>
        <w:top w:val="none" w:sz="0" w:space="0" w:color="auto"/>
        <w:left w:val="none" w:sz="0" w:space="0" w:color="auto"/>
        <w:bottom w:val="none" w:sz="0" w:space="0" w:color="auto"/>
        <w:right w:val="none" w:sz="0" w:space="0" w:color="auto"/>
      </w:divBdr>
    </w:div>
    <w:div w:id="1614748137">
      <w:bodyDiv w:val="1"/>
      <w:marLeft w:val="0"/>
      <w:marRight w:val="0"/>
      <w:marTop w:val="0"/>
      <w:marBottom w:val="0"/>
      <w:divBdr>
        <w:top w:val="none" w:sz="0" w:space="0" w:color="auto"/>
        <w:left w:val="none" w:sz="0" w:space="0" w:color="auto"/>
        <w:bottom w:val="none" w:sz="0" w:space="0" w:color="auto"/>
        <w:right w:val="none" w:sz="0" w:space="0" w:color="auto"/>
      </w:divBdr>
    </w:div>
    <w:div w:id="1627734707">
      <w:bodyDiv w:val="1"/>
      <w:marLeft w:val="0"/>
      <w:marRight w:val="0"/>
      <w:marTop w:val="0"/>
      <w:marBottom w:val="0"/>
      <w:divBdr>
        <w:top w:val="none" w:sz="0" w:space="0" w:color="auto"/>
        <w:left w:val="none" w:sz="0" w:space="0" w:color="auto"/>
        <w:bottom w:val="none" w:sz="0" w:space="0" w:color="auto"/>
        <w:right w:val="none" w:sz="0" w:space="0" w:color="auto"/>
      </w:divBdr>
    </w:div>
    <w:div w:id="1662464653">
      <w:bodyDiv w:val="1"/>
      <w:marLeft w:val="0"/>
      <w:marRight w:val="0"/>
      <w:marTop w:val="0"/>
      <w:marBottom w:val="0"/>
      <w:divBdr>
        <w:top w:val="none" w:sz="0" w:space="0" w:color="auto"/>
        <w:left w:val="none" w:sz="0" w:space="0" w:color="auto"/>
        <w:bottom w:val="none" w:sz="0" w:space="0" w:color="auto"/>
        <w:right w:val="none" w:sz="0" w:space="0" w:color="auto"/>
      </w:divBdr>
    </w:div>
    <w:div w:id="1691637080">
      <w:bodyDiv w:val="1"/>
      <w:marLeft w:val="0"/>
      <w:marRight w:val="0"/>
      <w:marTop w:val="0"/>
      <w:marBottom w:val="0"/>
      <w:divBdr>
        <w:top w:val="none" w:sz="0" w:space="0" w:color="auto"/>
        <w:left w:val="none" w:sz="0" w:space="0" w:color="auto"/>
        <w:bottom w:val="none" w:sz="0" w:space="0" w:color="auto"/>
        <w:right w:val="none" w:sz="0" w:space="0" w:color="auto"/>
      </w:divBdr>
    </w:div>
    <w:div w:id="1696923953">
      <w:bodyDiv w:val="1"/>
      <w:marLeft w:val="0"/>
      <w:marRight w:val="0"/>
      <w:marTop w:val="0"/>
      <w:marBottom w:val="0"/>
      <w:divBdr>
        <w:top w:val="none" w:sz="0" w:space="0" w:color="auto"/>
        <w:left w:val="none" w:sz="0" w:space="0" w:color="auto"/>
        <w:bottom w:val="none" w:sz="0" w:space="0" w:color="auto"/>
        <w:right w:val="none" w:sz="0" w:space="0" w:color="auto"/>
      </w:divBdr>
    </w:div>
    <w:div w:id="1722367343">
      <w:bodyDiv w:val="1"/>
      <w:marLeft w:val="0"/>
      <w:marRight w:val="0"/>
      <w:marTop w:val="0"/>
      <w:marBottom w:val="0"/>
      <w:divBdr>
        <w:top w:val="none" w:sz="0" w:space="0" w:color="auto"/>
        <w:left w:val="none" w:sz="0" w:space="0" w:color="auto"/>
        <w:bottom w:val="none" w:sz="0" w:space="0" w:color="auto"/>
        <w:right w:val="none" w:sz="0" w:space="0" w:color="auto"/>
      </w:divBdr>
    </w:div>
    <w:div w:id="1743068226">
      <w:bodyDiv w:val="1"/>
      <w:marLeft w:val="0"/>
      <w:marRight w:val="0"/>
      <w:marTop w:val="0"/>
      <w:marBottom w:val="0"/>
      <w:divBdr>
        <w:top w:val="none" w:sz="0" w:space="0" w:color="auto"/>
        <w:left w:val="none" w:sz="0" w:space="0" w:color="auto"/>
        <w:bottom w:val="none" w:sz="0" w:space="0" w:color="auto"/>
        <w:right w:val="none" w:sz="0" w:space="0" w:color="auto"/>
      </w:divBdr>
    </w:div>
    <w:div w:id="1748722911">
      <w:bodyDiv w:val="1"/>
      <w:marLeft w:val="0"/>
      <w:marRight w:val="0"/>
      <w:marTop w:val="0"/>
      <w:marBottom w:val="0"/>
      <w:divBdr>
        <w:top w:val="none" w:sz="0" w:space="0" w:color="auto"/>
        <w:left w:val="none" w:sz="0" w:space="0" w:color="auto"/>
        <w:bottom w:val="none" w:sz="0" w:space="0" w:color="auto"/>
        <w:right w:val="none" w:sz="0" w:space="0" w:color="auto"/>
      </w:divBdr>
    </w:div>
    <w:div w:id="1785925610">
      <w:bodyDiv w:val="1"/>
      <w:marLeft w:val="0"/>
      <w:marRight w:val="0"/>
      <w:marTop w:val="0"/>
      <w:marBottom w:val="0"/>
      <w:divBdr>
        <w:top w:val="none" w:sz="0" w:space="0" w:color="auto"/>
        <w:left w:val="none" w:sz="0" w:space="0" w:color="auto"/>
        <w:bottom w:val="none" w:sz="0" w:space="0" w:color="auto"/>
        <w:right w:val="none" w:sz="0" w:space="0" w:color="auto"/>
      </w:divBdr>
    </w:div>
    <w:div w:id="1799763394">
      <w:bodyDiv w:val="1"/>
      <w:marLeft w:val="0"/>
      <w:marRight w:val="0"/>
      <w:marTop w:val="0"/>
      <w:marBottom w:val="0"/>
      <w:divBdr>
        <w:top w:val="none" w:sz="0" w:space="0" w:color="auto"/>
        <w:left w:val="none" w:sz="0" w:space="0" w:color="auto"/>
        <w:bottom w:val="none" w:sz="0" w:space="0" w:color="auto"/>
        <w:right w:val="none" w:sz="0" w:space="0" w:color="auto"/>
      </w:divBdr>
    </w:div>
    <w:div w:id="1801025671">
      <w:bodyDiv w:val="1"/>
      <w:marLeft w:val="0"/>
      <w:marRight w:val="0"/>
      <w:marTop w:val="0"/>
      <w:marBottom w:val="0"/>
      <w:divBdr>
        <w:top w:val="none" w:sz="0" w:space="0" w:color="auto"/>
        <w:left w:val="none" w:sz="0" w:space="0" w:color="auto"/>
        <w:bottom w:val="none" w:sz="0" w:space="0" w:color="auto"/>
        <w:right w:val="none" w:sz="0" w:space="0" w:color="auto"/>
      </w:divBdr>
    </w:div>
    <w:div w:id="1806386421">
      <w:bodyDiv w:val="1"/>
      <w:marLeft w:val="0"/>
      <w:marRight w:val="0"/>
      <w:marTop w:val="0"/>
      <w:marBottom w:val="0"/>
      <w:divBdr>
        <w:top w:val="none" w:sz="0" w:space="0" w:color="auto"/>
        <w:left w:val="none" w:sz="0" w:space="0" w:color="auto"/>
        <w:bottom w:val="none" w:sz="0" w:space="0" w:color="auto"/>
        <w:right w:val="none" w:sz="0" w:space="0" w:color="auto"/>
      </w:divBdr>
    </w:div>
    <w:div w:id="1832213407">
      <w:bodyDiv w:val="1"/>
      <w:marLeft w:val="0"/>
      <w:marRight w:val="0"/>
      <w:marTop w:val="0"/>
      <w:marBottom w:val="0"/>
      <w:divBdr>
        <w:top w:val="none" w:sz="0" w:space="0" w:color="auto"/>
        <w:left w:val="none" w:sz="0" w:space="0" w:color="auto"/>
        <w:bottom w:val="none" w:sz="0" w:space="0" w:color="auto"/>
        <w:right w:val="none" w:sz="0" w:space="0" w:color="auto"/>
      </w:divBdr>
    </w:div>
    <w:div w:id="1838615086">
      <w:bodyDiv w:val="1"/>
      <w:marLeft w:val="0"/>
      <w:marRight w:val="0"/>
      <w:marTop w:val="0"/>
      <w:marBottom w:val="0"/>
      <w:divBdr>
        <w:top w:val="none" w:sz="0" w:space="0" w:color="auto"/>
        <w:left w:val="none" w:sz="0" w:space="0" w:color="auto"/>
        <w:bottom w:val="none" w:sz="0" w:space="0" w:color="auto"/>
        <w:right w:val="none" w:sz="0" w:space="0" w:color="auto"/>
      </w:divBdr>
    </w:div>
    <w:div w:id="1858999067">
      <w:bodyDiv w:val="1"/>
      <w:marLeft w:val="0"/>
      <w:marRight w:val="0"/>
      <w:marTop w:val="0"/>
      <w:marBottom w:val="0"/>
      <w:divBdr>
        <w:top w:val="none" w:sz="0" w:space="0" w:color="auto"/>
        <w:left w:val="none" w:sz="0" w:space="0" w:color="auto"/>
        <w:bottom w:val="none" w:sz="0" w:space="0" w:color="auto"/>
        <w:right w:val="none" w:sz="0" w:space="0" w:color="auto"/>
      </w:divBdr>
    </w:div>
    <w:div w:id="1884512644">
      <w:bodyDiv w:val="1"/>
      <w:marLeft w:val="0"/>
      <w:marRight w:val="0"/>
      <w:marTop w:val="0"/>
      <w:marBottom w:val="0"/>
      <w:divBdr>
        <w:top w:val="none" w:sz="0" w:space="0" w:color="auto"/>
        <w:left w:val="none" w:sz="0" w:space="0" w:color="auto"/>
        <w:bottom w:val="none" w:sz="0" w:space="0" w:color="auto"/>
        <w:right w:val="none" w:sz="0" w:space="0" w:color="auto"/>
      </w:divBdr>
    </w:div>
    <w:div w:id="1896500305">
      <w:bodyDiv w:val="1"/>
      <w:marLeft w:val="0"/>
      <w:marRight w:val="0"/>
      <w:marTop w:val="0"/>
      <w:marBottom w:val="0"/>
      <w:divBdr>
        <w:top w:val="none" w:sz="0" w:space="0" w:color="auto"/>
        <w:left w:val="none" w:sz="0" w:space="0" w:color="auto"/>
        <w:bottom w:val="none" w:sz="0" w:space="0" w:color="auto"/>
        <w:right w:val="none" w:sz="0" w:space="0" w:color="auto"/>
      </w:divBdr>
    </w:div>
    <w:div w:id="1911037288">
      <w:bodyDiv w:val="1"/>
      <w:marLeft w:val="0"/>
      <w:marRight w:val="0"/>
      <w:marTop w:val="0"/>
      <w:marBottom w:val="0"/>
      <w:divBdr>
        <w:top w:val="none" w:sz="0" w:space="0" w:color="auto"/>
        <w:left w:val="none" w:sz="0" w:space="0" w:color="auto"/>
        <w:bottom w:val="none" w:sz="0" w:space="0" w:color="auto"/>
        <w:right w:val="none" w:sz="0" w:space="0" w:color="auto"/>
      </w:divBdr>
    </w:div>
    <w:div w:id="1921285150">
      <w:bodyDiv w:val="1"/>
      <w:marLeft w:val="0"/>
      <w:marRight w:val="0"/>
      <w:marTop w:val="0"/>
      <w:marBottom w:val="0"/>
      <w:divBdr>
        <w:top w:val="none" w:sz="0" w:space="0" w:color="auto"/>
        <w:left w:val="none" w:sz="0" w:space="0" w:color="auto"/>
        <w:bottom w:val="none" w:sz="0" w:space="0" w:color="auto"/>
        <w:right w:val="none" w:sz="0" w:space="0" w:color="auto"/>
      </w:divBdr>
    </w:div>
    <w:div w:id="1924608063">
      <w:bodyDiv w:val="1"/>
      <w:marLeft w:val="0"/>
      <w:marRight w:val="0"/>
      <w:marTop w:val="0"/>
      <w:marBottom w:val="0"/>
      <w:divBdr>
        <w:top w:val="none" w:sz="0" w:space="0" w:color="auto"/>
        <w:left w:val="none" w:sz="0" w:space="0" w:color="auto"/>
        <w:bottom w:val="none" w:sz="0" w:space="0" w:color="auto"/>
        <w:right w:val="none" w:sz="0" w:space="0" w:color="auto"/>
      </w:divBdr>
    </w:div>
    <w:div w:id="1925913798">
      <w:bodyDiv w:val="1"/>
      <w:marLeft w:val="0"/>
      <w:marRight w:val="0"/>
      <w:marTop w:val="0"/>
      <w:marBottom w:val="0"/>
      <w:divBdr>
        <w:top w:val="none" w:sz="0" w:space="0" w:color="auto"/>
        <w:left w:val="none" w:sz="0" w:space="0" w:color="auto"/>
        <w:bottom w:val="none" w:sz="0" w:space="0" w:color="auto"/>
        <w:right w:val="none" w:sz="0" w:space="0" w:color="auto"/>
      </w:divBdr>
    </w:div>
    <w:div w:id="1930189752">
      <w:bodyDiv w:val="1"/>
      <w:marLeft w:val="0"/>
      <w:marRight w:val="0"/>
      <w:marTop w:val="0"/>
      <w:marBottom w:val="0"/>
      <w:divBdr>
        <w:top w:val="none" w:sz="0" w:space="0" w:color="auto"/>
        <w:left w:val="none" w:sz="0" w:space="0" w:color="auto"/>
        <w:bottom w:val="none" w:sz="0" w:space="0" w:color="auto"/>
        <w:right w:val="none" w:sz="0" w:space="0" w:color="auto"/>
      </w:divBdr>
      <w:divsChild>
        <w:div w:id="1146438050">
          <w:marLeft w:val="0"/>
          <w:marRight w:val="0"/>
          <w:marTop w:val="0"/>
          <w:marBottom w:val="0"/>
          <w:divBdr>
            <w:top w:val="none" w:sz="0" w:space="0" w:color="auto"/>
            <w:left w:val="none" w:sz="0" w:space="0" w:color="auto"/>
            <w:bottom w:val="none" w:sz="0" w:space="0" w:color="auto"/>
            <w:right w:val="none" w:sz="0" w:space="0" w:color="auto"/>
          </w:divBdr>
        </w:div>
      </w:divsChild>
    </w:div>
    <w:div w:id="2001998931">
      <w:bodyDiv w:val="1"/>
      <w:marLeft w:val="0"/>
      <w:marRight w:val="0"/>
      <w:marTop w:val="0"/>
      <w:marBottom w:val="0"/>
      <w:divBdr>
        <w:top w:val="none" w:sz="0" w:space="0" w:color="auto"/>
        <w:left w:val="none" w:sz="0" w:space="0" w:color="auto"/>
        <w:bottom w:val="none" w:sz="0" w:space="0" w:color="auto"/>
        <w:right w:val="none" w:sz="0" w:space="0" w:color="auto"/>
      </w:divBdr>
    </w:div>
    <w:div w:id="2019235422">
      <w:bodyDiv w:val="1"/>
      <w:marLeft w:val="0"/>
      <w:marRight w:val="0"/>
      <w:marTop w:val="0"/>
      <w:marBottom w:val="0"/>
      <w:divBdr>
        <w:top w:val="none" w:sz="0" w:space="0" w:color="auto"/>
        <w:left w:val="none" w:sz="0" w:space="0" w:color="auto"/>
        <w:bottom w:val="none" w:sz="0" w:space="0" w:color="auto"/>
        <w:right w:val="none" w:sz="0" w:space="0" w:color="auto"/>
      </w:divBdr>
    </w:div>
    <w:div w:id="2037851616">
      <w:bodyDiv w:val="1"/>
      <w:marLeft w:val="0"/>
      <w:marRight w:val="0"/>
      <w:marTop w:val="0"/>
      <w:marBottom w:val="0"/>
      <w:divBdr>
        <w:top w:val="none" w:sz="0" w:space="0" w:color="auto"/>
        <w:left w:val="none" w:sz="0" w:space="0" w:color="auto"/>
        <w:bottom w:val="none" w:sz="0" w:space="0" w:color="auto"/>
        <w:right w:val="none" w:sz="0" w:space="0" w:color="auto"/>
      </w:divBdr>
    </w:div>
    <w:div w:id="2064520579">
      <w:bodyDiv w:val="1"/>
      <w:marLeft w:val="0"/>
      <w:marRight w:val="0"/>
      <w:marTop w:val="0"/>
      <w:marBottom w:val="0"/>
      <w:divBdr>
        <w:top w:val="none" w:sz="0" w:space="0" w:color="auto"/>
        <w:left w:val="none" w:sz="0" w:space="0" w:color="auto"/>
        <w:bottom w:val="none" w:sz="0" w:space="0" w:color="auto"/>
        <w:right w:val="none" w:sz="0" w:space="0" w:color="auto"/>
      </w:divBdr>
    </w:div>
    <w:div w:id="2076778026">
      <w:bodyDiv w:val="1"/>
      <w:marLeft w:val="0"/>
      <w:marRight w:val="0"/>
      <w:marTop w:val="0"/>
      <w:marBottom w:val="0"/>
      <w:divBdr>
        <w:top w:val="none" w:sz="0" w:space="0" w:color="auto"/>
        <w:left w:val="none" w:sz="0" w:space="0" w:color="auto"/>
        <w:bottom w:val="none" w:sz="0" w:space="0" w:color="auto"/>
        <w:right w:val="none" w:sz="0" w:space="0" w:color="auto"/>
      </w:divBdr>
    </w:div>
    <w:div w:id="2081630752">
      <w:bodyDiv w:val="1"/>
      <w:marLeft w:val="0"/>
      <w:marRight w:val="0"/>
      <w:marTop w:val="0"/>
      <w:marBottom w:val="0"/>
      <w:divBdr>
        <w:top w:val="none" w:sz="0" w:space="0" w:color="auto"/>
        <w:left w:val="none" w:sz="0" w:space="0" w:color="auto"/>
        <w:bottom w:val="none" w:sz="0" w:space="0" w:color="auto"/>
        <w:right w:val="none" w:sz="0" w:space="0" w:color="auto"/>
      </w:divBdr>
    </w:div>
    <w:div w:id="2093119571">
      <w:bodyDiv w:val="1"/>
      <w:marLeft w:val="0"/>
      <w:marRight w:val="0"/>
      <w:marTop w:val="0"/>
      <w:marBottom w:val="0"/>
      <w:divBdr>
        <w:top w:val="none" w:sz="0" w:space="0" w:color="auto"/>
        <w:left w:val="none" w:sz="0" w:space="0" w:color="auto"/>
        <w:bottom w:val="none" w:sz="0" w:space="0" w:color="auto"/>
        <w:right w:val="none" w:sz="0" w:space="0" w:color="auto"/>
      </w:divBdr>
    </w:div>
    <w:div w:id="2097944364">
      <w:bodyDiv w:val="1"/>
      <w:marLeft w:val="0"/>
      <w:marRight w:val="0"/>
      <w:marTop w:val="0"/>
      <w:marBottom w:val="0"/>
      <w:divBdr>
        <w:top w:val="none" w:sz="0" w:space="0" w:color="auto"/>
        <w:left w:val="none" w:sz="0" w:space="0" w:color="auto"/>
        <w:bottom w:val="none" w:sz="0" w:space="0" w:color="auto"/>
        <w:right w:val="none" w:sz="0" w:space="0" w:color="auto"/>
      </w:divBdr>
    </w:div>
    <w:div w:id="2125149727">
      <w:bodyDiv w:val="1"/>
      <w:marLeft w:val="0"/>
      <w:marRight w:val="0"/>
      <w:marTop w:val="0"/>
      <w:marBottom w:val="0"/>
      <w:divBdr>
        <w:top w:val="none" w:sz="0" w:space="0" w:color="auto"/>
        <w:left w:val="none" w:sz="0" w:space="0" w:color="auto"/>
        <w:bottom w:val="none" w:sz="0" w:space="0" w:color="auto"/>
        <w:right w:val="none" w:sz="0" w:space="0" w:color="auto"/>
      </w:divBdr>
      <w:divsChild>
        <w:div w:id="1312826320">
          <w:marLeft w:val="0"/>
          <w:marRight w:val="0"/>
          <w:marTop w:val="0"/>
          <w:marBottom w:val="0"/>
          <w:divBdr>
            <w:top w:val="none" w:sz="0" w:space="0" w:color="auto"/>
            <w:left w:val="none" w:sz="0" w:space="0" w:color="auto"/>
            <w:bottom w:val="none" w:sz="0" w:space="0" w:color="auto"/>
            <w:right w:val="none" w:sz="0" w:space="0" w:color="auto"/>
          </w:divBdr>
          <w:divsChild>
            <w:div w:id="412435376">
              <w:marLeft w:val="0"/>
              <w:marRight w:val="0"/>
              <w:marTop w:val="0"/>
              <w:marBottom w:val="0"/>
              <w:divBdr>
                <w:top w:val="none" w:sz="0" w:space="0" w:color="auto"/>
                <w:left w:val="none" w:sz="0" w:space="0" w:color="auto"/>
                <w:bottom w:val="none" w:sz="0" w:space="0" w:color="auto"/>
                <w:right w:val="none" w:sz="0" w:space="0" w:color="auto"/>
              </w:divBdr>
              <w:divsChild>
                <w:div w:id="1527476553">
                  <w:marLeft w:val="0"/>
                  <w:marRight w:val="0"/>
                  <w:marTop w:val="0"/>
                  <w:marBottom w:val="0"/>
                  <w:divBdr>
                    <w:top w:val="none" w:sz="0" w:space="0" w:color="auto"/>
                    <w:left w:val="none" w:sz="0" w:space="0" w:color="auto"/>
                    <w:bottom w:val="none" w:sz="0" w:space="0" w:color="auto"/>
                    <w:right w:val="none" w:sz="0" w:space="0" w:color="auto"/>
                  </w:divBdr>
                  <w:divsChild>
                    <w:div w:id="1946619133">
                      <w:marLeft w:val="0"/>
                      <w:marRight w:val="0"/>
                      <w:marTop w:val="0"/>
                      <w:marBottom w:val="0"/>
                      <w:divBdr>
                        <w:top w:val="none" w:sz="0" w:space="0" w:color="auto"/>
                        <w:left w:val="none" w:sz="0" w:space="0" w:color="auto"/>
                        <w:bottom w:val="none" w:sz="0" w:space="0" w:color="auto"/>
                        <w:right w:val="none" w:sz="0" w:space="0" w:color="auto"/>
                      </w:divBdr>
                      <w:divsChild>
                        <w:div w:id="470638595">
                          <w:marLeft w:val="0"/>
                          <w:marRight w:val="0"/>
                          <w:marTop w:val="75"/>
                          <w:marBottom w:val="75"/>
                          <w:divBdr>
                            <w:top w:val="none" w:sz="0" w:space="0" w:color="auto"/>
                            <w:left w:val="none" w:sz="0" w:space="0" w:color="auto"/>
                            <w:bottom w:val="single" w:sz="6" w:space="0" w:color="CCCCCC"/>
                            <w:right w:val="none" w:sz="0" w:space="0" w:color="auto"/>
                          </w:divBdr>
                          <w:divsChild>
                            <w:div w:id="2137405531">
                              <w:marLeft w:val="0"/>
                              <w:marRight w:val="0"/>
                              <w:marTop w:val="0"/>
                              <w:marBottom w:val="0"/>
                              <w:divBdr>
                                <w:top w:val="none" w:sz="0" w:space="0" w:color="auto"/>
                                <w:left w:val="none" w:sz="0" w:space="0" w:color="auto"/>
                                <w:bottom w:val="none" w:sz="0" w:space="0" w:color="auto"/>
                                <w:right w:val="none" w:sz="0" w:space="0" w:color="auto"/>
                              </w:divBdr>
                              <w:divsChild>
                                <w:div w:id="3476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9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0B97CBF5334F0FB12B23E458A9C770"/>
        <w:category>
          <w:name w:val="General"/>
          <w:gallery w:val="placeholder"/>
        </w:category>
        <w:types>
          <w:type w:val="bbPlcHdr"/>
        </w:types>
        <w:behaviors>
          <w:behavior w:val="content"/>
        </w:behaviors>
        <w:guid w:val="{06AFB692-1C40-486E-8CD6-93299A527CC7}"/>
      </w:docPartPr>
      <w:docPartBody>
        <w:p w:rsidR="00BE10B6" w:rsidRDefault="00BE10B6" w:rsidP="00BE10B6">
          <w:r w:rsidRPr="00E91529">
            <w:rPr>
              <w:rStyle w:val="PlaceholderText"/>
            </w:rPr>
            <w:t>Click here to enter a date.</w:t>
          </w:r>
        </w:p>
      </w:docPartBody>
    </w:docPart>
    <w:docPart>
      <w:docPartPr>
        <w:name w:val="91EFB6F2C5D14A07B22C211336B3315F"/>
        <w:category>
          <w:name w:val="General"/>
          <w:gallery w:val="placeholder"/>
        </w:category>
        <w:types>
          <w:type w:val="bbPlcHdr"/>
        </w:types>
        <w:behaviors>
          <w:behavior w:val="content"/>
        </w:behaviors>
        <w:guid w:val="{9AB9AD9F-9614-49C4-B0C4-EC1D69F587CA}"/>
      </w:docPartPr>
      <w:docPartBody>
        <w:p w:rsidR="00BE10B6" w:rsidRDefault="00BE10B6" w:rsidP="00BE10B6">
          <w:r w:rsidRPr="009B426D">
            <w:rPr>
              <w:rStyle w:val="PlaceholderText"/>
            </w:rPr>
            <w:t>Click here to enter a date.</w:t>
          </w:r>
        </w:p>
      </w:docPartBody>
    </w:docPart>
    <w:docPart>
      <w:docPartPr>
        <w:name w:val="98B4FA4D2619404288CB2BDDA6A8DE1A"/>
        <w:category>
          <w:name w:val="General"/>
          <w:gallery w:val="placeholder"/>
        </w:category>
        <w:types>
          <w:type w:val="bbPlcHdr"/>
        </w:types>
        <w:behaviors>
          <w:behavior w:val="content"/>
        </w:behaviors>
        <w:guid w:val="{ADA6F407-288D-4235-96EE-A3B3380BAAFB}"/>
      </w:docPartPr>
      <w:docPartBody>
        <w:p w:rsidR="00B40AD9" w:rsidRDefault="00317927" w:rsidP="00317927">
          <w:r w:rsidRPr="009B426D">
            <w:rPr>
              <w:rStyle w:val="PlaceholderText"/>
            </w:rPr>
            <w:t>Click here to enter a date.</w:t>
          </w:r>
        </w:p>
      </w:docPartBody>
    </w:docPart>
    <w:docPart>
      <w:docPartPr>
        <w:name w:val="E3FFCE9D531C4E588464F326FC095C6C"/>
        <w:category>
          <w:name w:val="General"/>
          <w:gallery w:val="placeholder"/>
        </w:category>
        <w:types>
          <w:type w:val="bbPlcHdr"/>
        </w:types>
        <w:behaviors>
          <w:behavior w:val="content"/>
        </w:behaviors>
        <w:guid w:val="{06A4A9B8-DFD0-4418-99E2-F2445E934C2B}"/>
      </w:docPartPr>
      <w:docPartBody>
        <w:p w:rsidR="00B40AD9" w:rsidRDefault="00317927" w:rsidP="00317927">
          <w:r w:rsidRPr="009B426D">
            <w:rPr>
              <w:rStyle w:val="PlaceholderText"/>
            </w:rPr>
            <w:t>Choose an item.</w:t>
          </w:r>
        </w:p>
      </w:docPartBody>
    </w:docPart>
    <w:docPart>
      <w:docPartPr>
        <w:name w:val="101590FFD35046C99AC4F2867DDF9079"/>
        <w:category>
          <w:name w:val="General"/>
          <w:gallery w:val="placeholder"/>
        </w:category>
        <w:types>
          <w:type w:val="bbPlcHdr"/>
        </w:types>
        <w:behaviors>
          <w:behavior w:val="content"/>
        </w:behaviors>
        <w:guid w:val="{36937301-C740-40A3-98A6-533E066F4762}"/>
      </w:docPartPr>
      <w:docPartBody>
        <w:p w:rsidR="00B40AD9" w:rsidRDefault="00317927" w:rsidP="00317927">
          <w:r w:rsidRPr="009B426D">
            <w:rPr>
              <w:rStyle w:val="PlaceholderText"/>
            </w:rPr>
            <w:t>Choose an item.</w:t>
          </w:r>
        </w:p>
      </w:docPartBody>
    </w:docPart>
    <w:docPart>
      <w:docPartPr>
        <w:name w:val="0AD7E8D168A1495DB5281711CB26AC5E"/>
        <w:category>
          <w:name w:val="General"/>
          <w:gallery w:val="placeholder"/>
        </w:category>
        <w:types>
          <w:type w:val="bbPlcHdr"/>
        </w:types>
        <w:behaviors>
          <w:behavior w:val="content"/>
        </w:behaviors>
        <w:guid w:val="{35934779-BFF4-4E5D-B567-F452FB363169}"/>
      </w:docPartPr>
      <w:docPartBody>
        <w:p w:rsidR="00B40AD9" w:rsidRDefault="00317927" w:rsidP="00317927">
          <w:r w:rsidRPr="009B426D">
            <w:rPr>
              <w:rStyle w:val="PlaceholderText"/>
            </w:rPr>
            <w:t>Choose an item.</w:t>
          </w:r>
        </w:p>
      </w:docPartBody>
    </w:docPart>
    <w:docPart>
      <w:docPartPr>
        <w:name w:val="B5FD7EB0DF804873AA7059F3A7DDACC4"/>
        <w:category>
          <w:name w:val="General"/>
          <w:gallery w:val="placeholder"/>
        </w:category>
        <w:types>
          <w:type w:val="bbPlcHdr"/>
        </w:types>
        <w:behaviors>
          <w:behavior w:val="content"/>
        </w:behaviors>
        <w:guid w:val="{0AB9CE7F-7E48-4261-8E0D-A0389BF774E2}"/>
      </w:docPartPr>
      <w:docPartBody>
        <w:p w:rsidR="00B40AD9" w:rsidRDefault="00317927" w:rsidP="00317927">
          <w:r w:rsidRPr="009B426D">
            <w:rPr>
              <w:rStyle w:val="PlaceholderText"/>
            </w:rPr>
            <w:t>Click here to enter a date.</w:t>
          </w:r>
        </w:p>
      </w:docPartBody>
    </w:docPart>
    <w:docPart>
      <w:docPartPr>
        <w:name w:val="A57912E141974CB7B282D365EC78E12E"/>
        <w:category>
          <w:name w:val="General"/>
          <w:gallery w:val="placeholder"/>
        </w:category>
        <w:types>
          <w:type w:val="bbPlcHdr"/>
        </w:types>
        <w:behaviors>
          <w:behavior w:val="content"/>
        </w:behaviors>
        <w:guid w:val="{26AD7AE3-CEE1-46EB-936C-94372D562C92}"/>
      </w:docPartPr>
      <w:docPartBody>
        <w:p w:rsidR="00B40AD9" w:rsidRDefault="00317927" w:rsidP="00317927">
          <w:r w:rsidRPr="00757DBF">
            <w:rPr>
              <w:rStyle w:val="PlaceholderText"/>
            </w:rPr>
            <w:t>Choose an item.</w:t>
          </w:r>
        </w:p>
      </w:docPartBody>
    </w:docPart>
    <w:docPart>
      <w:docPartPr>
        <w:name w:val="9B4C6710ABA047C0A2B91EB0DD18EEFF"/>
        <w:category>
          <w:name w:val="General"/>
          <w:gallery w:val="placeholder"/>
        </w:category>
        <w:types>
          <w:type w:val="bbPlcHdr"/>
        </w:types>
        <w:behaviors>
          <w:behavior w:val="content"/>
        </w:behaviors>
        <w:guid w:val="{78CEEBF3-4B75-409C-B0D9-3B1631A20641}"/>
      </w:docPartPr>
      <w:docPartBody>
        <w:p w:rsidR="00B40AD9" w:rsidRDefault="00317927" w:rsidP="00317927">
          <w:r w:rsidRPr="009B426D">
            <w:rPr>
              <w:rStyle w:val="PlaceholderText"/>
            </w:rPr>
            <w:t>Click here to enter a date.</w:t>
          </w:r>
        </w:p>
      </w:docPartBody>
    </w:docPart>
    <w:docPart>
      <w:docPartPr>
        <w:name w:val="8054236D53A14AFE9D9A4AF78D5C26BD"/>
        <w:category>
          <w:name w:val="General"/>
          <w:gallery w:val="placeholder"/>
        </w:category>
        <w:types>
          <w:type w:val="bbPlcHdr"/>
        </w:types>
        <w:behaviors>
          <w:behavior w:val="content"/>
        </w:behaviors>
        <w:guid w:val="{9430F963-2A97-45AB-9B37-CE194B0D1A8A}"/>
      </w:docPartPr>
      <w:docPartBody>
        <w:p w:rsidR="00B40AD9" w:rsidRDefault="00317927" w:rsidP="00317927">
          <w:r w:rsidRPr="009B426D">
            <w:rPr>
              <w:rStyle w:val="PlaceholderText"/>
            </w:rPr>
            <w:t>Click here to enter a date.</w:t>
          </w:r>
        </w:p>
      </w:docPartBody>
    </w:docPart>
    <w:docPart>
      <w:docPartPr>
        <w:name w:val="8DF7871E6BC845AAAD1516E1E86DB337"/>
        <w:category>
          <w:name w:val="General"/>
          <w:gallery w:val="placeholder"/>
        </w:category>
        <w:types>
          <w:type w:val="bbPlcHdr"/>
        </w:types>
        <w:behaviors>
          <w:behavior w:val="content"/>
        </w:behaviors>
        <w:guid w:val="{9D624BE6-1971-4FCF-B349-CF7227DA292D}"/>
      </w:docPartPr>
      <w:docPartBody>
        <w:p w:rsidR="00B40AD9" w:rsidRDefault="00317927" w:rsidP="00317927">
          <w:r w:rsidRPr="00757DBF">
            <w:rPr>
              <w:rStyle w:val="PlaceholderText"/>
            </w:rPr>
            <w:t>Choose an item.</w:t>
          </w:r>
        </w:p>
      </w:docPartBody>
    </w:docPart>
    <w:docPart>
      <w:docPartPr>
        <w:name w:val="90952C768A7B4CD3A46C000957574859"/>
        <w:category>
          <w:name w:val="General"/>
          <w:gallery w:val="placeholder"/>
        </w:category>
        <w:types>
          <w:type w:val="bbPlcHdr"/>
        </w:types>
        <w:behaviors>
          <w:behavior w:val="content"/>
        </w:behaviors>
        <w:guid w:val="{EDCB8E97-3C74-4E13-A3DA-26643FD35E9A}"/>
      </w:docPartPr>
      <w:docPartBody>
        <w:p w:rsidR="00B40AD9" w:rsidRDefault="00317927" w:rsidP="00317927">
          <w:r w:rsidRPr="00757DBF">
            <w:rPr>
              <w:rStyle w:val="PlaceholderText"/>
            </w:rPr>
            <w:t>Choose an item.</w:t>
          </w:r>
        </w:p>
      </w:docPartBody>
    </w:docPart>
    <w:docPart>
      <w:docPartPr>
        <w:name w:val="A7C0ACA45B974082A6FCF48416063FCB"/>
        <w:category>
          <w:name w:val="General"/>
          <w:gallery w:val="placeholder"/>
        </w:category>
        <w:types>
          <w:type w:val="bbPlcHdr"/>
        </w:types>
        <w:behaviors>
          <w:behavior w:val="content"/>
        </w:behaviors>
        <w:guid w:val="{F065BDA8-53A4-4500-A577-840657582366}"/>
      </w:docPartPr>
      <w:docPartBody>
        <w:p w:rsidR="00B40AD9" w:rsidRDefault="00317927" w:rsidP="00317927">
          <w:r w:rsidRPr="00757DBF">
            <w:rPr>
              <w:rStyle w:val="PlaceholderText"/>
            </w:rPr>
            <w:t>Choose an item.</w:t>
          </w:r>
        </w:p>
      </w:docPartBody>
    </w:docPart>
    <w:docPart>
      <w:docPartPr>
        <w:name w:val="CBAF28D78D8D4688852D8C6F771BB317"/>
        <w:category>
          <w:name w:val="General"/>
          <w:gallery w:val="placeholder"/>
        </w:category>
        <w:types>
          <w:type w:val="bbPlcHdr"/>
        </w:types>
        <w:behaviors>
          <w:behavior w:val="content"/>
        </w:behaviors>
        <w:guid w:val="{90923C57-63D5-4722-B219-17715C352BB8}"/>
      </w:docPartPr>
      <w:docPartBody>
        <w:p w:rsidR="00B40AD9" w:rsidRDefault="00317927" w:rsidP="00317927">
          <w:r w:rsidRPr="00757DBF">
            <w:rPr>
              <w:rStyle w:val="PlaceholderText"/>
            </w:rPr>
            <w:t>Choose an item.</w:t>
          </w:r>
        </w:p>
      </w:docPartBody>
    </w:docPart>
    <w:docPart>
      <w:docPartPr>
        <w:name w:val="2806455AA21945B2B87285AC23A96462"/>
        <w:category>
          <w:name w:val="General"/>
          <w:gallery w:val="placeholder"/>
        </w:category>
        <w:types>
          <w:type w:val="bbPlcHdr"/>
        </w:types>
        <w:behaviors>
          <w:behavior w:val="content"/>
        </w:behaviors>
        <w:guid w:val="{D400EF00-A305-42FB-A508-FA368AACBBB2}"/>
      </w:docPartPr>
      <w:docPartBody>
        <w:p w:rsidR="00B40AD9" w:rsidRDefault="00317927" w:rsidP="00317927">
          <w:r w:rsidRPr="009B426D">
            <w:rPr>
              <w:rStyle w:val="PlaceholderText"/>
            </w:rPr>
            <w:t>Choose an item.</w:t>
          </w:r>
        </w:p>
      </w:docPartBody>
    </w:docPart>
    <w:docPart>
      <w:docPartPr>
        <w:name w:val="2F4C5676BE664EDCBE9D29FD1F6CEB0F"/>
        <w:category>
          <w:name w:val="General"/>
          <w:gallery w:val="placeholder"/>
        </w:category>
        <w:types>
          <w:type w:val="bbPlcHdr"/>
        </w:types>
        <w:behaviors>
          <w:behavior w:val="content"/>
        </w:behaviors>
        <w:guid w:val="{2F86276B-C352-44DC-90D9-9D4BC29B0567}"/>
      </w:docPartPr>
      <w:docPartBody>
        <w:p w:rsidR="00B40AD9" w:rsidRDefault="00317927" w:rsidP="00317927">
          <w:r w:rsidRPr="009B426D">
            <w:rPr>
              <w:rStyle w:val="PlaceholderText"/>
            </w:rPr>
            <w:t>Click here to enter a date.</w:t>
          </w:r>
        </w:p>
      </w:docPartBody>
    </w:docPart>
    <w:docPart>
      <w:docPartPr>
        <w:name w:val="42DA958F002644978F3F4144BD9A600A"/>
        <w:category>
          <w:name w:val="General"/>
          <w:gallery w:val="placeholder"/>
        </w:category>
        <w:types>
          <w:type w:val="bbPlcHdr"/>
        </w:types>
        <w:behaviors>
          <w:behavior w:val="content"/>
        </w:behaviors>
        <w:guid w:val="{8466DE76-E734-4958-896E-B7ED2A46A299}"/>
      </w:docPartPr>
      <w:docPartBody>
        <w:p w:rsidR="00B40AD9" w:rsidRDefault="00317927" w:rsidP="00317927">
          <w:r w:rsidRPr="00757DBF">
            <w:rPr>
              <w:rStyle w:val="PlaceholderText"/>
            </w:rPr>
            <w:t>Choose an item.</w:t>
          </w:r>
        </w:p>
      </w:docPartBody>
    </w:docPart>
    <w:docPart>
      <w:docPartPr>
        <w:name w:val="98B4E77CE4844B438E5BDE7A253A78E5"/>
        <w:category>
          <w:name w:val="General"/>
          <w:gallery w:val="placeholder"/>
        </w:category>
        <w:types>
          <w:type w:val="bbPlcHdr"/>
        </w:types>
        <w:behaviors>
          <w:behavior w:val="content"/>
        </w:behaviors>
        <w:guid w:val="{1BE1DD65-DE1C-417C-9D96-5DFBFD7BF650}"/>
      </w:docPartPr>
      <w:docPartBody>
        <w:p w:rsidR="00B40AD9" w:rsidRDefault="00317927" w:rsidP="00317927">
          <w:r w:rsidRPr="009B426D">
            <w:rPr>
              <w:rStyle w:val="PlaceholderText"/>
            </w:rPr>
            <w:t>Choose an item.</w:t>
          </w:r>
        </w:p>
      </w:docPartBody>
    </w:docPart>
    <w:docPart>
      <w:docPartPr>
        <w:name w:val="A295219E267248FA972D40C00DD8174A"/>
        <w:category>
          <w:name w:val="General"/>
          <w:gallery w:val="placeholder"/>
        </w:category>
        <w:types>
          <w:type w:val="bbPlcHdr"/>
        </w:types>
        <w:behaviors>
          <w:behavior w:val="content"/>
        </w:behaviors>
        <w:guid w:val="{86680321-5D03-44A1-8BDD-78343BD7071B}"/>
      </w:docPartPr>
      <w:docPartBody>
        <w:p w:rsidR="00B40AD9" w:rsidRDefault="00B40AD9" w:rsidP="00B40AD9">
          <w:r w:rsidRPr="009B426D">
            <w:rPr>
              <w:rStyle w:val="PlaceholderText"/>
            </w:rPr>
            <w:t>Click here to enter a date.</w:t>
          </w:r>
        </w:p>
      </w:docPartBody>
    </w:docPart>
    <w:docPart>
      <w:docPartPr>
        <w:name w:val="655DCDF516624087BF6A8A33AFC654D6"/>
        <w:category>
          <w:name w:val="General"/>
          <w:gallery w:val="placeholder"/>
        </w:category>
        <w:types>
          <w:type w:val="bbPlcHdr"/>
        </w:types>
        <w:behaviors>
          <w:behavior w:val="content"/>
        </w:behaviors>
        <w:guid w:val="{95BC1B02-EE16-42C5-BB6D-29212441CC2D}"/>
      </w:docPartPr>
      <w:docPartBody>
        <w:p w:rsidR="00C124E3" w:rsidRDefault="00C124E3" w:rsidP="00C124E3">
          <w:r w:rsidRPr="00E91529">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02C5A1C8-E03F-425E-9574-BD6931FC98A0}"/>
      </w:docPartPr>
      <w:docPartBody>
        <w:p w:rsidR="004A04F0" w:rsidRDefault="006B0FEE">
          <w:r w:rsidRPr="00724346">
            <w:rPr>
              <w:rStyle w:val="PlaceholderText"/>
            </w:rPr>
            <w:t>Click or tap to enter a date.</w:t>
          </w:r>
        </w:p>
      </w:docPartBody>
    </w:docPart>
    <w:docPart>
      <w:docPartPr>
        <w:name w:val="BC472DC24C654429855231D40AEA16FB"/>
        <w:category>
          <w:name w:val="General"/>
          <w:gallery w:val="placeholder"/>
        </w:category>
        <w:types>
          <w:type w:val="bbPlcHdr"/>
        </w:types>
        <w:behaviors>
          <w:behavior w:val="content"/>
        </w:behaviors>
        <w:guid w:val="{FC1B4AFD-604B-43A1-A059-9A39749534E4}"/>
      </w:docPartPr>
      <w:docPartBody>
        <w:p w:rsidR="007D51E9" w:rsidRDefault="007D51E9" w:rsidP="007D51E9">
          <w:pPr>
            <w:pStyle w:val="BC472DC24C654429855231D40AEA16FB"/>
          </w:pPr>
          <w:r w:rsidRPr="00D56B48">
            <w:rPr>
              <w:rStyle w:val="PlaceholderText"/>
            </w:rPr>
            <w:t>Click or tap to enter a date.</w:t>
          </w:r>
        </w:p>
      </w:docPartBody>
    </w:docPart>
    <w:docPart>
      <w:docPartPr>
        <w:name w:val="09C2F409BE154EE28D940832F4143523"/>
        <w:category>
          <w:name w:val="General"/>
          <w:gallery w:val="placeholder"/>
        </w:category>
        <w:types>
          <w:type w:val="bbPlcHdr"/>
        </w:types>
        <w:behaviors>
          <w:behavior w:val="content"/>
        </w:behaviors>
        <w:guid w:val="{D96FF21F-EBBB-423F-A327-2528A940F7FC}"/>
      </w:docPartPr>
      <w:docPartBody>
        <w:p w:rsidR="00955EB3" w:rsidRDefault="005C34E2" w:rsidP="005C34E2">
          <w:pPr>
            <w:pStyle w:val="09C2F409BE154EE28D940832F4143523"/>
          </w:pPr>
          <w:r w:rsidRPr="00E91529">
            <w:rPr>
              <w:rStyle w:val="PlaceholderText"/>
            </w:rPr>
            <w:t>Click here to enter a date.</w:t>
          </w:r>
        </w:p>
      </w:docPartBody>
    </w:docPart>
    <w:docPart>
      <w:docPartPr>
        <w:name w:val="CD644210ABF4461CA7717FCB5E0AAA71"/>
        <w:category>
          <w:name w:val="General"/>
          <w:gallery w:val="placeholder"/>
        </w:category>
        <w:types>
          <w:type w:val="bbPlcHdr"/>
        </w:types>
        <w:behaviors>
          <w:behavior w:val="content"/>
        </w:behaviors>
        <w:guid w:val="{71091634-2423-4587-99F6-001396C605C8}"/>
      </w:docPartPr>
      <w:docPartBody>
        <w:p w:rsidR="00955EB3" w:rsidRDefault="005C34E2" w:rsidP="005C34E2">
          <w:pPr>
            <w:pStyle w:val="CD644210ABF4461CA7717FCB5E0AAA71"/>
          </w:pPr>
          <w:r w:rsidRPr="00E915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uprum-Regular">
    <w:altName w:val="Cambria"/>
    <w:panose1 w:val="00000000000000000000"/>
    <w:charset w:val="00"/>
    <w:family w:val="roman"/>
    <w:notTrueType/>
    <w:pitch w:val="default"/>
  </w:font>
  <w:font w:name="Droid Arabic Kufi">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0D"/>
    <w:rsid w:val="00000B7B"/>
    <w:rsid w:val="000072C9"/>
    <w:rsid w:val="0003330C"/>
    <w:rsid w:val="000403F0"/>
    <w:rsid w:val="00044C84"/>
    <w:rsid w:val="00062892"/>
    <w:rsid w:val="00072CBE"/>
    <w:rsid w:val="00075FF4"/>
    <w:rsid w:val="0008506A"/>
    <w:rsid w:val="000A24A5"/>
    <w:rsid w:val="000A69CB"/>
    <w:rsid w:val="000C2FCD"/>
    <w:rsid w:val="000D5C51"/>
    <w:rsid w:val="0011148B"/>
    <w:rsid w:val="00140787"/>
    <w:rsid w:val="0016215A"/>
    <w:rsid w:val="00162E6F"/>
    <w:rsid w:val="00163E87"/>
    <w:rsid w:val="00197257"/>
    <w:rsid w:val="001A2183"/>
    <w:rsid w:val="001A521C"/>
    <w:rsid w:val="001B5FF1"/>
    <w:rsid w:val="001C4455"/>
    <w:rsid w:val="001C7275"/>
    <w:rsid w:val="001E09C2"/>
    <w:rsid w:val="001E0A99"/>
    <w:rsid w:val="001E0D26"/>
    <w:rsid w:val="001E54A5"/>
    <w:rsid w:val="001F22FF"/>
    <w:rsid w:val="001F29FC"/>
    <w:rsid w:val="00201A28"/>
    <w:rsid w:val="002215C4"/>
    <w:rsid w:val="00226004"/>
    <w:rsid w:val="002379BA"/>
    <w:rsid w:val="00240C1A"/>
    <w:rsid w:val="00252B68"/>
    <w:rsid w:val="00293BCE"/>
    <w:rsid w:val="002A1E11"/>
    <w:rsid w:val="002A4FC7"/>
    <w:rsid w:val="002B12BB"/>
    <w:rsid w:val="002B3493"/>
    <w:rsid w:val="002C3D0D"/>
    <w:rsid w:val="002E4BD4"/>
    <w:rsid w:val="00306205"/>
    <w:rsid w:val="00316987"/>
    <w:rsid w:val="00317927"/>
    <w:rsid w:val="003272F8"/>
    <w:rsid w:val="00332C5B"/>
    <w:rsid w:val="00354D80"/>
    <w:rsid w:val="00355FA9"/>
    <w:rsid w:val="00361045"/>
    <w:rsid w:val="003619FB"/>
    <w:rsid w:val="0038133E"/>
    <w:rsid w:val="0039472D"/>
    <w:rsid w:val="0039700A"/>
    <w:rsid w:val="003A113B"/>
    <w:rsid w:val="003A60F0"/>
    <w:rsid w:val="003B38E9"/>
    <w:rsid w:val="003C05CC"/>
    <w:rsid w:val="003C0C1B"/>
    <w:rsid w:val="003C7DDD"/>
    <w:rsid w:val="003D5157"/>
    <w:rsid w:val="003E1B8B"/>
    <w:rsid w:val="003E7224"/>
    <w:rsid w:val="003F2493"/>
    <w:rsid w:val="003F799C"/>
    <w:rsid w:val="00421E52"/>
    <w:rsid w:val="00434271"/>
    <w:rsid w:val="00451ED5"/>
    <w:rsid w:val="00475331"/>
    <w:rsid w:val="00480276"/>
    <w:rsid w:val="004828FB"/>
    <w:rsid w:val="004852A2"/>
    <w:rsid w:val="00493E99"/>
    <w:rsid w:val="00497FF1"/>
    <w:rsid w:val="004A04F0"/>
    <w:rsid w:val="004C0FE8"/>
    <w:rsid w:val="004D5849"/>
    <w:rsid w:val="004D6A9B"/>
    <w:rsid w:val="004F0A5F"/>
    <w:rsid w:val="004F595E"/>
    <w:rsid w:val="00504EAC"/>
    <w:rsid w:val="005063D1"/>
    <w:rsid w:val="0052478E"/>
    <w:rsid w:val="005252F6"/>
    <w:rsid w:val="00533F7E"/>
    <w:rsid w:val="0053708C"/>
    <w:rsid w:val="005406B2"/>
    <w:rsid w:val="0054279E"/>
    <w:rsid w:val="005458C8"/>
    <w:rsid w:val="00556DD0"/>
    <w:rsid w:val="00577D71"/>
    <w:rsid w:val="00586B95"/>
    <w:rsid w:val="00596F5C"/>
    <w:rsid w:val="005C34E2"/>
    <w:rsid w:val="005D10ED"/>
    <w:rsid w:val="005D4024"/>
    <w:rsid w:val="005D6F3A"/>
    <w:rsid w:val="005D7553"/>
    <w:rsid w:val="005E38A3"/>
    <w:rsid w:val="005E4158"/>
    <w:rsid w:val="00612001"/>
    <w:rsid w:val="006169D3"/>
    <w:rsid w:val="00635E97"/>
    <w:rsid w:val="00650661"/>
    <w:rsid w:val="00650675"/>
    <w:rsid w:val="006546E3"/>
    <w:rsid w:val="006940DF"/>
    <w:rsid w:val="006943AA"/>
    <w:rsid w:val="00695F57"/>
    <w:rsid w:val="006A726B"/>
    <w:rsid w:val="006B0FEE"/>
    <w:rsid w:val="006E041F"/>
    <w:rsid w:val="006E375A"/>
    <w:rsid w:val="006E4EDF"/>
    <w:rsid w:val="0070670C"/>
    <w:rsid w:val="00710A1B"/>
    <w:rsid w:val="00720D5A"/>
    <w:rsid w:val="00771C3A"/>
    <w:rsid w:val="00773C9C"/>
    <w:rsid w:val="00776503"/>
    <w:rsid w:val="00776720"/>
    <w:rsid w:val="007B1C76"/>
    <w:rsid w:val="007B57DC"/>
    <w:rsid w:val="007D317F"/>
    <w:rsid w:val="007D51E9"/>
    <w:rsid w:val="007E5C00"/>
    <w:rsid w:val="007E5D54"/>
    <w:rsid w:val="007E7172"/>
    <w:rsid w:val="008010F3"/>
    <w:rsid w:val="00810AB5"/>
    <w:rsid w:val="008134EF"/>
    <w:rsid w:val="00824E4D"/>
    <w:rsid w:val="00831FC9"/>
    <w:rsid w:val="0084433D"/>
    <w:rsid w:val="008523B2"/>
    <w:rsid w:val="008608FB"/>
    <w:rsid w:val="00860922"/>
    <w:rsid w:val="00877DDE"/>
    <w:rsid w:val="008860AA"/>
    <w:rsid w:val="008861B9"/>
    <w:rsid w:val="00892BCB"/>
    <w:rsid w:val="00893C32"/>
    <w:rsid w:val="00894DA3"/>
    <w:rsid w:val="0089691D"/>
    <w:rsid w:val="008976B9"/>
    <w:rsid w:val="008A6C24"/>
    <w:rsid w:val="008A7B26"/>
    <w:rsid w:val="008C37BC"/>
    <w:rsid w:val="008C4C27"/>
    <w:rsid w:val="008C4EF4"/>
    <w:rsid w:val="008C7FE2"/>
    <w:rsid w:val="008D09D9"/>
    <w:rsid w:val="008F710A"/>
    <w:rsid w:val="009106CC"/>
    <w:rsid w:val="009170EA"/>
    <w:rsid w:val="00933D28"/>
    <w:rsid w:val="00937439"/>
    <w:rsid w:val="00955656"/>
    <w:rsid w:val="009559FF"/>
    <w:rsid w:val="00955EB3"/>
    <w:rsid w:val="00976084"/>
    <w:rsid w:val="009760E1"/>
    <w:rsid w:val="00976329"/>
    <w:rsid w:val="00996D1C"/>
    <w:rsid w:val="009A19DF"/>
    <w:rsid w:val="009A1B7A"/>
    <w:rsid w:val="009A63C7"/>
    <w:rsid w:val="009B7CA2"/>
    <w:rsid w:val="009C7ADD"/>
    <w:rsid w:val="009E73B2"/>
    <w:rsid w:val="009F396B"/>
    <w:rsid w:val="00A1504B"/>
    <w:rsid w:val="00A25800"/>
    <w:rsid w:val="00A30637"/>
    <w:rsid w:val="00A40545"/>
    <w:rsid w:val="00A744FC"/>
    <w:rsid w:val="00A77848"/>
    <w:rsid w:val="00A80249"/>
    <w:rsid w:val="00A81A11"/>
    <w:rsid w:val="00A81EF0"/>
    <w:rsid w:val="00A9415F"/>
    <w:rsid w:val="00A97A5D"/>
    <w:rsid w:val="00AA25E5"/>
    <w:rsid w:val="00AC1D1C"/>
    <w:rsid w:val="00AF21BD"/>
    <w:rsid w:val="00AF2469"/>
    <w:rsid w:val="00B01DE8"/>
    <w:rsid w:val="00B275B6"/>
    <w:rsid w:val="00B3008A"/>
    <w:rsid w:val="00B33D81"/>
    <w:rsid w:val="00B40AD9"/>
    <w:rsid w:val="00B44D41"/>
    <w:rsid w:val="00B512FE"/>
    <w:rsid w:val="00B61E3F"/>
    <w:rsid w:val="00B6660D"/>
    <w:rsid w:val="00BA1E81"/>
    <w:rsid w:val="00BB4003"/>
    <w:rsid w:val="00BB50B1"/>
    <w:rsid w:val="00BD6A89"/>
    <w:rsid w:val="00BE10B6"/>
    <w:rsid w:val="00BE483D"/>
    <w:rsid w:val="00BE62B0"/>
    <w:rsid w:val="00BF0D24"/>
    <w:rsid w:val="00BF67C1"/>
    <w:rsid w:val="00C00F9D"/>
    <w:rsid w:val="00C1140E"/>
    <w:rsid w:val="00C124E3"/>
    <w:rsid w:val="00C13C4E"/>
    <w:rsid w:val="00C44453"/>
    <w:rsid w:val="00C44BE9"/>
    <w:rsid w:val="00C57113"/>
    <w:rsid w:val="00C75101"/>
    <w:rsid w:val="00C86FD1"/>
    <w:rsid w:val="00C92AE4"/>
    <w:rsid w:val="00CA4623"/>
    <w:rsid w:val="00CA5AC0"/>
    <w:rsid w:val="00CA696B"/>
    <w:rsid w:val="00CA6D9B"/>
    <w:rsid w:val="00CB2EFC"/>
    <w:rsid w:val="00CB43BD"/>
    <w:rsid w:val="00CD0003"/>
    <w:rsid w:val="00CE4D2A"/>
    <w:rsid w:val="00CF1D5A"/>
    <w:rsid w:val="00CF76C7"/>
    <w:rsid w:val="00D21FFF"/>
    <w:rsid w:val="00D412AF"/>
    <w:rsid w:val="00D51A7A"/>
    <w:rsid w:val="00D5391A"/>
    <w:rsid w:val="00D63535"/>
    <w:rsid w:val="00D73ED3"/>
    <w:rsid w:val="00D77785"/>
    <w:rsid w:val="00D95EF4"/>
    <w:rsid w:val="00DA3988"/>
    <w:rsid w:val="00DA3A35"/>
    <w:rsid w:val="00DA4CEB"/>
    <w:rsid w:val="00DE674F"/>
    <w:rsid w:val="00DF7115"/>
    <w:rsid w:val="00E064E8"/>
    <w:rsid w:val="00E070D0"/>
    <w:rsid w:val="00E33084"/>
    <w:rsid w:val="00E61C19"/>
    <w:rsid w:val="00E743BC"/>
    <w:rsid w:val="00E85EB4"/>
    <w:rsid w:val="00E97375"/>
    <w:rsid w:val="00E97967"/>
    <w:rsid w:val="00EA574B"/>
    <w:rsid w:val="00EA68B2"/>
    <w:rsid w:val="00EC5A67"/>
    <w:rsid w:val="00ED2DC6"/>
    <w:rsid w:val="00ED6861"/>
    <w:rsid w:val="00EE299E"/>
    <w:rsid w:val="00EF1EE6"/>
    <w:rsid w:val="00EF68F2"/>
    <w:rsid w:val="00F15034"/>
    <w:rsid w:val="00F240EB"/>
    <w:rsid w:val="00F317EB"/>
    <w:rsid w:val="00F356C8"/>
    <w:rsid w:val="00F45330"/>
    <w:rsid w:val="00F606E1"/>
    <w:rsid w:val="00F67062"/>
    <w:rsid w:val="00F6727D"/>
    <w:rsid w:val="00F82FA2"/>
    <w:rsid w:val="00F85ABE"/>
    <w:rsid w:val="00F944F2"/>
    <w:rsid w:val="00F97518"/>
    <w:rsid w:val="00FB2C15"/>
    <w:rsid w:val="00FB5606"/>
    <w:rsid w:val="00FB662B"/>
    <w:rsid w:val="00FC0816"/>
    <w:rsid w:val="00FD1475"/>
    <w:rsid w:val="00FE2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4E2"/>
    <w:rPr>
      <w:color w:val="808080"/>
    </w:rPr>
  </w:style>
  <w:style w:type="paragraph" w:customStyle="1" w:styleId="BC472DC24C654429855231D40AEA16FB">
    <w:name w:val="BC472DC24C654429855231D40AEA16FB"/>
    <w:rsid w:val="007D51E9"/>
    <w:pPr>
      <w:spacing w:after="160" w:line="259" w:lineRule="auto"/>
    </w:pPr>
  </w:style>
  <w:style w:type="paragraph" w:customStyle="1" w:styleId="09C2F409BE154EE28D940832F4143523">
    <w:name w:val="09C2F409BE154EE28D940832F4143523"/>
    <w:rsid w:val="005C34E2"/>
    <w:pPr>
      <w:spacing w:after="160" w:line="259" w:lineRule="auto"/>
    </w:pPr>
  </w:style>
  <w:style w:type="paragraph" w:customStyle="1" w:styleId="CD644210ABF4461CA7717FCB5E0AAA71">
    <w:name w:val="CD644210ABF4461CA7717FCB5E0AAA71"/>
    <w:rsid w:val="005C34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IyMWVpZnU8L1VzZXJOYW1lPjxEYXRlVGltZT4xMC8xMi8yMDE5IDc6NDg6MzEgQU08L0RhdGVUaW1lPjxMYWJlbFN0cmluZz5HRU5FUkFMIEJVU0lORVNTPC9MYWJlbFN0cmluZz48L2l0ZW0+PC9sYWJlbEhpc3Rvcnk+</Value>
</WrappedLabelHistor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Props1.xml><?xml version="1.0" encoding="utf-8"?>
<ds:datastoreItem xmlns:ds="http://schemas.openxmlformats.org/officeDocument/2006/customXml" ds:itemID="{4375A511-4F52-4F9B-AE19-E267DA7BBF54}">
  <ds:schemaRefs>
    <ds:schemaRef ds:uri="http://schemas.openxmlformats.org/officeDocument/2006/bibliography"/>
  </ds:schemaRefs>
</ds:datastoreItem>
</file>

<file path=customXml/itemProps2.xml><?xml version="1.0" encoding="utf-8"?>
<ds:datastoreItem xmlns:ds="http://schemas.openxmlformats.org/officeDocument/2006/customXml" ds:itemID="{89B6E6C1-7351-44BC-AD3D-A68C8A8E66C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0F0239A6-3ED1-4B96-AFE7-006CDCC247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F6854E-D2FE-468B-AE3A-756689471AC3}">
  <ds:schemaRefs>
    <ds:schemaRef ds:uri="http://schemas.microsoft.com/sharepoint/v3/contenttype/forms"/>
  </ds:schemaRefs>
</ds:datastoreItem>
</file>

<file path=customXml/itemProps5.xml><?xml version="1.0" encoding="utf-8"?>
<ds:datastoreItem xmlns:ds="http://schemas.openxmlformats.org/officeDocument/2006/customXml" ds:itemID="{F65C4B13-BE88-4A0B-AA47-70A84975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EAEE543C-6DE6-424D-955A-69D684D76F5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18611</Words>
  <Characters>106083</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Ahmad AlShammari</cp:lastModifiedBy>
  <cp:revision>5</cp:revision>
  <cp:lastPrinted>2022-12-25T05:40:00Z</cp:lastPrinted>
  <dcterms:created xsi:type="dcterms:W3CDTF">2025-09-15T12:31:00Z</dcterms:created>
  <dcterms:modified xsi:type="dcterms:W3CDTF">2025-09-16T11:51:00Z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3c051aa2-0834-43a5-b9f0-fde4cabacc6f</vt:lpwstr>
  </property>
  <property fmtid="{D5CDD505-2E9C-101B-9397-08002B2CF9AE}" pid="3" name="bjSaver">
    <vt:lpwstr>EHSQ8tuaG+X8O7/ylrRaLiHnrHXwhw7r</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{89B6E6C1-7351-44BC-AD3D-A68C8A8E66CC}</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A688alah - 9/16/2025 2:51:52 PM</vt:lpwstr>
  </property>
</Properties>
</file>